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E7A" w:rsidRDefault="00860E7A" w:rsidP="00860E7A">
      <w:pPr>
        <w:spacing w:line="240" w:lineRule="auto"/>
        <w:jc w:val="center"/>
        <w:rPr>
          <w:rFonts w:ascii="Times New Roman" w:hAnsi="Times New Roman"/>
          <w:b/>
          <w:sz w:val="20"/>
          <w:szCs w:val="20"/>
        </w:rPr>
      </w:pPr>
      <w:r w:rsidRPr="00AD2777">
        <w:rPr>
          <w:rFonts w:ascii="Times New Roman" w:hAnsi="Times New Roman"/>
          <w:b/>
          <w:sz w:val="20"/>
          <w:szCs w:val="20"/>
        </w:rPr>
        <w:t xml:space="preserve">МИНИСТЕРСТВО ОБЩЕГО И ПРОФЕССИОНАЛЬНОГО ОБРАЗОВАНИЯ </w:t>
      </w:r>
      <w:r>
        <w:rPr>
          <w:rFonts w:ascii="Times New Roman" w:hAnsi="Times New Roman"/>
          <w:b/>
          <w:sz w:val="20"/>
          <w:szCs w:val="20"/>
        </w:rPr>
        <w:t xml:space="preserve"> </w:t>
      </w:r>
    </w:p>
    <w:p w:rsidR="00860E7A" w:rsidRPr="00AD2777" w:rsidRDefault="00860E7A" w:rsidP="00860E7A">
      <w:pPr>
        <w:spacing w:line="240" w:lineRule="auto"/>
        <w:jc w:val="center"/>
        <w:rPr>
          <w:rFonts w:ascii="Times New Roman" w:hAnsi="Times New Roman"/>
          <w:b/>
          <w:sz w:val="20"/>
          <w:szCs w:val="20"/>
        </w:rPr>
      </w:pPr>
      <w:r w:rsidRPr="00AD2777">
        <w:rPr>
          <w:rFonts w:ascii="Times New Roman" w:hAnsi="Times New Roman"/>
          <w:b/>
          <w:sz w:val="20"/>
          <w:szCs w:val="20"/>
        </w:rPr>
        <w:t>РОСТОВСКОЙ ОБЛАСТИ</w:t>
      </w:r>
    </w:p>
    <w:p w:rsidR="00860E7A" w:rsidRPr="00AD2777" w:rsidRDefault="00860E7A" w:rsidP="00860E7A">
      <w:pPr>
        <w:spacing w:line="240" w:lineRule="auto"/>
        <w:jc w:val="center"/>
        <w:rPr>
          <w:rFonts w:ascii="Times New Roman" w:hAnsi="Times New Roman"/>
          <w:b/>
          <w:sz w:val="20"/>
          <w:szCs w:val="20"/>
        </w:rPr>
      </w:pPr>
      <w:r w:rsidRPr="00AD2777">
        <w:rPr>
          <w:rFonts w:ascii="Times New Roman" w:hAnsi="Times New Roman"/>
          <w:b/>
          <w:sz w:val="20"/>
          <w:szCs w:val="20"/>
        </w:rPr>
        <w:t>Государственное бюджетное профессиональное образовательное учреждение Ростовской области</w:t>
      </w:r>
    </w:p>
    <w:p w:rsidR="00860E7A" w:rsidRPr="00AD2777" w:rsidRDefault="00860E7A" w:rsidP="00860E7A">
      <w:pPr>
        <w:spacing w:line="240" w:lineRule="auto"/>
        <w:jc w:val="center"/>
        <w:rPr>
          <w:rFonts w:ascii="Times New Roman" w:hAnsi="Times New Roman"/>
          <w:b/>
          <w:sz w:val="20"/>
          <w:szCs w:val="20"/>
        </w:rPr>
      </w:pPr>
      <w:r w:rsidRPr="00AD2777">
        <w:rPr>
          <w:rFonts w:ascii="Times New Roman" w:hAnsi="Times New Roman"/>
          <w:b/>
          <w:sz w:val="20"/>
          <w:szCs w:val="20"/>
        </w:rPr>
        <w:t>«ОКТЯБРЬСКИЙ АГРАРНО-ТЕХНОЛОГИЧЕСКИЙ ТЕХНИКУМ»</w:t>
      </w:r>
    </w:p>
    <w:p w:rsidR="00860E7A" w:rsidRDefault="00860E7A" w:rsidP="00860E7A">
      <w:pPr>
        <w:rPr>
          <w:rFonts w:ascii="Times New Roman"/>
          <w:b/>
          <w:sz w:val="32"/>
          <w:szCs w:val="32"/>
        </w:rPr>
      </w:pPr>
    </w:p>
    <w:p w:rsidR="00860E7A" w:rsidRDefault="00860E7A" w:rsidP="00860E7A">
      <w:pPr>
        <w:jc w:val="center"/>
        <w:rPr>
          <w:rFonts w:ascii="Times New Roman"/>
          <w:b/>
          <w:sz w:val="32"/>
          <w:szCs w:val="32"/>
        </w:rPr>
      </w:pPr>
    </w:p>
    <w:p w:rsidR="00860E7A" w:rsidRPr="00860E7A" w:rsidRDefault="00860E7A" w:rsidP="00860E7A">
      <w:pPr>
        <w:spacing w:line="240" w:lineRule="auto"/>
        <w:jc w:val="center"/>
        <w:rPr>
          <w:rFonts w:ascii="Times New Roman" w:hAnsi="Times New Roman"/>
          <w:b/>
          <w:sz w:val="20"/>
          <w:szCs w:val="20"/>
        </w:rPr>
      </w:pPr>
      <w:r w:rsidRPr="00AD2777">
        <w:rPr>
          <w:rFonts w:ascii="Times New Roman" w:hAnsi="Times New Roman"/>
          <w:b/>
          <w:sz w:val="20"/>
          <w:szCs w:val="20"/>
        </w:rPr>
        <w:t xml:space="preserve"> </w:t>
      </w:r>
      <w:r>
        <w:rPr>
          <w:rFonts w:ascii="Times New Roman" w:hAnsi="Times New Roman"/>
          <w:b/>
          <w:sz w:val="20"/>
          <w:szCs w:val="20"/>
        </w:rPr>
        <w:t xml:space="preserve"> </w:t>
      </w:r>
    </w:p>
    <w:p w:rsidR="00860E7A" w:rsidRPr="00860E7A" w:rsidRDefault="00860E7A" w:rsidP="00860E7A">
      <w:pPr>
        <w:pStyle w:val="5"/>
        <w:spacing w:line="240" w:lineRule="auto"/>
        <w:jc w:val="center"/>
        <w:rPr>
          <w:rFonts w:ascii="Monotype Corsiva" w:hAnsi="Monotype Corsiva"/>
          <w:b/>
          <w:bCs/>
          <w:color w:val="auto"/>
          <w:sz w:val="72"/>
          <w:szCs w:val="72"/>
        </w:rPr>
      </w:pPr>
      <w:r w:rsidRPr="00860E7A">
        <w:rPr>
          <w:rFonts w:ascii="Monotype Corsiva" w:hAnsi="Monotype Corsiva"/>
          <w:b/>
          <w:color w:val="auto"/>
          <w:sz w:val="72"/>
          <w:szCs w:val="72"/>
        </w:rPr>
        <w:lastRenderedPageBreak/>
        <w:t>Методические указания</w:t>
      </w:r>
    </w:p>
    <w:p w:rsidR="00860E7A" w:rsidRPr="00860E7A" w:rsidRDefault="00860E7A" w:rsidP="00860E7A">
      <w:pPr>
        <w:widowControl w:val="0"/>
        <w:autoSpaceDE w:val="0"/>
        <w:ind w:firstLine="570"/>
        <w:jc w:val="center"/>
        <w:rPr>
          <w:rFonts w:ascii="Monotype Corsiva" w:hAnsi="Monotype Corsiva" w:cs="Times New Roman CYR"/>
          <w:b/>
          <w:bCs/>
          <w:sz w:val="72"/>
          <w:szCs w:val="72"/>
        </w:rPr>
      </w:pPr>
      <w:proofErr w:type="gramStart"/>
      <w:r w:rsidRPr="00860E7A">
        <w:rPr>
          <w:rFonts w:ascii="Monotype Corsiva" w:hAnsi="Monotype Corsiva" w:cs="Times New Roman CYR"/>
          <w:b/>
          <w:bCs/>
          <w:sz w:val="72"/>
          <w:szCs w:val="72"/>
        </w:rPr>
        <w:t>к</w:t>
      </w:r>
      <w:proofErr w:type="gramEnd"/>
      <w:r w:rsidRPr="00860E7A">
        <w:rPr>
          <w:rFonts w:ascii="Monotype Corsiva" w:hAnsi="Monotype Corsiva" w:cs="Times New Roman CYR"/>
          <w:b/>
          <w:bCs/>
          <w:sz w:val="72"/>
          <w:szCs w:val="72"/>
        </w:rPr>
        <w:t xml:space="preserve"> выполнению </w:t>
      </w:r>
      <w:r w:rsidR="0024508F">
        <w:rPr>
          <w:rFonts w:ascii="Monotype Corsiva" w:hAnsi="Monotype Corsiva" w:cs="Times New Roman CYR"/>
          <w:b/>
          <w:bCs/>
          <w:sz w:val="72"/>
          <w:szCs w:val="72"/>
        </w:rPr>
        <w:t>лабо</w:t>
      </w:r>
      <w:r w:rsidRPr="00860E7A">
        <w:rPr>
          <w:rFonts w:ascii="Monotype Corsiva" w:hAnsi="Monotype Corsiva" w:cs="Times New Roman CYR"/>
          <w:b/>
          <w:bCs/>
          <w:sz w:val="72"/>
          <w:szCs w:val="72"/>
        </w:rPr>
        <w:t>раторно-практических работ</w:t>
      </w:r>
    </w:p>
    <w:p w:rsidR="00860E7A" w:rsidRPr="00860E7A" w:rsidRDefault="00860E7A" w:rsidP="00860E7A">
      <w:pPr>
        <w:widowControl w:val="0"/>
        <w:autoSpaceDE w:val="0"/>
        <w:ind w:firstLine="570"/>
        <w:jc w:val="center"/>
        <w:rPr>
          <w:rFonts w:ascii="Monotype Corsiva" w:hAnsi="Monotype Corsiva" w:cs="Times New Roman CYR"/>
          <w:b/>
          <w:bCs/>
          <w:sz w:val="72"/>
          <w:szCs w:val="72"/>
        </w:rPr>
      </w:pPr>
      <w:proofErr w:type="gramStart"/>
      <w:r w:rsidRPr="00860E7A">
        <w:rPr>
          <w:rFonts w:ascii="Monotype Corsiva" w:hAnsi="Monotype Corsiva" w:cs="Times New Roman CYR"/>
          <w:b/>
          <w:bCs/>
          <w:sz w:val="72"/>
          <w:szCs w:val="72"/>
        </w:rPr>
        <w:t>по</w:t>
      </w:r>
      <w:proofErr w:type="gramEnd"/>
      <w:r w:rsidRPr="00860E7A">
        <w:rPr>
          <w:rFonts w:ascii="Monotype Corsiva" w:hAnsi="Monotype Corsiva" w:cs="Times New Roman CYR"/>
          <w:b/>
          <w:bCs/>
          <w:sz w:val="72"/>
          <w:szCs w:val="72"/>
        </w:rPr>
        <w:t xml:space="preserve"> дисциплине «Биология»</w:t>
      </w:r>
    </w:p>
    <w:p w:rsidR="00860E7A" w:rsidRPr="00AF0621" w:rsidRDefault="00860E7A" w:rsidP="00860E7A">
      <w:pPr>
        <w:widowControl w:val="0"/>
        <w:autoSpaceDE w:val="0"/>
        <w:ind w:firstLine="570"/>
        <w:jc w:val="center"/>
        <w:rPr>
          <w:rFonts w:ascii="Monotype Corsiva" w:hAnsi="Monotype Corsiva" w:cs="Times New Roman CYR"/>
          <w:b/>
          <w:bCs/>
          <w:sz w:val="40"/>
          <w:szCs w:val="40"/>
        </w:rPr>
      </w:pPr>
      <w:r w:rsidRPr="00860E7A">
        <w:rPr>
          <w:b/>
          <w:bCs/>
          <w:noProof/>
          <w:sz w:val="72"/>
          <w:szCs w:val="72"/>
          <w:lang w:eastAsia="ru-RU"/>
        </w:rPr>
        <w:lastRenderedPageBreak/>
        <w:drawing>
          <wp:anchor distT="0" distB="0" distL="114300" distR="114300" simplePos="0" relativeHeight="251691008" behindDoc="1" locked="0" layoutInCell="1" allowOverlap="1" wp14:anchorId="0889652E" wp14:editId="19FB4DE9">
            <wp:simplePos x="0" y="0"/>
            <wp:positionH relativeFrom="margin">
              <wp:posOffset>695472</wp:posOffset>
            </wp:positionH>
            <wp:positionV relativeFrom="margin">
              <wp:posOffset>4845441</wp:posOffset>
            </wp:positionV>
            <wp:extent cx="2532184" cy="3993982"/>
            <wp:effectExtent l="0" t="0" r="1905" b="6985"/>
            <wp:wrapNone/>
            <wp:docPr id="27" name="Рисунок 27" descr="C:\РАБОТА\2013-2014 уч год\КАРТИНКИ\КАРТИНКИ ПО БИОЛОГИИ\25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2013-2014 уч год\КАРТИНКИ\КАРТИНКИ ПО БИОЛОГИИ\2537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932" cy="401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621">
        <w:rPr>
          <w:rFonts w:ascii="Monotype Corsiva" w:hAnsi="Monotype Corsiva" w:cs="Times New Roman CYR"/>
          <w:b/>
          <w:bCs/>
          <w:sz w:val="40"/>
          <w:szCs w:val="40"/>
        </w:rPr>
        <w:t>(</w:t>
      </w:r>
      <w:proofErr w:type="gramStart"/>
      <w:r w:rsidRPr="00AF0621">
        <w:rPr>
          <w:rFonts w:ascii="Monotype Corsiva" w:hAnsi="Monotype Corsiva" w:cs="Times New Roman CYR"/>
          <w:b/>
          <w:bCs/>
          <w:sz w:val="40"/>
          <w:szCs w:val="40"/>
        </w:rPr>
        <w:t>для</w:t>
      </w:r>
      <w:proofErr w:type="gramEnd"/>
      <w:r w:rsidRPr="00AF0621">
        <w:rPr>
          <w:rFonts w:ascii="Monotype Corsiva" w:hAnsi="Monotype Corsiva" w:cs="Times New Roman CYR"/>
          <w:b/>
          <w:bCs/>
          <w:sz w:val="40"/>
          <w:szCs w:val="40"/>
        </w:rPr>
        <w:t xml:space="preserve"> профессии </w:t>
      </w:r>
      <w:r w:rsidR="00B31712">
        <w:rPr>
          <w:rFonts w:ascii="Monotype Corsiva" w:hAnsi="Monotype Corsiva" w:cs="Times New Roman CYR"/>
          <w:b/>
          <w:bCs/>
          <w:sz w:val="40"/>
          <w:szCs w:val="40"/>
        </w:rPr>
        <w:t>35.01.11</w:t>
      </w:r>
      <w:r>
        <w:rPr>
          <w:rFonts w:ascii="Monotype Corsiva" w:hAnsi="Monotype Corsiva" w:cs="Times New Roman CYR"/>
          <w:b/>
          <w:bCs/>
          <w:sz w:val="40"/>
          <w:szCs w:val="40"/>
        </w:rPr>
        <w:t xml:space="preserve"> Мастер сельскохозяйственного произво</w:t>
      </w:r>
      <w:r w:rsidR="00DE13DE">
        <w:rPr>
          <w:rFonts w:ascii="Monotype Corsiva" w:hAnsi="Monotype Corsiva" w:cs="Times New Roman CYR"/>
          <w:b/>
          <w:bCs/>
          <w:sz w:val="40"/>
          <w:szCs w:val="40"/>
        </w:rPr>
        <w:t>дства, технического профиля</w:t>
      </w:r>
      <w:r>
        <w:rPr>
          <w:rFonts w:ascii="Monotype Corsiva" w:hAnsi="Monotype Corsiva" w:cs="Times New Roman CYR"/>
          <w:b/>
          <w:bCs/>
          <w:sz w:val="40"/>
          <w:szCs w:val="40"/>
        </w:rPr>
        <w:t>)</w:t>
      </w:r>
    </w:p>
    <w:p w:rsidR="00860E7A" w:rsidRPr="00860E7A" w:rsidRDefault="00860E7A" w:rsidP="00860E7A">
      <w:pPr>
        <w:widowControl w:val="0"/>
        <w:autoSpaceDE w:val="0"/>
        <w:rPr>
          <w:b/>
          <w:color w:val="000000"/>
        </w:rPr>
      </w:pPr>
      <w:r>
        <w:rPr>
          <w:b/>
          <w:color w:val="000000"/>
          <w:sz w:val="20"/>
          <w:szCs w:val="20"/>
        </w:rPr>
        <w:t xml:space="preserve">                                      </w:t>
      </w:r>
    </w:p>
    <w:p w:rsidR="00860E7A" w:rsidRPr="00860E7A" w:rsidRDefault="00860E7A" w:rsidP="00860E7A">
      <w:pPr>
        <w:widowControl w:val="0"/>
        <w:autoSpaceDE w:val="0"/>
        <w:rPr>
          <w:rFonts w:ascii="Times New Roman" w:hAnsi="Times New Roman" w:cs="Times New Roman"/>
          <w:sz w:val="40"/>
          <w:szCs w:val="40"/>
        </w:rPr>
      </w:pPr>
      <w:r w:rsidRPr="00860E7A">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860E7A">
        <w:rPr>
          <w:rFonts w:ascii="Times New Roman" w:hAnsi="Times New Roman" w:cs="Times New Roman"/>
          <w:b/>
          <w:bCs/>
          <w:sz w:val="28"/>
          <w:szCs w:val="28"/>
        </w:rPr>
        <w:t xml:space="preserve"> </w:t>
      </w:r>
      <w:r w:rsidRPr="00860E7A">
        <w:rPr>
          <w:rFonts w:ascii="Times New Roman" w:hAnsi="Times New Roman" w:cs="Times New Roman"/>
          <w:sz w:val="40"/>
          <w:szCs w:val="40"/>
        </w:rPr>
        <w:t xml:space="preserve">Разработчик:   </w:t>
      </w:r>
    </w:p>
    <w:p w:rsidR="00860E7A" w:rsidRPr="00860E7A" w:rsidRDefault="00860E7A" w:rsidP="00860E7A">
      <w:pPr>
        <w:widowControl w:val="0"/>
        <w:autoSpaceDE w:val="0"/>
        <w:rPr>
          <w:rFonts w:ascii="Times New Roman" w:hAnsi="Times New Roman" w:cs="Times New Roman"/>
          <w:sz w:val="40"/>
          <w:szCs w:val="40"/>
        </w:rPr>
      </w:pPr>
      <w:r w:rsidRPr="00860E7A">
        <w:rPr>
          <w:rFonts w:ascii="Times New Roman" w:hAnsi="Times New Roman" w:cs="Times New Roman"/>
          <w:sz w:val="40"/>
          <w:szCs w:val="40"/>
        </w:rPr>
        <w:t xml:space="preserve">                                                              </w:t>
      </w:r>
      <w:r>
        <w:rPr>
          <w:rFonts w:ascii="Times New Roman" w:hAnsi="Times New Roman" w:cs="Times New Roman"/>
          <w:sz w:val="40"/>
          <w:szCs w:val="40"/>
        </w:rPr>
        <w:t xml:space="preserve"> </w:t>
      </w:r>
      <w:r w:rsidRPr="00860E7A">
        <w:rPr>
          <w:rFonts w:ascii="Times New Roman" w:hAnsi="Times New Roman" w:cs="Times New Roman"/>
          <w:sz w:val="40"/>
          <w:szCs w:val="40"/>
        </w:rPr>
        <w:t>Евтушенко Е.А.</w:t>
      </w:r>
      <w:r w:rsidRPr="00860E7A">
        <w:rPr>
          <w:rFonts w:ascii="Times New Roman" w:hAnsi="Times New Roman" w:cs="Times New Roman"/>
          <w:sz w:val="40"/>
          <w:szCs w:val="40"/>
        </w:rPr>
        <w:br/>
      </w:r>
      <w:r w:rsidRPr="00860E7A">
        <w:rPr>
          <w:rFonts w:ascii="Times New Roman" w:hAnsi="Times New Roman" w:cs="Times New Roman"/>
          <w:sz w:val="40"/>
          <w:szCs w:val="40"/>
        </w:rPr>
        <w:lastRenderedPageBreak/>
        <w:t xml:space="preserve">                                                              </w:t>
      </w:r>
      <w:r>
        <w:rPr>
          <w:rFonts w:ascii="Times New Roman" w:hAnsi="Times New Roman" w:cs="Times New Roman"/>
          <w:sz w:val="40"/>
          <w:szCs w:val="40"/>
        </w:rPr>
        <w:t xml:space="preserve"> </w:t>
      </w:r>
      <w:proofErr w:type="gramStart"/>
      <w:r w:rsidRPr="00860E7A">
        <w:rPr>
          <w:rFonts w:ascii="Times New Roman" w:hAnsi="Times New Roman" w:cs="Times New Roman"/>
          <w:sz w:val="40"/>
          <w:szCs w:val="40"/>
        </w:rPr>
        <w:t>преподаватель</w:t>
      </w:r>
      <w:proofErr w:type="gramEnd"/>
      <w:r w:rsidRPr="00860E7A">
        <w:rPr>
          <w:rFonts w:ascii="Times New Roman" w:hAnsi="Times New Roman" w:cs="Times New Roman"/>
          <w:sz w:val="40"/>
          <w:szCs w:val="40"/>
        </w:rPr>
        <w:t xml:space="preserve">   </w:t>
      </w:r>
    </w:p>
    <w:p w:rsidR="00860E7A" w:rsidRPr="00860E7A" w:rsidRDefault="00860E7A" w:rsidP="00860E7A">
      <w:pPr>
        <w:widowControl w:val="0"/>
        <w:autoSpaceDE w:val="0"/>
        <w:rPr>
          <w:rFonts w:ascii="Times New Roman" w:hAnsi="Times New Roman" w:cs="Times New Roman"/>
          <w:sz w:val="40"/>
          <w:szCs w:val="40"/>
        </w:rPr>
      </w:pPr>
      <w:r w:rsidRPr="00860E7A">
        <w:rPr>
          <w:rFonts w:ascii="Times New Roman" w:hAnsi="Times New Roman" w:cs="Times New Roman"/>
          <w:sz w:val="40"/>
          <w:szCs w:val="40"/>
        </w:rPr>
        <w:t xml:space="preserve">                                                              </w:t>
      </w:r>
      <w:r>
        <w:rPr>
          <w:rFonts w:ascii="Times New Roman" w:hAnsi="Times New Roman" w:cs="Times New Roman"/>
          <w:sz w:val="40"/>
          <w:szCs w:val="40"/>
        </w:rPr>
        <w:t xml:space="preserve"> </w:t>
      </w:r>
      <w:proofErr w:type="spellStart"/>
      <w:proofErr w:type="gramStart"/>
      <w:r w:rsidRPr="00860E7A">
        <w:rPr>
          <w:rFonts w:ascii="Times New Roman" w:hAnsi="Times New Roman" w:cs="Times New Roman"/>
          <w:sz w:val="40"/>
          <w:szCs w:val="40"/>
        </w:rPr>
        <w:t>спецдисциплин</w:t>
      </w:r>
      <w:proofErr w:type="spellEnd"/>
      <w:proofErr w:type="gramEnd"/>
      <w:r w:rsidRPr="00860E7A">
        <w:rPr>
          <w:rFonts w:ascii="Times New Roman" w:hAnsi="Times New Roman" w:cs="Times New Roman"/>
          <w:sz w:val="40"/>
          <w:szCs w:val="40"/>
        </w:rPr>
        <w:t xml:space="preserve">  </w:t>
      </w:r>
    </w:p>
    <w:p w:rsidR="00860E7A" w:rsidRPr="00860E7A" w:rsidRDefault="00860E7A" w:rsidP="00860E7A">
      <w:pPr>
        <w:spacing w:before="2160"/>
        <w:ind w:left="5664"/>
        <w:contextualSpacing/>
        <w:rPr>
          <w:rFonts w:ascii="Times New Roman" w:hAnsi="Times New Roman" w:cs="Times New Roman"/>
          <w:sz w:val="40"/>
          <w:szCs w:val="40"/>
          <w:lang w:eastAsia="ru-RU"/>
        </w:rPr>
      </w:pPr>
      <w:r w:rsidRPr="00860E7A">
        <w:rPr>
          <w:rFonts w:ascii="Times New Roman" w:hAnsi="Times New Roman" w:cs="Times New Roman"/>
          <w:sz w:val="40"/>
          <w:szCs w:val="40"/>
        </w:rPr>
        <w:t xml:space="preserve">  </w:t>
      </w:r>
      <w:r>
        <w:rPr>
          <w:rFonts w:ascii="Times New Roman" w:hAnsi="Times New Roman" w:cs="Times New Roman"/>
          <w:sz w:val="40"/>
          <w:szCs w:val="40"/>
        </w:rPr>
        <w:t xml:space="preserve">  </w:t>
      </w:r>
      <w:r w:rsidRPr="00860E7A">
        <w:rPr>
          <w:rFonts w:ascii="Times New Roman" w:hAnsi="Times New Roman" w:cs="Times New Roman"/>
          <w:sz w:val="40"/>
          <w:szCs w:val="40"/>
        </w:rPr>
        <w:t>ГБПОУ</w:t>
      </w:r>
      <w:r>
        <w:rPr>
          <w:rFonts w:ascii="Times New Roman" w:hAnsi="Times New Roman" w:cs="Times New Roman"/>
          <w:sz w:val="40"/>
          <w:szCs w:val="40"/>
        </w:rPr>
        <w:t xml:space="preserve"> РО </w:t>
      </w:r>
      <w:r w:rsidRPr="00860E7A">
        <w:rPr>
          <w:rFonts w:ascii="Times New Roman" w:hAnsi="Times New Roman" w:cs="Times New Roman"/>
          <w:sz w:val="40"/>
          <w:szCs w:val="40"/>
        </w:rPr>
        <w:t>«ОАТТ»</w:t>
      </w:r>
    </w:p>
    <w:p w:rsidR="00860E7A" w:rsidRDefault="00860E7A" w:rsidP="00860E7A">
      <w:pPr>
        <w:widowControl w:val="0"/>
        <w:tabs>
          <w:tab w:val="left" w:pos="2850"/>
        </w:tabs>
        <w:autoSpaceDE w:val="0"/>
        <w:spacing w:line="360" w:lineRule="auto"/>
        <w:ind w:firstLine="570"/>
        <w:jc w:val="both"/>
        <w:rPr>
          <w:b/>
          <w:bCs/>
          <w:sz w:val="28"/>
          <w:szCs w:val="28"/>
        </w:rPr>
      </w:pPr>
      <w:r>
        <w:rPr>
          <w:b/>
          <w:bCs/>
          <w:sz w:val="28"/>
          <w:szCs w:val="28"/>
        </w:rPr>
        <w:tab/>
      </w:r>
    </w:p>
    <w:p w:rsidR="00860E7A" w:rsidRDefault="00860E7A" w:rsidP="00860E7A">
      <w:pPr>
        <w:widowControl w:val="0"/>
        <w:tabs>
          <w:tab w:val="left" w:pos="2850"/>
        </w:tabs>
        <w:autoSpaceDE w:val="0"/>
        <w:spacing w:line="360" w:lineRule="auto"/>
        <w:ind w:firstLine="570"/>
        <w:jc w:val="both"/>
        <w:rPr>
          <w:b/>
          <w:bCs/>
          <w:sz w:val="28"/>
          <w:szCs w:val="28"/>
        </w:rPr>
      </w:pPr>
    </w:p>
    <w:p w:rsidR="00860E7A" w:rsidRPr="00860E7A" w:rsidRDefault="00860E7A" w:rsidP="00860E7A">
      <w:pPr>
        <w:widowControl w:val="0"/>
        <w:tabs>
          <w:tab w:val="left" w:pos="2850"/>
        </w:tabs>
        <w:autoSpaceDE w:val="0"/>
        <w:spacing w:line="360" w:lineRule="auto"/>
        <w:ind w:firstLine="570"/>
        <w:jc w:val="center"/>
        <w:rPr>
          <w:rFonts w:ascii="Times New Roman" w:hAnsi="Times New Roman" w:cs="Times New Roman"/>
          <w:b/>
          <w:bCs/>
          <w:sz w:val="28"/>
          <w:szCs w:val="28"/>
        </w:rPr>
      </w:pPr>
      <w:r>
        <w:rPr>
          <w:rFonts w:ascii="Times New Roman" w:hAnsi="Times New Roman" w:cs="Times New Roman"/>
          <w:bCs/>
          <w:sz w:val="28"/>
          <w:szCs w:val="28"/>
        </w:rPr>
        <w:t xml:space="preserve">Октябрьский район, п. </w:t>
      </w:r>
      <w:proofErr w:type="spellStart"/>
      <w:r>
        <w:rPr>
          <w:rFonts w:ascii="Times New Roman" w:hAnsi="Times New Roman" w:cs="Times New Roman"/>
          <w:bCs/>
          <w:sz w:val="28"/>
          <w:szCs w:val="28"/>
        </w:rPr>
        <w:t>Качкан</w:t>
      </w:r>
      <w:proofErr w:type="spellEnd"/>
    </w:p>
    <w:p w:rsidR="00860E7A" w:rsidRPr="00860E7A" w:rsidRDefault="00860E7A" w:rsidP="00860E7A">
      <w:pPr>
        <w:widowControl w:val="0"/>
        <w:autoSpaceDE w:val="0"/>
        <w:spacing w:line="360" w:lineRule="auto"/>
        <w:ind w:firstLine="570"/>
        <w:jc w:val="center"/>
        <w:rPr>
          <w:rFonts w:ascii="Times New Roman" w:hAnsi="Times New Roman" w:cs="Times New Roman"/>
          <w:sz w:val="28"/>
          <w:szCs w:val="28"/>
        </w:rPr>
      </w:pPr>
      <w:r w:rsidRPr="00860E7A">
        <w:rPr>
          <w:rFonts w:ascii="Times New Roman" w:hAnsi="Times New Roman" w:cs="Times New Roman"/>
          <w:bCs/>
          <w:sz w:val="28"/>
          <w:szCs w:val="28"/>
        </w:rPr>
        <w:lastRenderedPageBreak/>
        <w:t>2015 год</w:t>
      </w:r>
    </w:p>
    <w:p w:rsidR="00860E7A" w:rsidRDefault="00860E7A" w:rsidP="00860E7A">
      <w:pPr>
        <w:widowControl w:val="0"/>
        <w:autoSpaceDE w:val="0"/>
        <w:spacing w:line="360" w:lineRule="auto"/>
      </w:pPr>
    </w:p>
    <w:p w:rsidR="00860E7A" w:rsidRPr="00860E7A" w:rsidRDefault="00860E7A" w:rsidP="00860E7A">
      <w:pPr>
        <w:widowControl w:val="0"/>
        <w:autoSpaceDE w:val="0"/>
        <w:spacing w:line="360" w:lineRule="auto"/>
        <w:rPr>
          <w:rFonts w:ascii="Times New Roman" w:hAnsi="Times New Roman" w:cs="Times New Roman"/>
        </w:rPr>
      </w:pPr>
      <w:r w:rsidRPr="00860E7A">
        <w:rPr>
          <w:rFonts w:ascii="Times New Roman" w:hAnsi="Times New Roman" w:cs="Times New Roman"/>
        </w:rPr>
        <w:t xml:space="preserve">Рассмотрено и одобрено на заседании методической комиссии </w:t>
      </w:r>
    </w:p>
    <w:p w:rsidR="00860E7A" w:rsidRPr="00860E7A" w:rsidRDefault="00860E7A" w:rsidP="00860E7A">
      <w:pPr>
        <w:widowControl w:val="0"/>
        <w:autoSpaceDE w:val="0"/>
        <w:spacing w:line="360" w:lineRule="auto"/>
        <w:rPr>
          <w:rFonts w:ascii="Times New Roman" w:hAnsi="Times New Roman" w:cs="Times New Roman"/>
          <w:sz w:val="40"/>
          <w:szCs w:val="40"/>
        </w:rPr>
      </w:pPr>
      <w:r w:rsidRPr="00860E7A">
        <w:rPr>
          <w:rFonts w:ascii="Times New Roman" w:hAnsi="Times New Roman" w:cs="Times New Roman"/>
        </w:rPr>
        <w:t>«Общеобразовательных дисциплин»</w:t>
      </w:r>
    </w:p>
    <w:p w:rsidR="00860E7A" w:rsidRPr="00860E7A" w:rsidRDefault="00860E7A" w:rsidP="00860E7A">
      <w:pPr>
        <w:spacing w:line="360" w:lineRule="auto"/>
        <w:rPr>
          <w:rFonts w:ascii="Times New Roman" w:hAnsi="Times New Roman" w:cs="Times New Roman"/>
        </w:rPr>
      </w:pPr>
      <w:r w:rsidRPr="00860E7A">
        <w:rPr>
          <w:rFonts w:ascii="Times New Roman" w:hAnsi="Times New Roman" w:cs="Times New Roman"/>
        </w:rPr>
        <w:t>Протоко</w:t>
      </w:r>
      <w:r>
        <w:rPr>
          <w:rFonts w:ascii="Times New Roman" w:hAnsi="Times New Roman" w:cs="Times New Roman"/>
        </w:rPr>
        <w:t xml:space="preserve">л № ____   </w:t>
      </w:r>
      <w:proofErr w:type="gramStart"/>
      <w:r>
        <w:rPr>
          <w:rFonts w:ascii="Times New Roman" w:hAnsi="Times New Roman" w:cs="Times New Roman"/>
        </w:rPr>
        <w:t>от  «</w:t>
      </w:r>
      <w:proofErr w:type="gramEnd"/>
      <w:r>
        <w:rPr>
          <w:rFonts w:ascii="Times New Roman" w:hAnsi="Times New Roman" w:cs="Times New Roman"/>
        </w:rPr>
        <w:t>_____» ____  2015</w:t>
      </w:r>
      <w:r w:rsidRPr="00860E7A">
        <w:rPr>
          <w:rFonts w:ascii="Times New Roman" w:hAnsi="Times New Roman" w:cs="Times New Roman"/>
        </w:rPr>
        <w:t>года</w:t>
      </w:r>
    </w:p>
    <w:p w:rsidR="00860E7A" w:rsidRPr="00860E7A" w:rsidRDefault="00860E7A" w:rsidP="00860E7A">
      <w:pPr>
        <w:spacing w:line="360" w:lineRule="auto"/>
        <w:jc w:val="both"/>
        <w:rPr>
          <w:rFonts w:ascii="Times New Roman" w:hAnsi="Times New Roman" w:cs="Times New Roman"/>
        </w:rPr>
      </w:pPr>
      <w:r>
        <w:rPr>
          <w:rFonts w:ascii="Times New Roman" w:hAnsi="Times New Roman" w:cs="Times New Roman"/>
        </w:rPr>
        <w:t>_____________</w:t>
      </w:r>
      <w:r w:rsidRPr="00860E7A">
        <w:rPr>
          <w:rFonts w:ascii="Times New Roman" w:hAnsi="Times New Roman" w:cs="Times New Roman"/>
        </w:rPr>
        <w:t xml:space="preserve">______ </w:t>
      </w:r>
      <w:proofErr w:type="spellStart"/>
      <w:r w:rsidRPr="00860E7A">
        <w:rPr>
          <w:rFonts w:ascii="Times New Roman" w:hAnsi="Times New Roman" w:cs="Times New Roman"/>
        </w:rPr>
        <w:t>Задёра</w:t>
      </w:r>
      <w:proofErr w:type="spellEnd"/>
      <w:r w:rsidRPr="00860E7A">
        <w:rPr>
          <w:rFonts w:ascii="Times New Roman" w:hAnsi="Times New Roman" w:cs="Times New Roman"/>
        </w:rPr>
        <w:t xml:space="preserve"> М.И.</w:t>
      </w:r>
    </w:p>
    <w:p w:rsidR="00860E7A" w:rsidRPr="00860E7A" w:rsidRDefault="00860E7A" w:rsidP="00860E7A">
      <w:pPr>
        <w:spacing w:line="360" w:lineRule="auto"/>
        <w:jc w:val="both"/>
        <w:rPr>
          <w:rFonts w:ascii="Times New Roman" w:hAnsi="Times New Roman" w:cs="Times New Roman"/>
        </w:rPr>
      </w:pPr>
    </w:p>
    <w:p w:rsidR="00860E7A" w:rsidRPr="00860E7A" w:rsidRDefault="00860E7A" w:rsidP="00860E7A">
      <w:pPr>
        <w:widowControl w:val="0"/>
        <w:autoSpaceDE w:val="0"/>
        <w:spacing w:line="360" w:lineRule="auto"/>
        <w:rPr>
          <w:rFonts w:ascii="Times New Roman" w:hAnsi="Times New Roman" w:cs="Times New Roman"/>
          <w:b/>
          <w:color w:val="000000"/>
        </w:rPr>
      </w:pPr>
    </w:p>
    <w:p w:rsidR="00860E7A" w:rsidRPr="00860E7A" w:rsidRDefault="00860E7A" w:rsidP="00860E7A">
      <w:pPr>
        <w:widowControl w:val="0"/>
        <w:autoSpaceDE w:val="0"/>
        <w:spacing w:line="360" w:lineRule="auto"/>
        <w:rPr>
          <w:rFonts w:ascii="Times New Roman" w:hAnsi="Times New Roman" w:cs="Times New Roman"/>
          <w:b/>
          <w:bCs/>
        </w:rPr>
      </w:pPr>
      <w:r w:rsidRPr="00860E7A">
        <w:rPr>
          <w:rFonts w:ascii="Times New Roman" w:hAnsi="Times New Roman" w:cs="Times New Roman"/>
          <w:b/>
          <w:color w:val="000000"/>
        </w:rPr>
        <w:lastRenderedPageBreak/>
        <w:t>Методические указания к</w:t>
      </w:r>
      <w:r w:rsidRPr="00860E7A">
        <w:rPr>
          <w:rFonts w:ascii="Times New Roman" w:hAnsi="Times New Roman" w:cs="Times New Roman"/>
          <w:b/>
          <w:bCs/>
        </w:rPr>
        <w:t xml:space="preserve"> выполнению лабораторно-практических работ по дисциплине «Биология» </w:t>
      </w:r>
      <w:r w:rsidRPr="00860E7A">
        <w:rPr>
          <w:rFonts w:ascii="Times New Roman" w:hAnsi="Times New Roman" w:cs="Times New Roman"/>
          <w:b/>
          <w:color w:val="000000"/>
        </w:rPr>
        <w:t xml:space="preserve">обучающихся </w:t>
      </w:r>
      <w:proofErr w:type="gramStart"/>
      <w:r w:rsidRPr="00860E7A">
        <w:rPr>
          <w:rFonts w:ascii="Times New Roman" w:hAnsi="Times New Roman" w:cs="Times New Roman"/>
          <w:b/>
          <w:color w:val="000000"/>
        </w:rPr>
        <w:t>по  профессии</w:t>
      </w:r>
      <w:proofErr w:type="gramEnd"/>
      <w:r w:rsidRPr="00860E7A">
        <w:rPr>
          <w:rFonts w:ascii="Times New Roman" w:hAnsi="Times New Roman" w:cs="Times New Roman"/>
          <w:b/>
          <w:color w:val="000000"/>
        </w:rPr>
        <w:t xml:space="preserve">  </w:t>
      </w:r>
      <w:r w:rsidR="00B31712">
        <w:rPr>
          <w:rFonts w:ascii="Times New Roman" w:hAnsi="Times New Roman" w:cs="Times New Roman"/>
          <w:b/>
          <w:color w:val="000000"/>
        </w:rPr>
        <w:t>35.01.11</w:t>
      </w:r>
      <w:r w:rsidRPr="00860E7A">
        <w:rPr>
          <w:rFonts w:ascii="Times New Roman" w:hAnsi="Times New Roman" w:cs="Times New Roman"/>
          <w:b/>
          <w:color w:val="000000"/>
        </w:rPr>
        <w:t xml:space="preserve"> Мастер сельскохозяйственного производства.</w:t>
      </w:r>
    </w:p>
    <w:p w:rsidR="00860E7A" w:rsidRDefault="00860E7A" w:rsidP="00860E7A">
      <w:pPr>
        <w:spacing w:line="360" w:lineRule="auto"/>
        <w:rPr>
          <w:rFonts w:ascii="Times New Roman" w:hAnsi="Times New Roman" w:cs="Times New Roman"/>
        </w:rPr>
      </w:pPr>
    </w:p>
    <w:p w:rsidR="00860E7A" w:rsidRPr="00860E7A" w:rsidRDefault="00860E7A" w:rsidP="00860E7A">
      <w:pPr>
        <w:spacing w:line="360" w:lineRule="auto"/>
        <w:rPr>
          <w:rFonts w:ascii="Times New Roman" w:hAnsi="Times New Roman" w:cs="Times New Roman"/>
        </w:rPr>
      </w:pPr>
    </w:p>
    <w:p w:rsidR="00860E7A" w:rsidRPr="00860E7A" w:rsidRDefault="00860E7A" w:rsidP="00860E7A">
      <w:pPr>
        <w:shd w:val="clear" w:color="auto" w:fill="FFFFFF"/>
        <w:spacing w:line="360" w:lineRule="auto"/>
        <w:jc w:val="both"/>
        <w:rPr>
          <w:rFonts w:ascii="Times New Roman" w:hAnsi="Times New Roman" w:cs="Times New Roman"/>
        </w:rPr>
      </w:pPr>
      <w:r w:rsidRPr="00860E7A">
        <w:rPr>
          <w:rFonts w:ascii="Times New Roman" w:hAnsi="Times New Roman" w:cs="Times New Roman"/>
        </w:rPr>
        <w:t xml:space="preserve">Методические указания предназначены для организации лабораторно-практических работ    </w:t>
      </w:r>
      <w:proofErr w:type="gramStart"/>
      <w:r w:rsidRPr="00860E7A">
        <w:rPr>
          <w:rFonts w:ascii="Times New Roman" w:hAnsi="Times New Roman" w:cs="Times New Roman"/>
        </w:rPr>
        <w:t>по  дисциплине</w:t>
      </w:r>
      <w:proofErr w:type="gramEnd"/>
      <w:r w:rsidRPr="00860E7A">
        <w:rPr>
          <w:rFonts w:ascii="Times New Roman" w:hAnsi="Times New Roman" w:cs="Times New Roman"/>
        </w:rPr>
        <w:t xml:space="preserve"> «Биология». Выполнение лабораторно-практических работ способствует закреплению и обобщению материала теоретического курса.</w:t>
      </w:r>
    </w:p>
    <w:p w:rsidR="00860E7A" w:rsidRPr="000C5231" w:rsidRDefault="00860E7A" w:rsidP="000C5231">
      <w:pPr>
        <w:spacing w:line="360" w:lineRule="auto"/>
        <w:ind w:firstLine="720"/>
        <w:jc w:val="both"/>
        <w:rPr>
          <w:rFonts w:ascii="Times New Roman" w:hAnsi="Times New Roman" w:cs="Times New Roman"/>
          <w:b/>
        </w:rPr>
      </w:pPr>
      <w:r w:rsidRPr="00860E7A">
        <w:rPr>
          <w:rFonts w:ascii="Times New Roman" w:hAnsi="Times New Roman" w:cs="Times New Roman"/>
        </w:rPr>
        <w:t xml:space="preserve"> </w:t>
      </w:r>
    </w:p>
    <w:p w:rsidR="00860E7A" w:rsidRPr="00860E7A" w:rsidRDefault="00860E7A" w:rsidP="00860E7A">
      <w:pPr>
        <w:spacing w:line="360" w:lineRule="auto"/>
        <w:jc w:val="both"/>
        <w:rPr>
          <w:rFonts w:ascii="Times New Roman" w:hAnsi="Times New Roman" w:cs="Times New Roman"/>
        </w:rPr>
      </w:pPr>
      <w:proofErr w:type="gramStart"/>
      <w:r w:rsidRPr="00860E7A">
        <w:rPr>
          <w:rFonts w:ascii="Times New Roman" w:hAnsi="Times New Roman" w:cs="Times New Roman"/>
          <w:b/>
        </w:rPr>
        <w:t>Разработчик:</w:t>
      </w:r>
      <w:r w:rsidRPr="00860E7A">
        <w:rPr>
          <w:rFonts w:ascii="Times New Roman" w:hAnsi="Times New Roman" w:cs="Times New Roman"/>
        </w:rPr>
        <w:t xml:space="preserve">  Евтушенко</w:t>
      </w:r>
      <w:proofErr w:type="gramEnd"/>
      <w:r w:rsidRPr="00860E7A">
        <w:rPr>
          <w:rFonts w:ascii="Times New Roman" w:hAnsi="Times New Roman" w:cs="Times New Roman"/>
        </w:rPr>
        <w:t xml:space="preserve"> Е.А.,   преподаватель   </w:t>
      </w:r>
      <w:proofErr w:type="spellStart"/>
      <w:r w:rsidRPr="00860E7A">
        <w:rPr>
          <w:rFonts w:ascii="Times New Roman" w:hAnsi="Times New Roman" w:cs="Times New Roman"/>
        </w:rPr>
        <w:t>спецдисциплин</w:t>
      </w:r>
      <w:proofErr w:type="spellEnd"/>
      <w:r w:rsidRPr="00860E7A">
        <w:rPr>
          <w:rFonts w:ascii="Times New Roman" w:hAnsi="Times New Roman" w:cs="Times New Roman"/>
        </w:rPr>
        <w:t xml:space="preserve">.  </w:t>
      </w:r>
    </w:p>
    <w:p w:rsidR="00860E7A" w:rsidRPr="00860E7A" w:rsidRDefault="00860E7A" w:rsidP="000C5231">
      <w:pPr>
        <w:widowControl w:val="0"/>
        <w:autoSpaceDE w:val="0"/>
        <w:ind w:firstLine="570"/>
        <w:jc w:val="both"/>
        <w:rPr>
          <w:rFonts w:ascii="Times New Roman" w:hAnsi="Times New Roman" w:cs="Times New Roman"/>
        </w:rPr>
      </w:pPr>
      <w:r>
        <w:rPr>
          <w:rFonts w:ascii="Times New Roman" w:hAnsi="Times New Roman" w:cs="Times New Roman"/>
          <w:b/>
        </w:rPr>
        <w:lastRenderedPageBreak/>
        <w:t xml:space="preserve">                         </w:t>
      </w:r>
    </w:p>
    <w:p w:rsidR="00860E7A" w:rsidRPr="00860E7A" w:rsidRDefault="00860E7A" w:rsidP="00860E7A">
      <w:pPr>
        <w:jc w:val="center"/>
        <w:rPr>
          <w:rFonts w:ascii="Times New Roman" w:hAnsi="Times New Roman" w:cs="Times New Roman"/>
          <w:b/>
          <w:i/>
        </w:rPr>
      </w:pPr>
      <w:r w:rsidRPr="00860E7A">
        <w:rPr>
          <w:rFonts w:ascii="Times New Roman" w:hAnsi="Times New Roman" w:cs="Times New Roman"/>
          <w:b/>
          <w:i/>
        </w:rPr>
        <w:t>Содержание.</w:t>
      </w:r>
    </w:p>
    <w:p w:rsidR="00860E7A" w:rsidRPr="00860E7A" w:rsidRDefault="00860E7A" w:rsidP="00860E7A">
      <w:pPr>
        <w:pStyle w:val="a4"/>
        <w:rPr>
          <w:rFonts w:ascii="Times New Roman" w:hAnsi="Times New Roman" w:cs="Times New Roman"/>
          <w:bCs/>
          <w:color w:val="000000"/>
          <w:sz w:val="24"/>
          <w:szCs w:val="24"/>
        </w:rPr>
      </w:pPr>
    </w:p>
    <w:p w:rsidR="00860E7A" w:rsidRPr="00860E7A" w:rsidRDefault="00860E7A" w:rsidP="00860E7A">
      <w:pPr>
        <w:pStyle w:val="a4"/>
        <w:numPr>
          <w:ilvl w:val="0"/>
          <w:numId w:val="12"/>
        </w:numPr>
        <w:spacing w:line="360" w:lineRule="auto"/>
        <w:rPr>
          <w:rFonts w:ascii="Times New Roman" w:hAnsi="Times New Roman" w:cs="Times New Roman"/>
          <w:bCs/>
          <w:color w:val="000000"/>
          <w:sz w:val="24"/>
          <w:szCs w:val="24"/>
        </w:rPr>
      </w:pPr>
      <w:r w:rsidRPr="00860E7A">
        <w:rPr>
          <w:rFonts w:ascii="Times New Roman" w:hAnsi="Times New Roman" w:cs="Times New Roman"/>
          <w:bCs/>
          <w:color w:val="000000"/>
          <w:sz w:val="24"/>
          <w:szCs w:val="24"/>
        </w:rPr>
        <w:t>Инструкция по охране труда при проведении лабораторных и практических работ по биологии.</w:t>
      </w:r>
    </w:p>
    <w:p w:rsidR="00860E7A" w:rsidRPr="00860E7A" w:rsidRDefault="00860E7A" w:rsidP="00860E7A">
      <w:pPr>
        <w:pStyle w:val="a4"/>
        <w:numPr>
          <w:ilvl w:val="0"/>
          <w:numId w:val="12"/>
        </w:numPr>
        <w:spacing w:line="360" w:lineRule="auto"/>
        <w:rPr>
          <w:rFonts w:ascii="Times New Roman" w:hAnsi="Times New Roman" w:cs="Times New Roman"/>
          <w:color w:val="000000"/>
          <w:sz w:val="24"/>
          <w:szCs w:val="24"/>
        </w:rPr>
      </w:pPr>
      <w:r w:rsidRPr="00860E7A">
        <w:rPr>
          <w:rFonts w:ascii="Times New Roman" w:hAnsi="Times New Roman" w:cs="Times New Roman"/>
          <w:color w:val="000000"/>
          <w:sz w:val="24"/>
          <w:szCs w:val="24"/>
        </w:rPr>
        <w:t>Лабораторные работы.</w:t>
      </w:r>
    </w:p>
    <w:p w:rsidR="00860E7A" w:rsidRPr="00860E7A" w:rsidRDefault="00860E7A" w:rsidP="00860E7A">
      <w:pPr>
        <w:pStyle w:val="a4"/>
        <w:spacing w:line="360" w:lineRule="auto"/>
        <w:ind w:left="1080"/>
        <w:rPr>
          <w:rFonts w:ascii="Times New Roman" w:hAnsi="Times New Roman" w:cs="Times New Roman"/>
          <w:color w:val="000000"/>
          <w:sz w:val="24"/>
          <w:szCs w:val="24"/>
        </w:rPr>
      </w:pPr>
      <w:r w:rsidRPr="00860E7A">
        <w:rPr>
          <w:rFonts w:ascii="Times New Roman" w:hAnsi="Times New Roman" w:cs="Times New Roman"/>
          <w:sz w:val="24"/>
          <w:szCs w:val="24"/>
        </w:rPr>
        <w:t>Лабораторная работа №1.</w:t>
      </w:r>
    </w:p>
    <w:p w:rsidR="00860E7A" w:rsidRPr="00860E7A" w:rsidRDefault="00860E7A" w:rsidP="00860E7A">
      <w:pPr>
        <w:pStyle w:val="a4"/>
        <w:spacing w:line="360" w:lineRule="auto"/>
        <w:ind w:left="1080"/>
        <w:rPr>
          <w:rFonts w:ascii="Times New Roman" w:hAnsi="Times New Roman" w:cs="Times New Roman"/>
          <w:color w:val="000000"/>
          <w:sz w:val="24"/>
          <w:szCs w:val="24"/>
        </w:rPr>
      </w:pPr>
      <w:r w:rsidRPr="00860E7A">
        <w:rPr>
          <w:rFonts w:ascii="Times New Roman" w:hAnsi="Times New Roman" w:cs="Times New Roman"/>
          <w:sz w:val="24"/>
          <w:szCs w:val="24"/>
        </w:rPr>
        <w:t>Лабораторная работа №2.</w:t>
      </w:r>
    </w:p>
    <w:p w:rsidR="00860E7A" w:rsidRPr="00860E7A" w:rsidRDefault="00860E7A" w:rsidP="00860E7A">
      <w:pPr>
        <w:pStyle w:val="a4"/>
        <w:spacing w:line="360" w:lineRule="auto"/>
        <w:ind w:left="1080"/>
        <w:rPr>
          <w:rFonts w:ascii="Times New Roman" w:hAnsi="Times New Roman" w:cs="Times New Roman"/>
          <w:color w:val="000000"/>
          <w:sz w:val="24"/>
          <w:szCs w:val="24"/>
        </w:rPr>
      </w:pPr>
      <w:r w:rsidRPr="00860E7A">
        <w:rPr>
          <w:rFonts w:ascii="Times New Roman" w:hAnsi="Times New Roman" w:cs="Times New Roman"/>
          <w:sz w:val="24"/>
          <w:szCs w:val="24"/>
        </w:rPr>
        <w:t>Лабораторная работа №3.</w:t>
      </w:r>
    </w:p>
    <w:p w:rsidR="00860E7A" w:rsidRPr="00860E7A" w:rsidRDefault="00860E7A" w:rsidP="00860E7A">
      <w:pPr>
        <w:pStyle w:val="a4"/>
        <w:spacing w:line="360" w:lineRule="auto"/>
        <w:ind w:left="1080"/>
        <w:rPr>
          <w:rFonts w:ascii="Times New Roman" w:hAnsi="Times New Roman" w:cs="Times New Roman"/>
          <w:color w:val="000000"/>
          <w:sz w:val="24"/>
          <w:szCs w:val="24"/>
        </w:rPr>
      </w:pPr>
      <w:r w:rsidRPr="00860E7A">
        <w:rPr>
          <w:rFonts w:ascii="Times New Roman" w:hAnsi="Times New Roman" w:cs="Times New Roman"/>
          <w:sz w:val="24"/>
          <w:szCs w:val="24"/>
        </w:rPr>
        <w:t>Лабораторная работа №4.</w:t>
      </w:r>
    </w:p>
    <w:p w:rsidR="00860E7A" w:rsidRPr="00860E7A" w:rsidRDefault="00860E7A" w:rsidP="00860E7A">
      <w:pPr>
        <w:pStyle w:val="a4"/>
        <w:spacing w:line="360" w:lineRule="auto"/>
        <w:ind w:left="1080"/>
        <w:rPr>
          <w:rFonts w:ascii="Times New Roman" w:hAnsi="Times New Roman" w:cs="Times New Roman"/>
          <w:color w:val="000000"/>
          <w:sz w:val="24"/>
          <w:szCs w:val="24"/>
        </w:rPr>
      </w:pPr>
      <w:r w:rsidRPr="00860E7A">
        <w:rPr>
          <w:rFonts w:ascii="Times New Roman" w:hAnsi="Times New Roman" w:cs="Times New Roman"/>
          <w:sz w:val="24"/>
          <w:szCs w:val="24"/>
        </w:rPr>
        <w:t>Лабораторная работа №5.</w:t>
      </w:r>
    </w:p>
    <w:p w:rsidR="00860E7A" w:rsidRPr="00860E7A" w:rsidRDefault="00860E7A" w:rsidP="00860E7A">
      <w:pPr>
        <w:pStyle w:val="a4"/>
        <w:spacing w:line="360" w:lineRule="auto"/>
        <w:ind w:left="1080"/>
        <w:rPr>
          <w:rFonts w:ascii="Times New Roman" w:hAnsi="Times New Roman" w:cs="Times New Roman"/>
          <w:color w:val="000000"/>
          <w:sz w:val="24"/>
          <w:szCs w:val="24"/>
        </w:rPr>
      </w:pPr>
      <w:r w:rsidRPr="00860E7A">
        <w:rPr>
          <w:rFonts w:ascii="Times New Roman" w:hAnsi="Times New Roman" w:cs="Times New Roman"/>
          <w:sz w:val="24"/>
          <w:szCs w:val="24"/>
        </w:rPr>
        <w:lastRenderedPageBreak/>
        <w:t>Лабораторная работа №6.</w:t>
      </w:r>
    </w:p>
    <w:p w:rsidR="00860E7A" w:rsidRDefault="00860E7A" w:rsidP="00860E7A">
      <w:pPr>
        <w:pStyle w:val="a4"/>
        <w:spacing w:line="360" w:lineRule="auto"/>
        <w:ind w:left="1080"/>
        <w:rPr>
          <w:rFonts w:ascii="Times New Roman" w:hAnsi="Times New Roman" w:cs="Times New Roman"/>
          <w:sz w:val="24"/>
          <w:szCs w:val="24"/>
        </w:rPr>
      </w:pPr>
      <w:r>
        <w:rPr>
          <w:rFonts w:ascii="Times New Roman" w:hAnsi="Times New Roman" w:cs="Times New Roman"/>
          <w:sz w:val="24"/>
          <w:szCs w:val="24"/>
        </w:rPr>
        <w:t>Лабораторная работа №7.</w:t>
      </w:r>
    </w:p>
    <w:p w:rsidR="000C5231" w:rsidRPr="00860E7A" w:rsidRDefault="000C5231" w:rsidP="000C5231">
      <w:pPr>
        <w:pStyle w:val="a4"/>
        <w:spacing w:line="360" w:lineRule="auto"/>
        <w:ind w:left="1080"/>
        <w:rPr>
          <w:rFonts w:ascii="Times New Roman" w:hAnsi="Times New Roman" w:cs="Times New Roman"/>
          <w:color w:val="000000"/>
          <w:sz w:val="24"/>
          <w:szCs w:val="24"/>
        </w:rPr>
      </w:pPr>
      <w:r>
        <w:rPr>
          <w:rFonts w:ascii="Times New Roman" w:hAnsi="Times New Roman" w:cs="Times New Roman"/>
          <w:sz w:val="24"/>
          <w:szCs w:val="24"/>
        </w:rPr>
        <w:t>Лабораторная работа №8.</w:t>
      </w:r>
    </w:p>
    <w:p w:rsidR="000C5231" w:rsidRPr="00860E7A" w:rsidRDefault="000C5231" w:rsidP="000C5231">
      <w:pPr>
        <w:pStyle w:val="a4"/>
        <w:spacing w:line="360" w:lineRule="auto"/>
        <w:ind w:left="1080"/>
        <w:rPr>
          <w:rFonts w:ascii="Times New Roman" w:hAnsi="Times New Roman" w:cs="Times New Roman"/>
          <w:color w:val="000000"/>
          <w:sz w:val="24"/>
          <w:szCs w:val="24"/>
        </w:rPr>
      </w:pPr>
      <w:r>
        <w:rPr>
          <w:rFonts w:ascii="Times New Roman" w:hAnsi="Times New Roman" w:cs="Times New Roman"/>
          <w:sz w:val="24"/>
          <w:szCs w:val="24"/>
        </w:rPr>
        <w:t>Лабораторная работа №9.</w:t>
      </w:r>
    </w:p>
    <w:p w:rsidR="00860E7A" w:rsidRPr="000C5231" w:rsidRDefault="000C5231" w:rsidP="000C5231">
      <w:pPr>
        <w:pStyle w:val="a4"/>
        <w:spacing w:line="360" w:lineRule="auto"/>
        <w:ind w:left="1080"/>
        <w:rPr>
          <w:rFonts w:ascii="Times New Roman" w:hAnsi="Times New Roman" w:cs="Times New Roman"/>
          <w:color w:val="000000"/>
          <w:sz w:val="24"/>
          <w:szCs w:val="24"/>
        </w:rPr>
      </w:pPr>
      <w:r>
        <w:rPr>
          <w:rFonts w:ascii="Times New Roman" w:hAnsi="Times New Roman" w:cs="Times New Roman"/>
          <w:sz w:val="24"/>
          <w:szCs w:val="24"/>
        </w:rPr>
        <w:t>Лабораторная работа №10.</w:t>
      </w:r>
    </w:p>
    <w:p w:rsidR="00B47A52" w:rsidRPr="00AB6A19" w:rsidRDefault="005B0CE2" w:rsidP="00DB1282">
      <w:pPr>
        <w:spacing w:line="240" w:lineRule="auto"/>
        <w:jc w:val="center"/>
        <w:rPr>
          <w:rFonts w:ascii="Times New Roman" w:hAnsi="Times New Roman" w:cs="Times New Roman"/>
          <w:b/>
          <w:i/>
          <w:sz w:val="24"/>
          <w:szCs w:val="24"/>
        </w:rPr>
      </w:pPr>
      <w:r w:rsidRPr="00AB6A19">
        <w:rPr>
          <w:rFonts w:ascii="Times New Roman" w:hAnsi="Times New Roman" w:cs="Times New Roman"/>
          <w:b/>
          <w:i/>
          <w:sz w:val="24"/>
          <w:szCs w:val="24"/>
        </w:rPr>
        <w:t>П</w:t>
      </w:r>
      <w:r w:rsidR="00AB6A19">
        <w:rPr>
          <w:rFonts w:ascii="Times New Roman" w:hAnsi="Times New Roman" w:cs="Times New Roman"/>
          <w:b/>
          <w:i/>
          <w:sz w:val="24"/>
          <w:szCs w:val="24"/>
        </w:rPr>
        <w:t>ОЯСНИТЕЛЬНАЯ ЗАПИСКА.</w:t>
      </w:r>
    </w:p>
    <w:p w:rsidR="003444A7" w:rsidRPr="00AB6A19" w:rsidRDefault="003444A7" w:rsidP="00FF4B48">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 xml:space="preserve">Настоящие методические указания по дисциплине «Биология» для </w:t>
      </w:r>
      <w:proofErr w:type="gramStart"/>
      <w:r w:rsidRPr="00AB6A19">
        <w:rPr>
          <w:rFonts w:ascii="Times New Roman" w:hAnsi="Times New Roman" w:cs="Times New Roman"/>
          <w:sz w:val="24"/>
          <w:szCs w:val="24"/>
        </w:rPr>
        <w:t xml:space="preserve">профессии  </w:t>
      </w:r>
      <w:r w:rsidR="00FF4B48">
        <w:rPr>
          <w:rFonts w:ascii="Times New Roman" w:hAnsi="Times New Roman" w:cs="Times New Roman"/>
          <w:sz w:val="24"/>
          <w:szCs w:val="24"/>
        </w:rPr>
        <w:t>35.01.11</w:t>
      </w:r>
      <w:proofErr w:type="gramEnd"/>
      <w:r w:rsidR="00FF4B48">
        <w:rPr>
          <w:rFonts w:ascii="Times New Roman" w:hAnsi="Times New Roman" w:cs="Times New Roman"/>
          <w:sz w:val="24"/>
          <w:szCs w:val="24"/>
        </w:rPr>
        <w:t xml:space="preserve"> </w:t>
      </w:r>
      <w:r w:rsidRPr="00AB6A19">
        <w:rPr>
          <w:rFonts w:ascii="Times New Roman" w:hAnsi="Times New Roman" w:cs="Times New Roman"/>
          <w:sz w:val="24"/>
          <w:szCs w:val="24"/>
        </w:rPr>
        <w:t>Мастер сельскохозяйственного производства составлены в соответствии с рабочей учебной программы для закрепления теоретического материала на практике.</w:t>
      </w:r>
    </w:p>
    <w:p w:rsidR="000543AC" w:rsidRPr="00AB6A19" w:rsidRDefault="003444A7"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lastRenderedPageBreak/>
        <w:t>В методическое посо</w:t>
      </w:r>
      <w:r w:rsidR="00215B94" w:rsidRPr="00AB6A19">
        <w:rPr>
          <w:rFonts w:ascii="Times New Roman" w:hAnsi="Times New Roman" w:cs="Times New Roman"/>
          <w:sz w:val="24"/>
          <w:szCs w:val="24"/>
        </w:rPr>
        <w:t xml:space="preserve">бие входит </w:t>
      </w:r>
      <w:r w:rsidR="00FF4B48">
        <w:rPr>
          <w:rFonts w:ascii="Times New Roman" w:hAnsi="Times New Roman" w:cs="Times New Roman"/>
          <w:sz w:val="24"/>
          <w:szCs w:val="24"/>
        </w:rPr>
        <w:t>10</w:t>
      </w:r>
      <w:r w:rsidR="00215B94" w:rsidRPr="00AB6A19">
        <w:rPr>
          <w:rFonts w:ascii="Times New Roman" w:hAnsi="Times New Roman" w:cs="Times New Roman"/>
          <w:sz w:val="24"/>
          <w:szCs w:val="24"/>
        </w:rPr>
        <w:t xml:space="preserve"> лабораторных работ</w:t>
      </w:r>
      <w:r w:rsidR="00AB6A19" w:rsidRPr="00AB6A19">
        <w:rPr>
          <w:rFonts w:ascii="Times New Roman" w:hAnsi="Times New Roman" w:cs="Times New Roman"/>
          <w:sz w:val="24"/>
          <w:szCs w:val="24"/>
        </w:rPr>
        <w:t xml:space="preserve"> (количество часов – 10)</w:t>
      </w:r>
      <w:r w:rsidR="00215B94" w:rsidRPr="00AB6A19">
        <w:rPr>
          <w:rFonts w:ascii="Times New Roman" w:hAnsi="Times New Roman" w:cs="Times New Roman"/>
          <w:sz w:val="24"/>
          <w:szCs w:val="24"/>
        </w:rPr>
        <w:t>.</w:t>
      </w:r>
      <w:r w:rsidR="000543AC" w:rsidRPr="00AB6A19">
        <w:rPr>
          <w:rFonts w:ascii="Times New Roman" w:hAnsi="Times New Roman" w:cs="Times New Roman"/>
          <w:sz w:val="24"/>
          <w:szCs w:val="24"/>
        </w:rPr>
        <w:t xml:space="preserve"> Каждое занятие содержит цель, методическое руководство к выполнению, перечень оснащения работы, содержание работы, контрольные вопросы, форму предъявления отчета, критерии оценки.</w:t>
      </w:r>
    </w:p>
    <w:p w:rsidR="003444A7" w:rsidRPr="00AB6A19" w:rsidRDefault="003444A7" w:rsidP="00DB1282">
      <w:pPr>
        <w:spacing w:line="240" w:lineRule="auto"/>
        <w:jc w:val="both"/>
        <w:rPr>
          <w:rFonts w:ascii="Times New Roman" w:hAnsi="Times New Roman" w:cs="Times New Roman"/>
          <w:sz w:val="24"/>
          <w:szCs w:val="24"/>
        </w:rPr>
      </w:pPr>
    </w:p>
    <w:p w:rsidR="003444A7" w:rsidRPr="00AB6A19" w:rsidRDefault="003444A7" w:rsidP="00DB1282">
      <w:pPr>
        <w:spacing w:line="240" w:lineRule="auto"/>
        <w:jc w:val="center"/>
        <w:rPr>
          <w:rFonts w:ascii="Times New Roman" w:hAnsi="Times New Roman" w:cs="Times New Roman"/>
          <w:b/>
          <w:bCs/>
          <w:sz w:val="24"/>
          <w:szCs w:val="24"/>
        </w:rPr>
      </w:pPr>
      <w:r w:rsidRPr="00AB6A19">
        <w:rPr>
          <w:rFonts w:ascii="Times New Roman" w:hAnsi="Times New Roman" w:cs="Times New Roman"/>
          <w:b/>
          <w:bCs/>
          <w:sz w:val="24"/>
          <w:szCs w:val="24"/>
        </w:rPr>
        <w:t>ПЕРЕЧЕНЬ</w:t>
      </w:r>
    </w:p>
    <w:p w:rsidR="003444A7" w:rsidRPr="00AB6A19" w:rsidRDefault="0024508F" w:rsidP="00DB1282">
      <w:pPr>
        <w:spacing w:line="240" w:lineRule="auto"/>
        <w:jc w:val="center"/>
        <w:rPr>
          <w:rFonts w:ascii="Times New Roman" w:hAnsi="Times New Roman" w:cs="Times New Roman"/>
          <w:b/>
          <w:sz w:val="24"/>
          <w:szCs w:val="24"/>
        </w:rPr>
      </w:pPr>
      <w:proofErr w:type="gramStart"/>
      <w:r>
        <w:rPr>
          <w:rFonts w:ascii="Times New Roman" w:hAnsi="Times New Roman" w:cs="Times New Roman"/>
          <w:b/>
          <w:bCs/>
          <w:sz w:val="24"/>
          <w:szCs w:val="24"/>
        </w:rPr>
        <w:t>лабо</w:t>
      </w:r>
      <w:r w:rsidR="003444A7" w:rsidRPr="00AB6A19">
        <w:rPr>
          <w:rFonts w:ascii="Times New Roman" w:hAnsi="Times New Roman" w:cs="Times New Roman"/>
          <w:b/>
          <w:bCs/>
          <w:sz w:val="24"/>
          <w:szCs w:val="24"/>
        </w:rPr>
        <w:t>раторно</w:t>
      </w:r>
      <w:proofErr w:type="gramEnd"/>
      <w:r w:rsidR="003444A7" w:rsidRPr="00AB6A19">
        <w:rPr>
          <w:rFonts w:ascii="Times New Roman" w:hAnsi="Times New Roman" w:cs="Times New Roman"/>
          <w:b/>
          <w:bCs/>
          <w:sz w:val="24"/>
          <w:szCs w:val="24"/>
        </w:rPr>
        <w:t xml:space="preserve">-практических работ по дисциплине </w:t>
      </w:r>
      <w:r w:rsidR="003444A7" w:rsidRPr="00AB6A19">
        <w:rPr>
          <w:rFonts w:ascii="Times New Roman" w:hAnsi="Times New Roman" w:cs="Times New Roman"/>
          <w:b/>
          <w:sz w:val="24"/>
          <w:szCs w:val="24"/>
        </w:rPr>
        <w:t>«Биология»</w:t>
      </w:r>
    </w:p>
    <w:p w:rsidR="003444A7" w:rsidRPr="00AB6A19" w:rsidRDefault="003444A7" w:rsidP="00DB1282">
      <w:pPr>
        <w:spacing w:line="240" w:lineRule="auto"/>
        <w:ind w:left="-57" w:firstLine="912"/>
        <w:jc w:val="center"/>
        <w:rPr>
          <w:rFonts w:ascii="Times New Roman" w:hAnsi="Times New Roman" w:cs="Times New Roman"/>
          <w:b/>
          <w:sz w:val="24"/>
          <w:szCs w:val="24"/>
        </w:rPr>
      </w:pPr>
      <w:proofErr w:type="gramStart"/>
      <w:r w:rsidRPr="00AB6A19">
        <w:rPr>
          <w:rFonts w:ascii="Times New Roman" w:hAnsi="Times New Roman" w:cs="Times New Roman"/>
          <w:b/>
          <w:sz w:val="24"/>
          <w:szCs w:val="24"/>
        </w:rPr>
        <w:t>профессии</w:t>
      </w:r>
      <w:proofErr w:type="gramEnd"/>
      <w:r w:rsidRPr="00AB6A19">
        <w:rPr>
          <w:rFonts w:ascii="Times New Roman" w:hAnsi="Times New Roman" w:cs="Times New Roman"/>
          <w:b/>
          <w:sz w:val="24"/>
          <w:szCs w:val="24"/>
        </w:rPr>
        <w:t xml:space="preserve"> </w:t>
      </w:r>
      <w:r w:rsidR="00B31712">
        <w:rPr>
          <w:rFonts w:ascii="Times New Roman" w:hAnsi="Times New Roman" w:cs="Times New Roman"/>
          <w:b/>
          <w:sz w:val="24"/>
          <w:szCs w:val="24"/>
        </w:rPr>
        <w:t xml:space="preserve">35.01.11 </w:t>
      </w:r>
      <w:r w:rsidRPr="00AB6A19">
        <w:rPr>
          <w:rFonts w:ascii="Times New Roman" w:hAnsi="Times New Roman" w:cs="Times New Roman"/>
          <w:b/>
          <w:sz w:val="24"/>
          <w:szCs w:val="24"/>
        </w:rPr>
        <w:t>Мастер сельскохозяйственного производства</w:t>
      </w:r>
      <w:r w:rsidR="000543AC" w:rsidRPr="00AB6A19">
        <w:rPr>
          <w:rFonts w:ascii="Times New Roman" w:hAnsi="Times New Roman" w:cs="Times New Roman"/>
          <w:b/>
          <w:sz w:val="24"/>
          <w:szCs w:val="24"/>
        </w:rPr>
        <w:t>, 2 курс</w:t>
      </w:r>
    </w:p>
    <w:p w:rsidR="003444A7" w:rsidRPr="00AB6A19" w:rsidRDefault="003444A7" w:rsidP="00DB1282">
      <w:pPr>
        <w:spacing w:line="240" w:lineRule="auto"/>
        <w:jc w:val="center"/>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880"/>
        <w:gridCol w:w="6662"/>
        <w:gridCol w:w="1695"/>
      </w:tblGrid>
      <w:tr w:rsidR="00215B94" w:rsidRPr="00AB6A19" w:rsidTr="002C4B2D">
        <w:tc>
          <w:tcPr>
            <w:tcW w:w="880"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 п/п</w:t>
            </w:r>
          </w:p>
        </w:tc>
        <w:tc>
          <w:tcPr>
            <w:tcW w:w="6662"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 xml:space="preserve">Название Л-П Р </w:t>
            </w:r>
          </w:p>
        </w:tc>
        <w:tc>
          <w:tcPr>
            <w:tcW w:w="1695"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Количество часов</w:t>
            </w:r>
          </w:p>
        </w:tc>
      </w:tr>
      <w:tr w:rsidR="00215B94" w:rsidRPr="00AB6A19" w:rsidTr="002C4B2D">
        <w:tc>
          <w:tcPr>
            <w:tcW w:w="880" w:type="dxa"/>
          </w:tcPr>
          <w:p w:rsidR="003444A7" w:rsidRPr="00AB6A19" w:rsidRDefault="003444A7" w:rsidP="00DB1282">
            <w:pPr>
              <w:jc w:val="center"/>
              <w:rPr>
                <w:rFonts w:ascii="Times New Roman" w:hAnsi="Times New Roman" w:cs="Times New Roman"/>
                <w:sz w:val="24"/>
                <w:szCs w:val="24"/>
              </w:rPr>
            </w:pPr>
            <w:r w:rsidRPr="00AB6A19">
              <w:rPr>
                <w:rFonts w:ascii="Times New Roman" w:hAnsi="Times New Roman" w:cs="Times New Roman"/>
                <w:sz w:val="24"/>
                <w:szCs w:val="24"/>
              </w:rPr>
              <w:t>1</w:t>
            </w:r>
          </w:p>
        </w:tc>
        <w:tc>
          <w:tcPr>
            <w:tcW w:w="6662" w:type="dxa"/>
          </w:tcPr>
          <w:p w:rsidR="003444A7" w:rsidRPr="00B31712" w:rsidRDefault="003444A7" w:rsidP="00DB1282">
            <w:pPr>
              <w:jc w:val="both"/>
              <w:rPr>
                <w:rFonts w:ascii="Times New Roman" w:hAnsi="Times New Roman" w:cs="Times New Roman"/>
                <w:sz w:val="24"/>
                <w:szCs w:val="24"/>
              </w:rPr>
            </w:pPr>
            <w:r w:rsidRPr="00B31712">
              <w:rPr>
                <w:rFonts w:ascii="Times New Roman" w:hAnsi="Times New Roman" w:cs="Times New Roman"/>
                <w:sz w:val="24"/>
                <w:szCs w:val="24"/>
              </w:rPr>
              <w:t xml:space="preserve">Лабораторная работа №1 </w:t>
            </w:r>
            <w:r w:rsidR="002C4B2D" w:rsidRPr="00B31712">
              <w:rPr>
                <w:rFonts w:ascii="Times New Roman" w:hAnsi="Times New Roman"/>
                <w:sz w:val="24"/>
                <w:szCs w:val="24"/>
              </w:rPr>
              <w:t>«Наблюдение клеток растений и животных под микроскопом на готовых микропрепаратах и их описание».</w:t>
            </w:r>
          </w:p>
        </w:tc>
        <w:tc>
          <w:tcPr>
            <w:tcW w:w="1695" w:type="dxa"/>
          </w:tcPr>
          <w:p w:rsidR="003444A7" w:rsidRPr="00B31712" w:rsidRDefault="00FF4B48" w:rsidP="00DB1282">
            <w:pPr>
              <w:jc w:val="center"/>
              <w:rPr>
                <w:rFonts w:ascii="Times New Roman" w:hAnsi="Times New Roman" w:cs="Times New Roman"/>
                <w:sz w:val="24"/>
                <w:szCs w:val="24"/>
              </w:rPr>
            </w:pPr>
            <w:r>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r>
              <w:rPr>
                <w:rFonts w:ascii="Times New Roman" w:hAnsi="Times New Roman" w:cs="Times New Roman"/>
                <w:sz w:val="24"/>
                <w:szCs w:val="24"/>
              </w:rPr>
              <w:t>2</w:t>
            </w:r>
          </w:p>
        </w:tc>
        <w:tc>
          <w:tcPr>
            <w:tcW w:w="6662" w:type="dxa"/>
          </w:tcPr>
          <w:p w:rsidR="00FF4B48" w:rsidRPr="00FF4B48" w:rsidRDefault="00FF4B48" w:rsidP="00FF4B48">
            <w:pPr>
              <w:rPr>
                <w:rFonts w:ascii="Times New Roman" w:hAnsi="Times New Roman"/>
                <w:sz w:val="24"/>
                <w:szCs w:val="24"/>
              </w:rPr>
            </w:pPr>
            <w:r w:rsidRPr="00B31712">
              <w:rPr>
                <w:rFonts w:ascii="Times New Roman" w:hAnsi="Times New Roman" w:cs="Times New Roman"/>
                <w:sz w:val="24"/>
                <w:szCs w:val="24"/>
              </w:rPr>
              <w:t>Лабораторная работа №</w:t>
            </w:r>
            <w:r w:rsidRPr="00FF4B48">
              <w:rPr>
                <w:rFonts w:ascii="Times New Roman" w:hAnsi="Times New Roman"/>
                <w:sz w:val="24"/>
                <w:szCs w:val="24"/>
              </w:rPr>
              <w:t xml:space="preserve"> </w:t>
            </w:r>
            <w:r>
              <w:rPr>
                <w:rFonts w:ascii="Times New Roman" w:hAnsi="Times New Roman"/>
                <w:sz w:val="24"/>
                <w:szCs w:val="24"/>
              </w:rPr>
              <w:t xml:space="preserve">2 </w:t>
            </w:r>
            <w:r w:rsidRPr="00FF4B48">
              <w:rPr>
                <w:rFonts w:ascii="Times New Roman" w:hAnsi="Times New Roman"/>
                <w:sz w:val="24"/>
                <w:szCs w:val="24"/>
              </w:rPr>
              <w:t>«Выявление и описание признаков сходства зародышей человека и других позвоночных как доказательство их эволюционного родства».</w:t>
            </w:r>
          </w:p>
        </w:tc>
        <w:tc>
          <w:tcPr>
            <w:tcW w:w="1695" w:type="dxa"/>
          </w:tcPr>
          <w:p w:rsidR="00FF4B48" w:rsidRPr="00B31712" w:rsidRDefault="00FF4B48" w:rsidP="00FF4B48">
            <w:pPr>
              <w:jc w:val="center"/>
              <w:rPr>
                <w:rFonts w:ascii="Times New Roman" w:hAnsi="Times New Roman" w:cs="Times New Roman"/>
                <w:sz w:val="24"/>
                <w:szCs w:val="24"/>
              </w:rPr>
            </w:pPr>
            <w:r>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6662" w:type="dxa"/>
          </w:tcPr>
          <w:p w:rsidR="00FF4B48" w:rsidRPr="00B31712" w:rsidRDefault="00FF4B48" w:rsidP="00FF4B48">
            <w:pPr>
              <w:jc w:val="both"/>
              <w:rPr>
                <w:rFonts w:ascii="Times New Roman" w:hAnsi="Times New Roman"/>
                <w:sz w:val="24"/>
                <w:szCs w:val="24"/>
              </w:rPr>
            </w:pPr>
            <w:r>
              <w:rPr>
                <w:rFonts w:ascii="Times New Roman" w:hAnsi="Times New Roman" w:cs="Times New Roman"/>
                <w:sz w:val="24"/>
                <w:szCs w:val="24"/>
              </w:rPr>
              <w:t xml:space="preserve">Лабораторная работа </w:t>
            </w:r>
            <w:r w:rsidRPr="00B31712">
              <w:rPr>
                <w:rFonts w:ascii="Times New Roman" w:hAnsi="Times New Roman"/>
                <w:sz w:val="24"/>
                <w:szCs w:val="24"/>
              </w:rPr>
              <w:t xml:space="preserve">№ </w:t>
            </w:r>
            <w:r>
              <w:rPr>
                <w:rFonts w:ascii="Times New Roman" w:hAnsi="Times New Roman"/>
                <w:sz w:val="24"/>
                <w:szCs w:val="24"/>
              </w:rPr>
              <w:t>3</w:t>
            </w:r>
            <w:r w:rsidRPr="00B31712">
              <w:rPr>
                <w:rFonts w:ascii="Times New Roman" w:hAnsi="Times New Roman"/>
                <w:sz w:val="24"/>
                <w:szCs w:val="24"/>
              </w:rPr>
              <w:t xml:space="preserve"> «Составление простейших схем скрещивания».</w:t>
            </w:r>
          </w:p>
        </w:tc>
        <w:tc>
          <w:tcPr>
            <w:tcW w:w="1695" w:type="dxa"/>
          </w:tcPr>
          <w:p w:rsidR="00FF4B48" w:rsidRPr="00B31712" w:rsidRDefault="00FF4B48" w:rsidP="00FF4B48">
            <w:pPr>
              <w:jc w:val="center"/>
              <w:rPr>
                <w:rFonts w:ascii="Times New Roman" w:hAnsi="Times New Roman" w:cs="Times New Roman"/>
                <w:sz w:val="24"/>
                <w:szCs w:val="24"/>
              </w:rPr>
            </w:pPr>
            <w:r w:rsidRPr="00B31712">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r>
              <w:rPr>
                <w:rFonts w:ascii="Times New Roman" w:hAnsi="Times New Roman" w:cs="Times New Roman"/>
                <w:sz w:val="24"/>
                <w:szCs w:val="24"/>
              </w:rPr>
              <w:t>4</w:t>
            </w:r>
          </w:p>
        </w:tc>
        <w:tc>
          <w:tcPr>
            <w:tcW w:w="6662" w:type="dxa"/>
          </w:tcPr>
          <w:p w:rsidR="00FF4B48" w:rsidRPr="00B31712" w:rsidRDefault="00FF4B48" w:rsidP="00FF4B48">
            <w:pPr>
              <w:jc w:val="both"/>
              <w:rPr>
                <w:rFonts w:ascii="Times New Roman" w:hAnsi="Times New Roman"/>
                <w:sz w:val="24"/>
                <w:szCs w:val="24"/>
              </w:rPr>
            </w:pPr>
            <w:r w:rsidRPr="00B31712">
              <w:rPr>
                <w:rFonts w:ascii="Times New Roman" w:hAnsi="Times New Roman" w:cs="Times New Roman"/>
                <w:sz w:val="24"/>
                <w:szCs w:val="24"/>
              </w:rPr>
              <w:t>Лабораторная работа №</w:t>
            </w:r>
            <w:r>
              <w:rPr>
                <w:rFonts w:ascii="Times New Roman" w:hAnsi="Times New Roman" w:cs="Times New Roman"/>
                <w:sz w:val="24"/>
                <w:szCs w:val="24"/>
              </w:rPr>
              <w:t xml:space="preserve"> 4</w:t>
            </w:r>
            <w:r w:rsidRPr="00B31712">
              <w:rPr>
                <w:rFonts w:ascii="Times New Roman" w:hAnsi="Times New Roman" w:cs="Times New Roman"/>
                <w:sz w:val="24"/>
                <w:szCs w:val="24"/>
              </w:rPr>
              <w:t xml:space="preserve"> </w:t>
            </w:r>
            <w:r w:rsidRPr="00B31712">
              <w:rPr>
                <w:rFonts w:ascii="Times New Roman" w:hAnsi="Times New Roman"/>
                <w:sz w:val="24"/>
                <w:szCs w:val="24"/>
              </w:rPr>
              <w:t>«Решение генетических задач».</w:t>
            </w:r>
          </w:p>
        </w:tc>
        <w:tc>
          <w:tcPr>
            <w:tcW w:w="1695" w:type="dxa"/>
          </w:tcPr>
          <w:p w:rsidR="00FF4B48" w:rsidRPr="00B31712" w:rsidRDefault="00FF4B48" w:rsidP="00FF4B48">
            <w:pPr>
              <w:jc w:val="center"/>
              <w:rPr>
                <w:rFonts w:ascii="Times New Roman" w:hAnsi="Times New Roman" w:cs="Times New Roman"/>
                <w:sz w:val="24"/>
                <w:szCs w:val="24"/>
              </w:rPr>
            </w:pPr>
            <w:r w:rsidRPr="00B31712">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r w:rsidRPr="00AB6A19">
              <w:rPr>
                <w:rFonts w:ascii="Times New Roman" w:hAnsi="Times New Roman" w:cs="Times New Roman"/>
                <w:sz w:val="24"/>
                <w:szCs w:val="24"/>
              </w:rPr>
              <w:t>5</w:t>
            </w:r>
          </w:p>
        </w:tc>
        <w:tc>
          <w:tcPr>
            <w:tcW w:w="6662" w:type="dxa"/>
          </w:tcPr>
          <w:p w:rsidR="00FF4B48" w:rsidRPr="00B31712" w:rsidRDefault="00FF4B48" w:rsidP="00FF4B48">
            <w:pPr>
              <w:jc w:val="both"/>
              <w:rPr>
                <w:rFonts w:ascii="Times New Roman" w:hAnsi="Times New Roman"/>
                <w:sz w:val="24"/>
                <w:szCs w:val="24"/>
              </w:rPr>
            </w:pPr>
            <w:r w:rsidRPr="00B31712">
              <w:rPr>
                <w:rFonts w:ascii="Times New Roman" w:hAnsi="Times New Roman" w:cs="Times New Roman"/>
                <w:sz w:val="24"/>
                <w:szCs w:val="24"/>
              </w:rPr>
              <w:t>Лабораторная работа №</w:t>
            </w:r>
            <w:r>
              <w:rPr>
                <w:rFonts w:ascii="Times New Roman" w:hAnsi="Times New Roman" w:cs="Times New Roman"/>
                <w:sz w:val="24"/>
                <w:szCs w:val="24"/>
              </w:rPr>
              <w:t xml:space="preserve"> 5</w:t>
            </w:r>
            <w:r w:rsidRPr="00B31712">
              <w:rPr>
                <w:rFonts w:ascii="Times New Roman" w:hAnsi="Times New Roman" w:cs="Times New Roman"/>
                <w:sz w:val="24"/>
                <w:szCs w:val="24"/>
              </w:rPr>
              <w:t xml:space="preserve"> </w:t>
            </w:r>
            <w:r w:rsidRPr="00B31712">
              <w:rPr>
                <w:rFonts w:ascii="Times New Roman" w:hAnsi="Times New Roman"/>
                <w:sz w:val="24"/>
                <w:szCs w:val="24"/>
              </w:rPr>
              <w:t>«Описание особей вида по морфологическому критерию».</w:t>
            </w:r>
          </w:p>
        </w:tc>
        <w:tc>
          <w:tcPr>
            <w:tcW w:w="1695" w:type="dxa"/>
          </w:tcPr>
          <w:p w:rsidR="00FF4B48" w:rsidRPr="00B31712" w:rsidRDefault="00FF4B48" w:rsidP="00FF4B48">
            <w:pPr>
              <w:jc w:val="center"/>
              <w:rPr>
                <w:rFonts w:ascii="Times New Roman" w:hAnsi="Times New Roman" w:cs="Times New Roman"/>
                <w:sz w:val="24"/>
                <w:szCs w:val="24"/>
              </w:rPr>
            </w:pPr>
            <w:r w:rsidRPr="00B31712">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r w:rsidRPr="00AB6A19">
              <w:rPr>
                <w:rFonts w:ascii="Times New Roman" w:hAnsi="Times New Roman" w:cs="Times New Roman"/>
                <w:sz w:val="24"/>
                <w:szCs w:val="24"/>
              </w:rPr>
              <w:t>6</w:t>
            </w:r>
          </w:p>
        </w:tc>
        <w:tc>
          <w:tcPr>
            <w:tcW w:w="6662" w:type="dxa"/>
          </w:tcPr>
          <w:p w:rsidR="00FF4B48" w:rsidRPr="00B31712" w:rsidRDefault="00FF4B48" w:rsidP="00FF4B48">
            <w:pPr>
              <w:jc w:val="both"/>
              <w:rPr>
                <w:rFonts w:ascii="Times New Roman" w:hAnsi="Times New Roman"/>
                <w:sz w:val="24"/>
                <w:szCs w:val="24"/>
              </w:rPr>
            </w:pPr>
            <w:r w:rsidRPr="00B31712">
              <w:rPr>
                <w:rFonts w:ascii="Times New Roman" w:hAnsi="Times New Roman" w:cs="Times New Roman"/>
                <w:sz w:val="24"/>
                <w:szCs w:val="24"/>
              </w:rPr>
              <w:t>Лабораторная работа №</w:t>
            </w:r>
            <w:r w:rsidRPr="00B31712">
              <w:rPr>
                <w:rFonts w:ascii="Times New Roman" w:hAnsi="Times New Roman"/>
                <w:sz w:val="24"/>
                <w:szCs w:val="24"/>
              </w:rPr>
              <w:t xml:space="preserve"> </w:t>
            </w:r>
            <w:r>
              <w:rPr>
                <w:rFonts w:ascii="Times New Roman" w:hAnsi="Times New Roman"/>
                <w:sz w:val="24"/>
                <w:szCs w:val="24"/>
              </w:rPr>
              <w:t xml:space="preserve">6 </w:t>
            </w:r>
            <w:r w:rsidRPr="00B31712">
              <w:rPr>
                <w:rFonts w:ascii="Times New Roman" w:hAnsi="Times New Roman"/>
                <w:sz w:val="24"/>
                <w:szCs w:val="24"/>
              </w:rPr>
              <w:t>«Выявление приспособлений организмов к среде обита</w:t>
            </w:r>
            <w:r w:rsidRPr="00B31712">
              <w:rPr>
                <w:rFonts w:ascii="Times New Roman" w:hAnsi="Times New Roman"/>
                <w:sz w:val="24"/>
                <w:szCs w:val="24"/>
              </w:rPr>
              <w:softHyphen/>
              <w:t>ния».</w:t>
            </w:r>
          </w:p>
        </w:tc>
        <w:tc>
          <w:tcPr>
            <w:tcW w:w="1695" w:type="dxa"/>
          </w:tcPr>
          <w:p w:rsidR="00FF4B48" w:rsidRPr="00B31712" w:rsidRDefault="00FF4B48" w:rsidP="00FF4B48">
            <w:pPr>
              <w:jc w:val="center"/>
              <w:rPr>
                <w:rFonts w:ascii="Times New Roman" w:hAnsi="Times New Roman" w:cs="Times New Roman"/>
                <w:sz w:val="24"/>
                <w:szCs w:val="24"/>
              </w:rPr>
            </w:pPr>
            <w:r w:rsidRPr="00B31712">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r>
              <w:rPr>
                <w:rFonts w:ascii="Times New Roman" w:hAnsi="Times New Roman" w:cs="Times New Roman"/>
                <w:sz w:val="24"/>
                <w:szCs w:val="24"/>
              </w:rPr>
              <w:t>7</w:t>
            </w:r>
          </w:p>
        </w:tc>
        <w:tc>
          <w:tcPr>
            <w:tcW w:w="6662" w:type="dxa"/>
          </w:tcPr>
          <w:p w:rsidR="00FF4B48" w:rsidRPr="00FF4B48" w:rsidRDefault="00FF4B48" w:rsidP="00FF4B48">
            <w:pPr>
              <w:jc w:val="both"/>
              <w:rPr>
                <w:rFonts w:ascii="Times New Roman" w:hAnsi="Times New Roman" w:cs="Times New Roman"/>
                <w:sz w:val="24"/>
                <w:szCs w:val="24"/>
              </w:rPr>
            </w:pPr>
            <w:r w:rsidRPr="00FF4B48">
              <w:rPr>
                <w:rFonts w:ascii="Times New Roman" w:hAnsi="Times New Roman" w:cs="Times New Roman"/>
                <w:sz w:val="24"/>
                <w:szCs w:val="24"/>
              </w:rPr>
              <w:t>Лабораторная работа № 7 «</w:t>
            </w:r>
            <w:r w:rsidRPr="00FF4B48">
              <w:rPr>
                <w:rFonts w:ascii="Times New Roman" w:hAnsi="Times New Roman"/>
                <w:sz w:val="24"/>
                <w:szCs w:val="24"/>
              </w:rPr>
              <w:t>Анализ и оценка различных гипотез происхождения жизни».</w:t>
            </w:r>
          </w:p>
        </w:tc>
        <w:tc>
          <w:tcPr>
            <w:tcW w:w="1695" w:type="dxa"/>
          </w:tcPr>
          <w:p w:rsidR="00FF4B48" w:rsidRPr="00B31712" w:rsidRDefault="00FF4B48" w:rsidP="00FF4B48">
            <w:pPr>
              <w:jc w:val="center"/>
              <w:rPr>
                <w:rFonts w:ascii="Times New Roman" w:hAnsi="Times New Roman" w:cs="Times New Roman"/>
                <w:sz w:val="24"/>
                <w:szCs w:val="24"/>
              </w:rPr>
            </w:pPr>
            <w:r>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r>
              <w:rPr>
                <w:rFonts w:ascii="Times New Roman" w:hAnsi="Times New Roman" w:cs="Times New Roman"/>
                <w:sz w:val="24"/>
                <w:szCs w:val="24"/>
              </w:rPr>
              <w:t>8</w:t>
            </w:r>
          </w:p>
        </w:tc>
        <w:tc>
          <w:tcPr>
            <w:tcW w:w="6662" w:type="dxa"/>
          </w:tcPr>
          <w:p w:rsidR="00FF4B48" w:rsidRPr="00FF4B48" w:rsidRDefault="00FF4B48" w:rsidP="00FF4B48">
            <w:pPr>
              <w:jc w:val="both"/>
              <w:rPr>
                <w:rFonts w:ascii="Times New Roman" w:hAnsi="Times New Roman" w:cs="Times New Roman"/>
                <w:sz w:val="24"/>
                <w:szCs w:val="24"/>
              </w:rPr>
            </w:pPr>
            <w:r w:rsidRPr="00FF4B48">
              <w:rPr>
                <w:rFonts w:ascii="Times New Roman" w:hAnsi="Times New Roman" w:cs="Times New Roman"/>
                <w:sz w:val="24"/>
                <w:szCs w:val="24"/>
              </w:rPr>
              <w:t>Лабораторная работа № 8 «</w:t>
            </w:r>
            <w:r w:rsidRPr="00FF4B48">
              <w:rPr>
                <w:rFonts w:ascii="Times New Roman" w:hAnsi="Times New Roman"/>
                <w:sz w:val="24"/>
                <w:szCs w:val="24"/>
              </w:rPr>
              <w:t>Анализ и оценка различных гипотез происхождения человека».</w:t>
            </w:r>
          </w:p>
        </w:tc>
        <w:tc>
          <w:tcPr>
            <w:tcW w:w="1695" w:type="dxa"/>
          </w:tcPr>
          <w:p w:rsidR="00FF4B48" w:rsidRPr="00B31712" w:rsidRDefault="00FF4B48" w:rsidP="00FF4B48">
            <w:pPr>
              <w:jc w:val="center"/>
              <w:rPr>
                <w:rFonts w:ascii="Times New Roman" w:hAnsi="Times New Roman" w:cs="Times New Roman"/>
                <w:sz w:val="24"/>
                <w:szCs w:val="24"/>
              </w:rPr>
            </w:pPr>
            <w:r>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r>
              <w:rPr>
                <w:rFonts w:ascii="Times New Roman" w:hAnsi="Times New Roman" w:cs="Times New Roman"/>
                <w:sz w:val="24"/>
                <w:szCs w:val="24"/>
              </w:rPr>
              <w:t>9</w:t>
            </w:r>
          </w:p>
        </w:tc>
        <w:tc>
          <w:tcPr>
            <w:tcW w:w="6662" w:type="dxa"/>
          </w:tcPr>
          <w:p w:rsidR="00FF4B48" w:rsidRPr="00B31712" w:rsidRDefault="00FF4B48" w:rsidP="00FF4B48">
            <w:pPr>
              <w:jc w:val="both"/>
              <w:rPr>
                <w:rFonts w:ascii="Times New Roman" w:hAnsi="Times New Roman"/>
                <w:sz w:val="24"/>
                <w:szCs w:val="24"/>
              </w:rPr>
            </w:pPr>
            <w:r w:rsidRPr="00B31712">
              <w:rPr>
                <w:rFonts w:ascii="Times New Roman" w:hAnsi="Times New Roman" w:cs="Times New Roman"/>
                <w:sz w:val="24"/>
                <w:szCs w:val="24"/>
              </w:rPr>
              <w:t>Лабораторная работа №</w:t>
            </w:r>
            <w:r w:rsidRPr="00B31712">
              <w:rPr>
                <w:rFonts w:ascii="Times New Roman" w:hAnsi="Times New Roman"/>
                <w:sz w:val="24"/>
                <w:szCs w:val="24"/>
              </w:rPr>
              <w:t xml:space="preserve"> </w:t>
            </w:r>
            <w:r>
              <w:rPr>
                <w:rFonts w:ascii="Times New Roman" w:hAnsi="Times New Roman"/>
                <w:sz w:val="24"/>
                <w:szCs w:val="24"/>
              </w:rPr>
              <w:t xml:space="preserve">9 </w:t>
            </w:r>
            <w:r w:rsidRPr="00B31712">
              <w:rPr>
                <w:rFonts w:ascii="Times New Roman" w:hAnsi="Times New Roman"/>
                <w:sz w:val="24"/>
                <w:szCs w:val="24"/>
              </w:rPr>
              <w:t>«Составление схем передачи веществ и энергии (цепей питания)».</w:t>
            </w:r>
          </w:p>
        </w:tc>
        <w:tc>
          <w:tcPr>
            <w:tcW w:w="1695" w:type="dxa"/>
          </w:tcPr>
          <w:p w:rsidR="00FF4B48" w:rsidRPr="00B31712" w:rsidRDefault="00FF4B48" w:rsidP="00FF4B48">
            <w:pPr>
              <w:jc w:val="center"/>
              <w:rPr>
                <w:rFonts w:ascii="Times New Roman" w:hAnsi="Times New Roman" w:cs="Times New Roman"/>
                <w:sz w:val="24"/>
                <w:szCs w:val="24"/>
              </w:rPr>
            </w:pPr>
            <w:r w:rsidRPr="00B31712">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r>
              <w:rPr>
                <w:rFonts w:ascii="Times New Roman" w:hAnsi="Times New Roman" w:cs="Times New Roman"/>
                <w:sz w:val="24"/>
                <w:szCs w:val="24"/>
              </w:rPr>
              <w:t>10</w:t>
            </w:r>
          </w:p>
        </w:tc>
        <w:tc>
          <w:tcPr>
            <w:tcW w:w="6662" w:type="dxa"/>
          </w:tcPr>
          <w:p w:rsidR="00FF4B48" w:rsidRPr="00B31712" w:rsidRDefault="00FF4B48" w:rsidP="00FF4B48">
            <w:pPr>
              <w:jc w:val="both"/>
              <w:rPr>
                <w:rFonts w:ascii="Times New Roman" w:hAnsi="Times New Roman" w:cs="Times New Roman"/>
                <w:sz w:val="24"/>
                <w:szCs w:val="24"/>
              </w:rPr>
            </w:pPr>
            <w:r w:rsidRPr="00B31712">
              <w:rPr>
                <w:rFonts w:ascii="Times New Roman" w:hAnsi="Times New Roman" w:cs="Times New Roman"/>
                <w:sz w:val="24"/>
                <w:szCs w:val="24"/>
              </w:rPr>
              <w:t>Лабораторная работа №</w:t>
            </w:r>
            <w:r>
              <w:rPr>
                <w:rFonts w:ascii="Times New Roman" w:hAnsi="Times New Roman" w:cs="Times New Roman"/>
                <w:sz w:val="24"/>
                <w:szCs w:val="24"/>
              </w:rPr>
              <w:t xml:space="preserve"> 10</w:t>
            </w:r>
            <w:r w:rsidRPr="00B31712">
              <w:rPr>
                <w:rFonts w:ascii="Times New Roman" w:hAnsi="Times New Roman"/>
                <w:sz w:val="24"/>
                <w:szCs w:val="24"/>
              </w:rPr>
              <w:t xml:space="preserve"> «Исследование изменений в экосистемах на биологических моделях (аквариум)»</w:t>
            </w:r>
          </w:p>
        </w:tc>
        <w:tc>
          <w:tcPr>
            <w:tcW w:w="1695" w:type="dxa"/>
          </w:tcPr>
          <w:p w:rsidR="00FF4B48" w:rsidRPr="00B31712" w:rsidRDefault="00FF4B48" w:rsidP="00FF4B48">
            <w:pPr>
              <w:jc w:val="center"/>
              <w:rPr>
                <w:rFonts w:ascii="Times New Roman" w:hAnsi="Times New Roman" w:cs="Times New Roman"/>
                <w:sz w:val="24"/>
                <w:szCs w:val="24"/>
              </w:rPr>
            </w:pPr>
            <w:r>
              <w:rPr>
                <w:rFonts w:ascii="Times New Roman" w:hAnsi="Times New Roman" w:cs="Times New Roman"/>
                <w:sz w:val="24"/>
                <w:szCs w:val="24"/>
              </w:rPr>
              <w:t>1</w:t>
            </w:r>
          </w:p>
        </w:tc>
      </w:tr>
      <w:tr w:rsidR="00FF4B48" w:rsidRPr="00AB6A19" w:rsidTr="002C4B2D">
        <w:tc>
          <w:tcPr>
            <w:tcW w:w="880" w:type="dxa"/>
          </w:tcPr>
          <w:p w:rsidR="00FF4B48" w:rsidRPr="00AB6A19" w:rsidRDefault="00FF4B48" w:rsidP="00FF4B48">
            <w:pPr>
              <w:jc w:val="center"/>
              <w:rPr>
                <w:rFonts w:ascii="Times New Roman" w:hAnsi="Times New Roman" w:cs="Times New Roman"/>
                <w:sz w:val="24"/>
                <w:szCs w:val="24"/>
              </w:rPr>
            </w:pPr>
          </w:p>
        </w:tc>
        <w:tc>
          <w:tcPr>
            <w:tcW w:w="6662" w:type="dxa"/>
          </w:tcPr>
          <w:p w:rsidR="00FF4B48" w:rsidRPr="00B31712" w:rsidRDefault="00FF4B48" w:rsidP="00FF4B48">
            <w:pPr>
              <w:jc w:val="both"/>
              <w:rPr>
                <w:rFonts w:ascii="Times New Roman" w:hAnsi="Times New Roman"/>
                <w:sz w:val="24"/>
                <w:szCs w:val="24"/>
              </w:rPr>
            </w:pPr>
            <w:r w:rsidRPr="00B31712">
              <w:rPr>
                <w:rFonts w:ascii="Times New Roman" w:hAnsi="Times New Roman"/>
                <w:sz w:val="24"/>
                <w:szCs w:val="24"/>
              </w:rPr>
              <w:t xml:space="preserve">Итого </w:t>
            </w:r>
          </w:p>
        </w:tc>
        <w:tc>
          <w:tcPr>
            <w:tcW w:w="1695" w:type="dxa"/>
          </w:tcPr>
          <w:p w:rsidR="00FF4B48" w:rsidRPr="00B31712" w:rsidRDefault="00FF4B48" w:rsidP="00FF4B48">
            <w:pPr>
              <w:jc w:val="center"/>
              <w:rPr>
                <w:rFonts w:ascii="Times New Roman" w:hAnsi="Times New Roman" w:cs="Times New Roman"/>
                <w:sz w:val="24"/>
                <w:szCs w:val="24"/>
              </w:rPr>
            </w:pPr>
            <w:r w:rsidRPr="00B31712">
              <w:rPr>
                <w:rFonts w:ascii="Times New Roman" w:hAnsi="Times New Roman" w:cs="Times New Roman"/>
                <w:sz w:val="24"/>
                <w:szCs w:val="24"/>
              </w:rPr>
              <w:t>10</w:t>
            </w:r>
          </w:p>
        </w:tc>
      </w:tr>
    </w:tbl>
    <w:p w:rsidR="00DB1282" w:rsidRPr="00AB6A19" w:rsidRDefault="00DB1282" w:rsidP="00AB6A19">
      <w:pPr>
        <w:spacing w:line="240" w:lineRule="auto"/>
        <w:rPr>
          <w:rFonts w:ascii="Times New Roman" w:hAnsi="Times New Roman" w:cs="Times New Roman"/>
          <w:b/>
          <w:sz w:val="24"/>
          <w:szCs w:val="24"/>
        </w:rPr>
      </w:pPr>
    </w:p>
    <w:p w:rsidR="00215B94" w:rsidRPr="00AB6A19" w:rsidRDefault="0024508F" w:rsidP="00DB128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ПРАВИЛА ВЫПОЛНЕНИЯ ЛАБО</w:t>
      </w:r>
      <w:r w:rsidR="00215B94" w:rsidRPr="00AB6A19">
        <w:rPr>
          <w:rFonts w:ascii="Times New Roman" w:hAnsi="Times New Roman" w:cs="Times New Roman"/>
          <w:b/>
          <w:sz w:val="24"/>
          <w:szCs w:val="24"/>
        </w:rPr>
        <w:t>РАТОРНО-ПРАКТИЧЕСКИХ ЗАДАНИЙ</w:t>
      </w:r>
    </w:p>
    <w:p w:rsidR="00215B94" w:rsidRPr="00AB6A19" w:rsidRDefault="00215B94"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 xml:space="preserve">Подготовка к </w:t>
      </w:r>
      <w:r w:rsidR="0024508F">
        <w:rPr>
          <w:rFonts w:ascii="Times New Roman" w:hAnsi="Times New Roman" w:cs="Times New Roman"/>
          <w:sz w:val="24"/>
          <w:szCs w:val="24"/>
        </w:rPr>
        <w:t>о</w:t>
      </w:r>
      <w:r w:rsidRPr="00AB6A19">
        <w:rPr>
          <w:rFonts w:ascii="Times New Roman" w:hAnsi="Times New Roman" w:cs="Times New Roman"/>
          <w:sz w:val="24"/>
          <w:szCs w:val="24"/>
        </w:rPr>
        <w:t>-практическим работам заключатся в самостоятельном изучении теории по рекомендуемой литературе, предусмотренной рабочей программой. Выполнение заданий производится индивидуально в часы, предусмот</w:t>
      </w:r>
      <w:r w:rsidRPr="00AB6A19">
        <w:rPr>
          <w:rFonts w:ascii="Times New Roman" w:hAnsi="Times New Roman" w:cs="Times New Roman"/>
          <w:sz w:val="24"/>
          <w:szCs w:val="24"/>
        </w:rPr>
        <w:lastRenderedPageBreak/>
        <w:t xml:space="preserve">ренные расписанием занятий в соответствии с методическими указаниями к </w:t>
      </w:r>
      <w:r w:rsidR="0024508F">
        <w:rPr>
          <w:rFonts w:ascii="Times New Roman" w:hAnsi="Times New Roman" w:cs="Times New Roman"/>
          <w:sz w:val="24"/>
          <w:szCs w:val="24"/>
        </w:rPr>
        <w:t>лабо</w:t>
      </w:r>
      <w:r w:rsidR="000543AC" w:rsidRPr="00AB6A19">
        <w:rPr>
          <w:rFonts w:ascii="Times New Roman" w:hAnsi="Times New Roman" w:cs="Times New Roman"/>
          <w:sz w:val="24"/>
          <w:szCs w:val="24"/>
        </w:rPr>
        <w:t>раторно-</w:t>
      </w:r>
      <w:r w:rsidRPr="00AB6A19">
        <w:rPr>
          <w:rFonts w:ascii="Times New Roman" w:hAnsi="Times New Roman" w:cs="Times New Roman"/>
          <w:sz w:val="24"/>
          <w:szCs w:val="24"/>
        </w:rPr>
        <w:t>практическим работам. Отчет по практической работе каждый студент выполняет индивидуально с учетом рекомендаций по оформлению.</w:t>
      </w:r>
    </w:p>
    <w:p w:rsidR="00215B94" w:rsidRPr="00AB6A19" w:rsidRDefault="00215B94"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t>Отчет выполняется в рабочей тетради, сдается преподавателю по окончанию занятия или в начале следующего занятия. Отчет должен включать пункты:</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xml:space="preserve">- название </w:t>
      </w:r>
      <w:r w:rsidR="000543AC" w:rsidRPr="00AB6A19">
        <w:rPr>
          <w:rFonts w:ascii="Times New Roman" w:hAnsi="Times New Roman" w:cs="Times New Roman"/>
          <w:sz w:val="24"/>
          <w:szCs w:val="24"/>
        </w:rPr>
        <w:t xml:space="preserve">лабораторной или </w:t>
      </w:r>
      <w:r w:rsidRPr="00AB6A19">
        <w:rPr>
          <w:rFonts w:ascii="Times New Roman" w:hAnsi="Times New Roman" w:cs="Times New Roman"/>
          <w:sz w:val="24"/>
          <w:szCs w:val="24"/>
        </w:rPr>
        <w:t>практической работы</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цель работы</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оснащение</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задание</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xml:space="preserve">- порядок работы </w:t>
      </w:r>
    </w:p>
    <w:p w:rsidR="00215B94" w:rsidRPr="00AB6A19" w:rsidRDefault="00215B94" w:rsidP="00DB1282">
      <w:pPr>
        <w:spacing w:line="240" w:lineRule="auto"/>
        <w:jc w:val="both"/>
        <w:rPr>
          <w:rFonts w:ascii="Times New Roman" w:hAnsi="Times New Roman" w:cs="Times New Roman"/>
          <w:sz w:val="24"/>
          <w:szCs w:val="24"/>
        </w:rPr>
      </w:pPr>
      <w:r w:rsidRPr="00AB6A19">
        <w:rPr>
          <w:rFonts w:ascii="Times New Roman" w:hAnsi="Times New Roman" w:cs="Times New Roman"/>
          <w:sz w:val="24"/>
          <w:szCs w:val="24"/>
        </w:rPr>
        <w:t>- решение, развернутый ответ, таблица, ответы на контрольные вопросы (в зависимости от задания)</w:t>
      </w:r>
    </w:p>
    <w:p w:rsidR="00215B94" w:rsidRPr="00AB6A19" w:rsidRDefault="00215B94" w:rsidP="00DB1282">
      <w:pPr>
        <w:spacing w:line="240" w:lineRule="auto"/>
        <w:jc w:val="both"/>
        <w:rPr>
          <w:rFonts w:ascii="Times New Roman" w:hAnsi="Times New Roman" w:cs="Times New Roman"/>
          <w:i/>
          <w:sz w:val="24"/>
          <w:szCs w:val="24"/>
        </w:rPr>
      </w:pPr>
      <w:r w:rsidRPr="00AB6A19">
        <w:rPr>
          <w:rFonts w:ascii="Times New Roman" w:hAnsi="Times New Roman" w:cs="Times New Roman"/>
          <w:sz w:val="24"/>
          <w:szCs w:val="24"/>
        </w:rPr>
        <w:t>- вывод по работе</w:t>
      </w:r>
    </w:p>
    <w:p w:rsidR="00215B94" w:rsidRPr="00AB6A19" w:rsidRDefault="000543AC" w:rsidP="00DB1282">
      <w:pPr>
        <w:spacing w:line="240" w:lineRule="auto"/>
        <w:ind w:firstLine="708"/>
        <w:jc w:val="both"/>
        <w:rPr>
          <w:rFonts w:ascii="Times New Roman" w:hAnsi="Times New Roman" w:cs="Times New Roman"/>
          <w:sz w:val="24"/>
          <w:szCs w:val="24"/>
        </w:rPr>
      </w:pPr>
      <w:r w:rsidRPr="00AB6A19">
        <w:rPr>
          <w:rFonts w:ascii="Times New Roman" w:hAnsi="Times New Roman" w:cs="Times New Roman"/>
          <w:sz w:val="24"/>
          <w:szCs w:val="24"/>
        </w:rPr>
        <w:lastRenderedPageBreak/>
        <w:t xml:space="preserve"> Лабораторная или п</w:t>
      </w:r>
      <w:r w:rsidR="00215B94" w:rsidRPr="00AB6A19">
        <w:rPr>
          <w:rFonts w:ascii="Times New Roman" w:hAnsi="Times New Roman" w:cs="Times New Roman"/>
          <w:sz w:val="24"/>
          <w:szCs w:val="24"/>
        </w:rPr>
        <w:t xml:space="preserve">рактическая работа считается выполненной, если она соответствует критериям, указанным в </w:t>
      </w:r>
      <w:r w:rsidRPr="00AB6A19">
        <w:rPr>
          <w:rFonts w:ascii="Times New Roman" w:hAnsi="Times New Roman" w:cs="Times New Roman"/>
          <w:sz w:val="24"/>
          <w:szCs w:val="24"/>
        </w:rPr>
        <w:t>лабораторно-</w:t>
      </w:r>
      <w:r w:rsidR="00215B94" w:rsidRPr="00AB6A19">
        <w:rPr>
          <w:rFonts w:ascii="Times New Roman" w:hAnsi="Times New Roman" w:cs="Times New Roman"/>
          <w:sz w:val="24"/>
          <w:szCs w:val="24"/>
        </w:rPr>
        <w:t xml:space="preserve">практической работе. Если студент имеет пропуски </w:t>
      </w:r>
      <w:r w:rsidRPr="00AB6A19">
        <w:rPr>
          <w:rFonts w:ascii="Times New Roman" w:hAnsi="Times New Roman" w:cs="Times New Roman"/>
          <w:sz w:val="24"/>
          <w:szCs w:val="24"/>
        </w:rPr>
        <w:t>лабораторно-</w:t>
      </w:r>
      <w:r w:rsidR="00215B94" w:rsidRPr="00AB6A19">
        <w:rPr>
          <w:rFonts w:ascii="Times New Roman" w:hAnsi="Times New Roman" w:cs="Times New Roman"/>
          <w:sz w:val="24"/>
          <w:szCs w:val="24"/>
        </w:rPr>
        <w:t>практических занятий по уважительной или неуважительной причине, то выполняет работу во время консультаций отведенных группе по данной дисциплине.</w:t>
      </w:r>
    </w:p>
    <w:p w:rsidR="00AB6A19" w:rsidRDefault="00AB6A19" w:rsidP="00DB1282">
      <w:pPr>
        <w:spacing w:line="240" w:lineRule="auto"/>
        <w:ind w:firstLine="708"/>
        <w:jc w:val="center"/>
        <w:rPr>
          <w:rFonts w:ascii="Times New Roman" w:hAnsi="Times New Roman" w:cs="Times New Roman"/>
          <w:b/>
          <w:sz w:val="24"/>
          <w:szCs w:val="24"/>
        </w:rPr>
      </w:pPr>
    </w:p>
    <w:p w:rsidR="00215B94" w:rsidRPr="00AB6A19" w:rsidRDefault="000543AC" w:rsidP="00DB1282">
      <w:pPr>
        <w:spacing w:line="240" w:lineRule="auto"/>
        <w:ind w:firstLine="708"/>
        <w:jc w:val="center"/>
        <w:rPr>
          <w:rFonts w:ascii="Times New Roman" w:hAnsi="Times New Roman" w:cs="Times New Roman"/>
          <w:b/>
          <w:sz w:val="24"/>
          <w:szCs w:val="24"/>
        </w:rPr>
      </w:pPr>
      <w:r w:rsidRPr="00AB6A19">
        <w:rPr>
          <w:rFonts w:ascii="Times New Roman" w:hAnsi="Times New Roman" w:cs="Times New Roman"/>
          <w:b/>
          <w:sz w:val="24"/>
          <w:szCs w:val="24"/>
        </w:rPr>
        <w:t>КРИТЕРИИ ОЦЕНИВАНИЯ.</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b/>
          <w:bCs/>
          <w:sz w:val="24"/>
          <w:szCs w:val="24"/>
        </w:rPr>
        <w:t>Отметка "5"</w:t>
      </w:r>
    </w:p>
    <w:p w:rsidR="003444A7" w:rsidRPr="00AB6A19" w:rsidRDefault="000543AC"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Лабораторная, п</w:t>
      </w:r>
      <w:r w:rsidR="003444A7" w:rsidRPr="00AB6A19">
        <w:rPr>
          <w:rFonts w:ascii="Times New Roman" w:hAnsi="Times New Roman" w:cs="Times New Roman"/>
          <w:sz w:val="24"/>
          <w:szCs w:val="24"/>
        </w:rPr>
        <w:t>рактическая работа выполнена в полном объеме с соблюдением необходимой последовательно</w:t>
      </w:r>
      <w:r w:rsidR="003444A7" w:rsidRPr="00AB6A19">
        <w:rPr>
          <w:rFonts w:ascii="Times New Roman" w:hAnsi="Times New Roman" w:cs="Times New Roman"/>
          <w:sz w:val="24"/>
          <w:szCs w:val="24"/>
        </w:rPr>
        <w:softHyphen/>
        <w:t>сти. Обучающиеся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r w:rsidR="003444A7" w:rsidRPr="00AB6A19">
        <w:rPr>
          <w:rFonts w:ascii="Times New Roman" w:hAnsi="Times New Roman" w:cs="Times New Roman"/>
          <w:sz w:val="24"/>
          <w:szCs w:val="24"/>
        </w:rPr>
        <w:br/>
        <w:t>Работа оформлена аккуратно, в оптимальной для фиксации результатов форме.</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b/>
          <w:bCs/>
          <w:sz w:val="24"/>
          <w:szCs w:val="24"/>
        </w:rPr>
        <w:lastRenderedPageBreak/>
        <w:t>Отметка "4"</w:t>
      </w:r>
    </w:p>
    <w:p w:rsidR="003444A7" w:rsidRPr="00AB6A19" w:rsidRDefault="000543AC"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Лабораторная или п</w:t>
      </w:r>
      <w:r w:rsidR="003444A7" w:rsidRPr="00AB6A19">
        <w:rPr>
          <w:rFonts w:ascii="Times New Roman" w:hAnsi="Times New Roman" w:cs="Times New Roman"/>
          <w:sz w:val="24"/>
          <w:szCs w:val="24"/>
        </w:rPr>
        <w:t>рактическая работа выполнена студентами в полном объеме и самостоятельно. Допускается отклонение от необходимой последовательности выполнения, не влияющее на правильность конечного резуль</w:t>
      </w:r>
      <w:r w:rsidR="003444A7" w:rsidRPr="00AB6A19">
        <w:rPr>
          <w:rFonts w:ascii="Times New Roman" w:hAnsi="Times New Roman" w:cs="Times New Roman"/>
          <w:sz w:val="24"/>
          <w:szCs w:val="24"/>
        </w:rPr>
        <w:softHyphen/>
        <w:t>тата (перестановка пунктов типового плана, последовательность выполняемых заданий, ответы на вопросы). Использованы указанные источники знаний. Работа показала знание основного теоретического материала и овладение уме</w:t>
      </w:r>
      <w:r w:rsidR="003444A7" w:rsidRPr="00AB6A19">
        <w:rPr>
          <w:rFonts w:ascii="Times New Roman" w:hAnsi="Times New Roman" w:cs="Times New Roman"/>
          <w:sz w:val="24"/>
          <w:szCs w:val="24"/>
        </w:rPr>
        <w:softHyphen/>
        <w:t>ниями, необходимыми для самостоятельного выполнения ра</w:t>
      </w:r>
      <w:r w:rsidR="003444A7" w:rsidRPr="00AB6A19">
        <w:rPr>
          <w:rFonts w:ascii="Times New Roman" w:hAnsi="Times New Roman" w:cs="Times New Roman"/>
          <w:sz w:val="24"/>
          <w:szCs w:val="24"/>
        </w:rPr>
        <w:softHyphen/>
        <w:t>боты.</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Допускаются неточности и небрежность в оформлении ре</w:t>
      </w:r>
      <w:r w:rsidRPr="00AB6A19">
        <w:rPr>
          <w:rFonts w:ascii="Times New Roman" w:hAnsi="Times New Roman" w:cs="Times New Roman"/>
          <w:sz w:val="24"/>
          <w:szCs w:val="24"/>
        </w:rPr>
        <w:softHyphen/>
        <w:t>зультатов работы.</w:t>
      </w:r>
    </w:p>
    <w:p w:rsidR="003444A7" w:rsidRPr="00AB6A19" w:rsidRDefault="003444A7" w:rsidP="00DB1282">
      <w:pPr>
        <w:spacing w:line="240" w:lineRule="auto"/>
        <w:ind w:firstLine="708"/>
        <w:rPr>
          <w:rFonts w:ascii="Times New Roman" w:hAnsi="Times New Roman" w:cs="Times New Roman"/>
          <w:b/>
          <w:bCs/>
          <w:sz w:val="24"/>
          <w:szCs w:val="24"/>
        </w:rPr>
      </w:pPr>
      <w:r w:rsidRPr="00AB6A19">
        <w:rPr>
          <w:rFonts w:ascii="Times New Roman" w:hAnsi="Times New Roman" w:cs="Times New Roman"/>
          <w:b/>
          <w:bCs/>
          <w:sz w:val="24"/>
          <w:szCs w:val="24"/>
        </w:rPr>
        <w:t>Отметка "3"</w:t>
      </w:r>
    </w:p>
    <w:p w:rsidR="003444A7" w:rsidRPr="00AB6A19" w:rsidRDefault="000543AC" w:rsidP="00DB1282">
      <w:pPr>
        <w:spacing w:line="240" w:lineRule="auto"/>
        <w:ind w:firstLine="708"/>
        <w:rPr>
          <w:rFonts w:ascii="Times New Roman" w:hAnsi="Times New Roman" w:cs="Times New Roman"/>
          <w:sz w:val="24"/>
          <w:szCs w:val="24"/>
        </w:rPr>
      </w:pPr>
      <w:r w:rsidRPr="00AB6A19">
        <w:rPr>
          <w:rFonts w:ascii="Times New Roman" w:hAnsi="Times New Roman" w:cs="Times New Roman"/>
          <w:sz w:val="24"/>
          <w:szCs w:val="24"/>
        </w:rPr>
        <w:t>Лабораторная или п</w:t>
      </w:r>
      <w:r w:rsidR="003444A7" w:rsidRPr="00AB6A19">
        <w:rPr>
          <w:rFonts w:ascii="Times New Roman" w:hAnsi="Times New Roman" w:cs="Times New Roman"/>
          <w:sz w:val="24"/>
          <w:szCs w:val="24"/>
        </w:rPr>
        <w:t xml:space="preserve">рактическая работа выполнена и </w:t>
      </w:r>
      <w:proofErr w:type="gramStart"/>
      <w:r w:rsidR="003444A7" w:rsidRPr="00AB6A19">
        <w:rPr>
          <w:rFonts w:ascii="Times New Roman" w:hAnsi="Times New Roman" w:cs="Times New Roman"/>
          <w:sz w:val="24"/>
          <w:szCs w:val="24"/>
        </w:rPr>
        <w:t>оформлена  с</w:t>
      </w:r>
      <w:proofErr w:type="gramEnd"/>
      <w:r w:rsidR="003444A7" w:rsidRPr="00AB6A19">
        <w:rPr>
          <w:rFonts w:ascii="Times New Roman" w:hAnsi="Times New Roman" w:cs="Times New Roman"/>
          <w:sz w:val="24"/>
          <w:szCs w:val="24"/>
        </w:rPr>
        <w:t xml:space="preserve"> помощью преподавателя. На выполне</w:t>
      </w:r>
      <w:r w:rsidR="003444A7" w:rsidRPr="00AB6A19">
        <w:rPr>
          <w:rFonts w:ascii="Times New Roman" w:hAnsi="Times New Roman" w:cs="Times New Roman"/>
          <w:sz w:val="24"/>
          <w:szCs w:val="24"/>
        </w:rPr>
        <w:softHyphen/>
        <w:t>ние работы затрачено много времени (дана возмож</w:t>
      </w:r>
      <w:r w:rsidR="003444A7" w:rsidRPr="00AB6A19">
        <w:rPr>
          <w:rFonts w:ascii="Times New Roman" w:hAnsi="Times New Roman" w:cs="Times New Roman"/>
          <w:sz w:val="24"/>
          <w:szCs w:val="24"/>
        </w:rPr>
        <w:lastRenderedPageBreak/>
        <w:t>ность доделать работу дома). Обучающийся показал знания теоретиче</w:t>
      </w:r>
      <w:r w:rsidR="003444A7" w:rsidRPr="00AB6A19">
        <w:rPr>
          <w:rFonts w:ascii="Times New Roman" w:hAnsi="Times New Roman" w:cs="Times New Roman"/>
          <w:sz w:val="24"/>
          <w:szCs w:val="24"/>
        </w:rPr>
        <w:softHyphen/>
        <w:t>ского материала, но испытывали затруднения при самостоя</w:t>
      </w:r>
      <w:r w:rsidR="003444A7" w:rsidRPr="00AB6A19">
        <w:rPr>
          <w:rFonts w:ascii="Times New Roman" w:hAnsi="Times New Roman" w:cs="Times New Roman"/>
          <w:sz w:val="24"/>
          <w:szCs w:val="24"/>
        </w:rPr>
        <w:softHyphen/>
        <w:t>тельной работе со статистическими материала</w:t>
      </w:r>
      <w:r w:rsidR="003444A7" w:rsidRPr="00AB6A19">
        <w:rPr>
          <w:rFonts w:ascii="Times New Roman" w:hAnsi="Times New Roman" w:cs="Times New Roman"/>
          <w:sz w:val="24"/>
          <w:szCs w:val="24"/>
        </w:rPr>
        <w:softHyphen/>
        <w:t>ми.</w:t>
      </w:r>
    </w:p>
    <w:p w:rsidR="003444A7" w:rsidRPr="00AB6A19" w:rsidRDefault="003444A7" w:rsidP="00DB1282">
      <w:pPr>
        <w:spacing w:line="240" w:lineRule="auto"/>
        <w:ind w:firstLine="708"/>
        <w:rPr>
          <w:rFonts w:ascii="Times New Roman" w:hAnsi="Times New Roman" w:cs="Times New Roman"/>
          <w:sz w:val="24"/>
          <w:szCs w:val="24"/>
        </w:rPr>
      </w:pPr>
      <w:r w:rsidRPr="00AB6A19">
        <w:rPr>
          <w:rFonts w:ascii="Times New Roman" w:hAnsi="Times New Roman" w:cs="Times New Roman"/>
          <w:b/>
          <w:bCs/>
          <w:sz w:val="24"/>
          <w:szCs w:val="24"/>
        </w:rPr>
        <w:t>Отметка "2"</w:t>
      </w:r>
    </w:p>
    <w:p w:rsidR="00AB6A19" w:rsidRPr="0029128E" w:rsidRDefault="003444A7" w:rsidP="0029128E">
      <w:pPr>
        <w:spacing w:line="240" w:lineRule="auto"/>
        <w:ind w:firstLine="708"/>
        <w:rPr>
          <w:rFonts w:ascii="Times New Roman" w:hAnsi="Times New Roman" w:cs="Times New Roman"/>
          <w:b/>
          <w:bCs/>
          <w:sz w:val="24"/>
          <w:szCs w:val="24"/>
        </w:rPr>
      </w:pPr>
      <w:r w:rsidRPr="00AB6A19">
        <w:rPr>
          <w:rFonts w:ascii="Times New Roman" w:hAnsi="Times New Roman" w:cs="Times New Roman"/>
          <w:sz w:val="24"/>
          <w:szCs w:val="24"/>
        </w:rPr>
        <w:t>Выставляется в том случае, когда обучающийся оказался не подготовленными к выполнению этой работы. Полученные ре</w:t>
      </w:r>
      <w:r w:rsidRPr="00AB6A19">
        <w:rPr>
          <w:rFonts w:ascii="Times New Roman" w:hAnsi="Times New Roman" w:cs="Times New Roman"/>
          <w:sz w:val="24"/>
          <w:szCs w:val="24"/>
        </w:rPr>
        <w:softHyphen/>
        <w:t>зультаты не позволяют сделать правильных выводов и полно</w:t>
      </w:r>
      <w:r w:rsidRPr="00AB6A19">
        <w:rPr>
          <w:rFonts w:ascii="Times New Roman" w:hAnsi="Times New Roman" w:cs="Times New Roman"/>
          <w:sz w:val="24"/>
          <w:szCs w:val="24"/>
        </w:rPr>
        <w:softHyphen/>
        <w:t xml:space="preserve">стью расходятся с поставленной целью. Обнаружено плохое знание теоретического материала и отсутствие необходимых умений.  </w:t>
      </w:r>
    </w:p>
    <w:p w:rsidR="00F2663C" w:rsidRPr="00F2663C" w:rsidRDefault="00F2663C" w:rsidP="00DB1282">
      <w:pPr>
        <w:pStyle w:val="a4"/>
        <w:numPr>
          <w:ilvl w:val="0"/>
          <w:numId w:val="3"/>
        </w:numPr>
        <w:spacing w:line="240" w:lineRule="auto"/>
        <w:jc w:val="center"/>
        <w:rPr>
          <w:rFonts w:ascii="Times New Roman" w:hAnsi="Times New Roman" w:cs="Times New Roman"/>
          <w:b/>
          <w:bCs/>
          <w:i/>
          <w:color w:val="000000"/>
          <w:sz w:val="28"/>
          <w:szCs w:val="28"/>
          <w:u w:val="single"/>
        </w:rPr>
      </w:pPr>
      <w:r w:rsidRPr="00F2663C">
        <w:rPr>
          <w:rFonts w:ascii="Times New Roman" w:hAnsi="Times New Roman" w:cs="Times New Roman"/>
          <w:b/>
          <w:bCs/>
          <w:i/>
          <w:color w:val="000000"/>
          <w:sz w:val="28"/>
          <w:szCs w:val="28"/>
          <w:u w:val="single"/>
        </w:rPr>
        <w:t xml:space="preserve">Инструкция по охране труда при проведении лабораторных и </w:t>
      </w:r>
    </w:p>
    <w:p w:rsidR="00F2663C" w:rsidRPr="00F2663C" w:rsidRDefault="00F2663C" w:rsidP="00DB1282">
      <w:pPr>
        <w:pStyle w:val="a4"/>
        <w:spacing w:line="240" w:lineRule="auto"/>
        <w:jc w:val="center"/>
        <w:rPr>
          <w:rFonts w:ascii="Times New Roman" w:hAnsi="Times New Roman" w:cs="Times New Roman"/>
          <w:b/>
          <w:i/>
          <w:color w:val="000000"/>
          <w:sz w:val="28"/>
          <w:szCs w:val="28"/>
          <w:u w:val="single"/>
        </w:rPr>
      </w:pPr>
      <w:proofErr w:type="gramStart"/>
      <w:r w:rsidRPr="00F2663C">
        <w:rPr>
          <w:rFonts w:ascii="Times New Roman" w:hAnsi="Times New Roman" w:cs="Times New Roman"/>
          <w:b/>
          <w:bCs/>
          <w:i/>
          <w:color w:val="000000"/>
          <w:sz w:val="28"/>
          <w:szCs w:val="28"/>
          <w:u w:val="single"/>
        </w:rPr>
        <w:t>практических</w:t>
      </w:r>
      <w:proofErr w:type="gramEnd"/>
      <w:r w:rsidRPr="00F2663C">
        <w:rPr>
          <w:rFonts w:ascii="Times New Roman" w:hAnsi="Times New Roman" w:cs="Times New Roman"/>
          <w:b/>
          <w:bCs/>
          <w:i/>
          <w:color w:val="000000"/>
          <w:sz w:val="28"/>
          <w:szCs w:val="28"/>
          <w:u w:val="single"/>
        </w:rPr>
        <w:t xml:space="preserve"> работ по биологии</w:t>
      </w:r>
    </w:p>
    <w:p w:rsidR="00F2663C" w:rsidRPr="00D53798" w:rsidRDefault="00F2663C" w:rsidP="00DB1282">
      <w:pPr>
        <w:spacing w:after="0" w:line="240" w:lineRule="auto"/>
        <w:jc w:val="center"/>
        <w:rPr>
          <w:rFonts w:ascii="Arial" w:eastAsia="Times New Roman" w:hAnsi="Arial" w:cs="Arial"/>
          <w:b/>
          <w:color w:val="000000"/>
          <w:sz w:val="24"/>
          <w:szCs w:val="24"/>
          <w:lang w:eastAsia="ru-RU"/>
        </w:rPr>
      </w:pPr>
      <w:r w:rsidRPr="00D53798">
        <w:rPr>
          <w:rFonts w:ascii="Times New Roman" w:eastAsia="Times New Roman" w:hAnsi="Times New Roman" w:cs="Times New Roman"/>
          <w:b/>
          <w:bCs/>
          <w:color w:val="000000"/>
          <w:sz w:val="24"/>
          <w:szCs w:val="24"/>
          <w:lang w:eastAsia="ru-RU"/>
        </w:rPr>
        <w:t> </w:t>
      </w:r>
    </w:p>
    <w:p w:rsidR="00F2663C" w:rsidRPr="00D53798" w:rsidRDefault="00F2663C" w:rsidP="00DB1282">
      <w:pPr>
        <w:spacing w:after="0" w:line="240" w:lineRule="auto"/>
        <w:jc w:val="center"/>
        <w:rPr>
          <w:rFonts w:ascii="Arial" w:eastAsia="Times New Roman" w:hAnsi="Arial" w:cs="Arial"/>
          <w:b/>
          <w:i/>
          <w:color w:val="000000"/>
          <w:sz w:val="24"/>
          <w:szCs w:val="24"/>
          <w:u w:val="single"/>
          <w:lang w:eastAsia="ru-RU"/>
        </w:rPr>
      </w:pPr>
      <w:r w:rsidRPr="00D53798">
        <w:rPr>
          <w:rFonts w:ascii="Times New Roman" w:eastAsia="Times New Roman" w:hAnsi="Times New Roman" w:cs="Times New Roman"/>
          <w:b/>
          <w:bCs/>
          <w:i/>
          <w:color w:val="000000"/>
          <w:sz w:val="24"/>
          <w:szCs w:val="24"/>
          <w:u w:val="single"/>
          <w:lang w:eastAsia="ru-RU"/>
        </w:rPr>
        <w:t>Общие требования безопасности</w:t>
      </w:r>
      <w:r w:rsidR="00CF610B">
        <w:rPr>
          <w:rFonts w:ascii="Times New Roman" w:eastAsia="Times New Roman" w:hAnsi="Times New Roman" w:cs="Times New Roman"/>
          <w:b/>
          <w:bCs/>
          <w:i/>
          <w:color w:val="000000"/>
          <w:sz w:val="24"/>
          <w:szCs w:val="24"/>
          <w:u w:val="single"/>
          <w:lang w:eastAsia="ru-RU"/>
        </w:rPr>
        <w:t>.</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lastRenderedPageBreak/>
        <w:t>1.         К проведению лабораторных и практических работ по биологии допускаются студенты, прошедшие медицинский осмотр и инструктаж по охране труда.</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2.         Опасные производственные факторы:</w:t>
      </w:r>
    </w:p>
    <w:p w:rsidR="00F2663C" w:rsidRPr="00D53798" w:rsidRDefault="00F2663C" w:rsidP="00DB1282">
      <w:pPr>
        <w:spacing w:after="0" w:line="240" w:lineRule="auto"/>
        <w:rPr>
          <w:rFonts w:ascii="Arial" w:eastAsia="Times New Roman" w:hAnsi="Arial" w:cs="Arial"/>
          <w:color w:val="000000"/>
          <w:sz w:val="24"/>
          <w:szCs w:val="24"/>
          <w:lang w:eastAsia="ru-RU"/>
        </w:rPr>
      </w:pPr>
      <w:proofErr w:type="gramStart"/>
      <w:r w:rsidRPr="00D53798">
        <w:rPr>
          <w:rFonts w:ascii="Times New Roman" w:eastAsia="Times New Roman" w:hAnsi="Times New Roman" w:cs="Times New Roman"/>
          <w:color w:val="000000"/>
          <w:sz w:val="24"/>
          <w:szCs w:val="24"/>
          <w:lang w:eastAsia="ru-RU"/>
        </w:rPr>
        <w:t>химические</w:t>
      </w:r>
      <w:proofErr w:type="gramEnd"/>
      <w:r w:rsidRPr="00D53798">
        <w:rPr>
          <w:rFonts w:ascii="Times New Roman" w:eastAsia="Times New Roman" w:hAnsi="Times New Roman" w:cs="Times New Roman"/>
          <w:color w:val="000000"/>
          <w:sz w:val="24"/>
          <w:szCs w:val="24"/>
          <w:lang w:eastAsia="ru-RU"/>
        </w:rPr>
        <w:t xml:space="preserve"> ожоги при работе с химреактивами;</w:t>
      </w:r>
    </w:p>
    <w:p w:rsidR="00F2663C" w:rsidRPr="00D53798" w:rsidRDefault="00F2663C" w:rsidP="00DB1282">
      <w:pPr>
        <w:spacing w:after="0" w:line="240" w:lineRule="auto"/>
        <w:rPr>
          <w:rFonts w:ascii="Arial" w:eastAsia="Times New Roman" w:hAnsi="Arial" w:cs="Arial"/>
          <w:color w:val="000000"/>
          <w:sz w:val="24"/>
          <w:szCs w:val="24"/>
          <w:lang w:eastAsia="ru-RU"/>
        </w:rPr>
      </w:pPr>
      <w:proofErr w:type="gramStart"/>
      <w:r w:rsidRPr="00D53798">
        <w:rPr>
          <w:rFonts w:ascii="Times New Roman" w:eastAsia="Times New Roman" w:hAnsi="Times New Roman" w:cs="Times New Roman"/>
          <w:color w:val="000000"/>
          <w:sz w:val="24"/>
          <w:szCs w:val="24"/>
          <w:lang w:eastAsia="ru-RU"/>
        </w:rPr>
        <w:t>термические</w:t>
      </w:r>
      <w:proofErr w:type="gramEnd"/>
      <w:r w:rsidRPr="00D53798">
        <w:rPr>
          <w:rFonts w:ascii="Times New Roman" w:eastAsia="Times New Roman" w:hAnsi="Times New Roman" w:cs="Times New Roman"/>
          <w:color w:val="000000"/>
          <w:sz w:val="24"/>
          <w:szCs w:val="24"/>
          <w:lang w:eastAsia="ru-RU"/>
        </w:rPr>
        <w:t xml:space="preserve"> ожоги при неаккуратном обращении со спиртовками и нагревании жидкостей; порезы и уколы рук при небрежном обращении с лабораторной посудой, режущим и колющим инструментом; отравления ядовитыми растениями и ядовитыми веществами грибов.</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3.         При получении студентами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4.         После окончания лабораторных и практических работ тщательно вымыть руки с мылом.</w:t>
      </w:r>
    </w:p>
    <w:p w:rsidR="00F2663C" w:rsidRPr="00D53798" w:rsidRDefault="00F2663C" w:rsidP="00DB1282">
      <w:pPr>
        <w:spacing w:after="0" w:line="240" w:lineRule="auto"/>
        <w:jc w:val="center"/>
        <w:rPr>
          <w:rFonts w:ascii="Arial" w:eastAsia="Times New Roman" w:hAnsi="Arial" w:cs="Arial"/>
          <w:b/>
          <w:i/>
          <w:color w:val="000000"/>
          <w:sz w:val="24"/>
          <w:szCs w:val="24"/>
          <w:u w:val="single"/>
          <w:lang w:eastAsia="ru-RU"/>
        </w:rPr>
      </w:pPr>
      <w:r w:rsidRPr="00D53798">
        <w:rPr>
          <w:rFonts w:ascii="Times New Roman" w:eastAsia="Times New Roman" w:hAnsi="Times New Roman" w:cs="Times New Roman"/>
          <w:b/>
          <w:bCs/>
          <w:i/>
          <w:color w:val="000000"/>
          <w:sz w:val="24"/>
          <w:szCs w:val="24"/>
          <w:u w:val="single"/>
          <w:lang w:eastAsia="ru-RU"/>
        </w:rPr>
        <w:t>Требования безопасности перед началом работы</w:t>
      </w:r>
      <w:r w:rsidR="00CF610B">
        <w:rPr>
          <w:rFonts w:ascii="Times New Roman" w:eastAsia="Times New Roman" w:hAnsi="Times New Roman" w:cs="Times New Roman"/>
          <w:b/>
          <w:bCs/>
          <w:i/>
          <w:color w:val="000000"/>
          <w:sz w:val="24"/>
          <w:szCs w:val="24"/>
          <w:u w:val="single"/>
          <w:lang w:eastAsia="ru-RU"/>
        </w:rPr>
        <w:t>.</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lastRenderedPageBreak/>
        <w:t>1. Внимательно изучить содержание и порядок выполнения работы, а также безопасные приемы ее выполнения.</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2. Подготовить к работе рабочее место, убрать посторонние предметы.</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3. Проверить исправность оборудования, инструмента, целостность лабораторной посуды.</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4. Требования безопасности во время работы</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5. Точно выполнять указания преподавателя при проведении работы, без его разрешения не выполнять самостоятельно никаких работ.</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 xml:space="preserve">6. При использовании режущих и колющих инструментов (скальпелей, ножниц, </w:t>
      </w:r>
      <w:proofErr w:type="spellStart"/>
      <w:r w:rsidRPr="00D53798">
        <w:rPr>
          <w:rFonts w:ascii="Times New Roman" w:eastAsia="Times New Roman" w:hAnsi="Times New Roman" w:cs="Times New Roman"/>
          <w:color w:val="000000"/>
          <w:sz w:val="24"/>
          <w:szCs w:val="24"/>
          <w:lang w:eastAsia="ru-RU"/>
        </w:rPr>
        <w:t>препаровальных</w:t>
      </w:r>
      <w:proofErr w:type="spellEnd"/>
      <w:r w:rsidRPr="00D53798">
        <w:rPr>
          <w:rFonts w:ascii="Times New Roman" w:eastAsia="Times New Roman" w:hAnsi="Times New Roman" w:cs="Times New Roman"/>
          <w:color w:val="000000"/>
          <w:sz w:val="24"/>
          <w:szCs w:val="24"/>
          <w:lang w:eastAsia="ru-RU"/>
        </w:rPr>
        <w:t xml:space="preserve"> игл и др.) брать их только за ручки, не направлять их заостренные части на себя и на своих товарищей, класть их на рабочее место заостренными концами от себя.</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lastRenderedPageBreak/>
        <w:t>7. При работе со спиртовкой беречь одежду и волосы от воспламенения, не зажигать одну спиртовку от другой, не извлекать из горящей спиртовки горелку с фитилем, не сдувать пламя спиртовки ртом, а гасить его, накрывая специальным колпачком.</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8. При нагревании жидкости в пробирке или колбе использовать специальные держатели (штативы), отверстие пробирки или горлышко колбы не направлять на себя и на своих товарищей, не наклоняться над сосудами и не заглядывать в них.</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9. Соблюдать осторожность при обращении с лабораторной посудой и приборами из стекла, не бросать, не ронять и не ударять их.</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10.Изготавливая препараты для рассматривания их под микроскопом, осторожно брать покровное стекло большим и указательным пальцами за края и аккуратно опускать на предметное стекло, чтобы оно свободно легло на препарат.</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11.При использовании растворов кислот и щелочей, наливать их только в посуду из стекла, не допускать попадания их на кожу и одежду.</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lastRenderedPageBreak/>
        <w:t>12.При работе с твердыми химреактивами не брать их незащищенными руками, ни в коем случае не пробовать на вкус, набирать для опыта специальными ложечками (не металлическими).</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13.Во избежание отравлений и аллергических реакций не нюхать растения и грибы, не пробовать их на вкус.</w:t>
      </w:r>
    </w:p>
    <w:p w:rsidR="00F2663C" w:rsidRPr="00D53798" w:rsidRDefault="00F2663C" w:rsidP="00DB1282">
      <w:pPr>
        <w:spacing w:after="0" w:line="240" w:lineRule="auto"/>
        <w:jc w:val="center"/>
        <w:rPr>
          <w:rFonts w:ascii="Times New Roman" w:eastAsia="Times New Roman" w:hAnsi="Times New Roman" w:cs="Times New Roman"/>
          <w:bCs/>
          <w:color w:val="000000"/>
          <w:sz w:val="24"/>
          <w:szCs w:val="24"/>
          <w:lang w:eastAsia="ru-RU"/>
        </w:rPr>
      </w:pPr>
    </w:p>
    <w:p w:rsidR="00F2663C" w:rsidRPr="00D53798" w:rsidRDefault="00F2663C" w:rsidP="00DB1282">
      <w:pPr>
        <w:spacing w:after="0" w:line="240" w:lineRule="auto"/>
        <w:jc w:val="center"/>
        <w:rPr>
          <w:rFonts w:ascii="Arial" w:eastAsia="Times New Roman" w:hAnsi="Arial" w:cs="Arial"/>
          <w:b/>
          <w:i/>
          <w:color w:val="000000"/>
          <w:sz w:val="24"/>
          <w:szCs w:val="24"/>
          <w:u w:val="single"/>
          <w:lang w:eastAsia="ru-RU"/>
        </w:rPr>
      </w:pPr>
      <w:r w:rsidRPr="00D53798">
        <w:rPr>
          <w:rFonts w:ascii="Times New Roman" w:eastAsia="Times New Roman" w:hAnsi="Times New Roman" w:cs="Times New Roman"/>
          <w:b/>
          <w:bCs/>
          <w:i/>
          <w:color w:val="000000"/>
          <w:sz w:val="24"/>
          <w:szCs w:val="24"/>
          <w:u w:val="single"/>
          <w:lang w:eastAsia="ru-RU"/>
        </w:rPr>
        <w:t>Требования безопасности в аварийных ситуациях.</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1.         При разливе легковоспламеняющихся жидкостей или органических веществ, немедленно погасить открытый огонь спиртовки и сообщить об этом преподавателю, не убирать самостоятельно разлитые вещества.</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2.         В случае, если разбилась лабораторная посуда или приборы из стекла, не собирать их осколки незащищенными руками, а использовать для этой цели щетку и совок.</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lastRenderedPageBreak/>
        <w:t>3.         При получении травмы сообщить об этом преподавателю,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F2663C" w:rsidRPr="00D53798" w:rsidRDefault="00F2663C" w:rsidP="00DB1282">
      <w:pPr>
        <w:spacing w:after="0" w:line="240" w:lineRule="auto"/>
        <w:jc w:val="center"/>
        <w:rPr>
          <w:rFonts w:ascii="Arial" w:eastAsia="Times New Roman" w:hAnsi="Arial" w:cs="Arial"/>
          <w:color w:val="000000"/>
          <w:sz w:val="24"/>
          <w:szCs w:val="24"/>
          <w:lang w:eastAsia="ru-RU"/>
        </w:rPr>
      </w:pPr>
      <w:r w:rsidRPr="00D53798">
        <w:rPr>
          <w:rFonts w:ascii="Times New Roman" w:eastAsia="Times New Roman" w:hAnsi="Times New Roman" w:cs="Times New Roman"/>
          <w:bCs/>
          <w:color w:val="000000"/>
          <w:sz w:val="24"/>
          <w:szCs w:val="24"/>
          <w:lang w:eastAsia="ru-RU"/>
        </w:rPr>
        <w:t>Требования безопасности по окончании работы.</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1.         Привести в порядок рабочее место, сдать преподавателю оборудование, приборы, инструменты, препараты.</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2.         Отработанные водные растворы реактивов сливать не в канализацию, а в закрывающийся стеклянный сосуд вместимостью не менее З л, для их последующего уничтожения.</w:t>
      </w:r>
    </w:p>
    <w:p w:rsidR="00F2663C" w:rsidRPr="00D53798" w:rsidRDefault="00F2663C" w:rsidP="00DB1282">
      <w:pPr>
        <w:spacing w:after="0" w:line="240" w:lineRule="auto"/>
        <w:rPr>
          <w:rFonts w:ascii="Arial" w:eastAsia="Times New Roman" w:hAnsi="Arial" w:cs="Arial"/>
          <w:color w:val="000000"/>
          <w:sz w:val="24"/>
          <w:szCs w:val="24"/>
          <w:lang w:eastAsia="ru-RU"/>
        </w:rPr>
      </w:pPr>
      <w:r w:rsidRPr="00D53798">
        <w:rPr>
          <w:rFonts w:ascii="Times New Roman" w:eastAsia="Times New Roman" w:hAnsi="Times New Roman" w:cs="Times New Roman"/>
          <w:color w:val="000000"/>
          <w:sz w:val="24"/>
          <w:szCs w:val="24"/>
          <w:lang w:eastAsia="ru-RU"/>
        </w:rPr>
        <w:t>3.         Тщательно вымыть руки с мылом.</w:t>
      </w:r>
    </w:p>
    <w:p w:rsidR="00DB1282" w:rsidRDefault="00DB1282" w:rsidP="00DB1282">
      <w:pPr>
        <w:spacing w:line="240" w:lineRule="auto"/>
        <w:jc w:val="both"/>
        <w:rPr>
          <w:rFonts w:ascii="Times New Roman" w:hAnsi="Times New Roman" w:cs="Times New Roman"/>
          <w:b/>
          <w:sz w:val="28"/>
          <w:szCs w:val="28"/>
        </w:rPr>
      </w:pPr>
    </w:p>
    <w:p w:rsidR="00F2663C" w:rsidRPr="006C27E6" w:rsidRDefault="007F2A04" w:rsidP="006C27E6">
      <w:pPr>
        <w:pStyle w:val="a4"/>
        <w:numPr>
          <w:ilvl w:val="0"/>
          <w:numId w:val="3"/>
        </w:numPr>
        <w:spacing w:line="240" w:lineRule="auto"/>
        <w:jc w:val="center"/>
        <w:rPr>
          <w:rFonts w:ascii="Times New Roman" w:hAnsi="Times New Roman" w:cs="Times New Roman"/>
          <w:b/>
          <w:sz w:val="28"/>
          <w:szCs w:val="28"/>
        </w:rPr>
      </w:pPr>
      <w:r>
        <w:rPr>
          <w:rFonts w:ascii="Times New Roman" w:hAnsi="Times New Roman" w:cs="Times New Roman"/>
          <w:b/>
          <w:bCs/>
          <w:i/>
          <w:color w:val="000000"/>
          <w:sz w:val="28"/>
          <w:szCs w:val="28"/>
          <w:u w:val="single"/>
        </w:rPr>
        <w:t>Лабораторные работы.</w:t>
      </w:r>
    </w:p>
    <w:p w:rsidR="00F2663C" w:rsidRDefault="00F2663C" w:rsidP="00DB1282">
      <w:pPr>
        <w:spacing w:after="0" w:line="240" w:lineRule="auto"/>
        <w:jc w:val="center"/>
        <w:rPr>
          <w:rFonts w:ascii="Times New Roman" w:hAnsi="Times New Roman" w:cs="Times New Roman"/>
          <w:b/>
          <w:sz w:val="28"/>
          <w:szCs w:val="28"/>
        </w:rPr>
      </w:pPr>
    </w:p>
    <w:p w:rsidR="00F2663C" w:rsidRPr="00D53798" w:rsidRDefault="00F2663C" w:rsidP="00DB1282">
      <w:pPr>
        <w:spacing w:after="0" w:line="240" w:lineRule="auto"/>
        <w:jc w:val="center"/>
        <w:rPr>
          <w:rFonts w:ascii="Times New Roman" w:hAnsi="Times New Roman" w:cs="Times New Roman"/>
          <w:b/>
          <w:i/>
          <w:sz w:val="24"/>
          <w:szCs w:val="24"/>
          <w:u w:val="single"/>
        </w:rPr>
      </w:pPr>
      <w:proofErr w:type="gramStart"/>
      <w:r w:rsidRPr="00D53798">
        <w:rPr>
          <w:rFonts w:ascii="Times New Roman" w:hAnsi="Times New Roman" w:cs="Times New Roman"/>
          <w:b/>
          <w:i/>
          <w:sz w:val="24"/>
          <w:szCs w:val="24"/>
          <w:u w:val="single"/>
        </w:rPr>
        <w:t>Лабораторная  работа</w:t>
      </w:r>
      <w:proofErr w:type="gramEnd"/>
      <w:r w:rsidR="007F2A04">
        <w:rPr>
          <w:rFonts w:ascii="Times New Roman" w:hAnsi="Times New Roman" w:cs="Times New Roman"/>
          <w:b/>
          <w:i/>
          <w:sz w:val="24"/>
          <w:szCs w:val="24"/>
          <w:u w:val="single"/>
        </w:rPr>
        <w:t>№1</w:t>
      </w:r>
      <w:r w:rsidRPr="00D53798">
        <w:rPr>
          <w:rFonts w:ascii="Times New Roman" w:hAnsi="Times New Roman" w:cs="Times New Roman"/>
          <w:b/>
          <w:i/>
          <w:sz w:val="24"/>
          <w:szCs w:val="24"/>
          <w:u w:val="single"/>
        </w:rPr>
        <w:t xml:space="preserve">. </w:t>
      </w:r>
    </w:p>
    <w:p w:rsidR="00F2663C" w:rsidRPr="00D53798" w:rsidRDefault="00F2663C" w:rsidP="00DB1282">
      <w:pPr>
        <w:spacing w:after="0" w:line="240" w:lineRule="auto"/>
        <w:ind w:left="-720" w:firstLine="720"/>
        <w:jc w:val="center"/>
        <w:rPr>
          <w:rFonts w:ascii="Times New Roman" w:hAnsi="Times New Roman" w:cs="Times New Roman"/>
          <w:b/>
          <w:i/>
          <w:sz w:val="24"/>
          <w:szCs w:val="24"/>
          <w:u w:val="single"/>
        </w:rPr>
      </w:pPr>
      <w:r w:rsidRPr="00D53798">
        <w:rPr>
          <w:rFonts w:ascii="Times New Roman" w:hAnsi="Times New Roman" w:cs="Times New Roman"/>
          <w:b/>
          <w:i/>
          <w:sz w:val="24"/>
          <w:szCs w:val="24"/>
          <w:u w:val="single"/>
        </w:rPr>
        <w:lastRenderedPageBreak/>
        <w:t xml:space="preserve">Тема: «Наблюдение клеток растений и животных под микроскопом </w:t>
      </w:r>
    </w:p>
    <w:p w:rsidR="00F2663C" w:rsidRPr="00D53798" w:rsidRDefault="00F2663C" w:rsidP="00DB1282">
      <w:pPr>
        <w:spacing w:after="0" w:line="240" w:lineRule="auto"/>
        <w:ind w:left="-720" w:firstLine="720"/>
        <w:jc w:val="center"/>
        <w:rPr>
          <w:rFonts w:ascii="Times New Roman" w:hAnsi="Times New Roman" w:cs="Times New Roman"/>
          <w:i/>
          <w:sz w:val="24"/>
          <w:szCs w:val="24"/>
          <w:u w:val="single"/>
        </w:rPr>
      </w:pPr>
      <w:proofErr w:type="gramStart"/>
      <w:r w:rsidRPr="00D53798">
        <w:rPr>
          <w:rFonts w:ascii="Times New Roman" w:hAnsi="Times New Roman" w:cs="Times New Roman"/>
          <w:b/>
          <w:i/>
          <w:sz w:val="24"/>
          <w:szCs w:val="24"/>
          <w:u w:val="single"/>
        </w:rPr>
        <w:t>на</w:t>
      </w:r>
      <w:proofErr w:type="gramEnd"/>
      <w:r w:rsidRPr="00D53798">
        <w:rPr>
          <w:rFonts w:ascii="Times New Roman" w:hAnsi="Times New Roman" w:cs="Times New Roman"/>
          <w:b/>
          <w:i/>
          <w:sz w:val="24"/>
          <w:szCs w:val="24"/>
          <w:u w:val="single"/>
        </w:rPr>
        <w:t xml:space="preserve"> готовых микропрепаратах и их описание</w:t>
      </w:r>
      <w:r w:rsidRPr="00D53798">
        <w:rPr>
          <w:rFonts w:ascii="Times New Roman" w:hAnsi="Times New Roman" w:cs="Times New Roman"/>
          <w:i/>
          <w:sz w:val="24"/>
          <w:szCs w:val="24"/>
          <w:u w:val="single"/>
        </w:rPr>
        <w:t>».</w:t>
      </w:r>
    </w:p>
    <w:p w:rsidR="00F2663C" w:rsidRPr="00EF60E7" w:rsidRDefault="00F2663C" w:rsidP="00DB1282">
      <w:pPr>
        <w:spacing w:line="240" w:lineRule="auto"/>
        <w:ind w:left="142" w:right="-1"/>
        <w:jc w:val="both"/>
        <w:rPr>
          <w:rFonts w:ascii="Times New Roman" w:hAnsi="Times New Roman" w:cs="Times New Roman"/>
          <w:sz w:val="24"/>
          <w:szCs w:val="24"/>
        </w:rPr>
      </w:pPr>
      <w:r w:rsidRPr="00EF60E7">
        <w:rPr>
          <w:rFonts w:ascii="Times New Roman" w:hAnsi="Times New Roman" w:cs="Times New Roman"/>
          <w:sz w:val="24"/>
          <w:szCs w:val="24"/>
          <w:u w:val="single"/>
        </w:rPr>
        <w:t>Цель:</w:t>
      </w:r>
      <w:r w:rsidRPr="00EF60E7">
        <w:rPr>
          <w:rFonts w:ascii="Times New Roman" w:hAnsi="Times New Roman" w:cs="Times New Roman"/>
          <w:sz w:val="24"/>
          <w:szCs w:val="24"/>
        </w:rPr>
        <w:t xml:space="preserve"> Закрепить умения распознавать растительные и животные клетки, особенности строения, сравнивать их между собой.</w:t>
      </w:r>
    </w:p>
    <w:p w:rsidR="00F2663C" w:rsidRPr="00EF60E7" w:rsidRDefault="00F2663C" w:rsidP="00DB1282">
      <w:pPr>
        <w:spacing w:line="240" w:lineRule="auto"/>
        <w:ind w:left="142" w:right="-1"/>
        <w:jc w:val="both"/>
        <w:rPr>
          <w:rFonts w:ascii="Times New Roman" w:hAnsi="Times New Roman" w:cs="Times New Roman"/>
          <w:sz w:val="24"/>
          <w:szCs w:val="24"/>
        </w:rPr>
      </w:pPr>
      <w:r w:rsidRPr="00EF60E7">
        <w:rPr>
          <w:rFonts w:ascii="Times New Roman" w:hAnsi="Times New Roman" w:cs="Times New Roman"/>
          <w:sz w:val="24"/>
          <w:szCs w:val="24"/>
          <w:u w:val="single"/>
        </w:rPr>
        <w:t>Оборудование:</w:t>
      </w:r>
      <w:r w:rsidR="007F2A04">
        <w:rPr>
          <w:rFonts w:ascii="Times New Roman" w:hAnsi="Times New Roman" w:cs="Times New Roman"/>
          <w:sz w:val="24"/>
          <w:szCs w:val="24"/>
        </w:rPr>
        <w:t xml:space="preserve"> р</w:t>
      </w:r>
      <w:r w:rsidRPr="00EF60E7">
        <w:rPr>
          <w:rFonts w:ascii="Times New Roman" w:hAnsi="Times New Roman" w:cs="Times New Roman"/>
          <w:sz w:val="24"/>
          <w:szCs w:val="24"/>
        </w:rPr>
        <w:t>исунки растительной и животной клетки, микроскоп, микропрепарат</w:t>
      </w:r>
      <w:r>
        <w:rPr>
          <w:rFonts w:ascii="Times New Roman" w:hAnsi="Times New Roman" w:cs="Times New Roman"/>
          <w:sz w:val="24"/>
          <w:szCs w:val="24"/>
        </w:rPr>
        <w:t>ы</w:t>
      </w:r>
      <w:r w:rsidRPr="00EF60E7">
        <w:rPr>
          <w:rFonts w:ascii="Times New Roman" w:hAnsi="Times New Roman" w:cs="Times New Roman"/>
          <w:sz w:val="24"/>
          <w:szCs w:val="24"/>
        </w:rPr>
        <w:t xml:space="preserve"> растительной и животной клетки.</w:t>
      </w:r>
    </w:p>
    <w:p w:rsidR="00F2663C" w:rsidRPr="00EF60E7" w:rsidRDefault="00CF610B" w:rsidP="00DB1282">
      <w:pPr>
        <w:spacing w:after="0" w:line="240" w:lineRule="auto"/>
        <w:ind w:left="-720" w:firstLine="720"/>
        <w:jc w:val="center"/>
        <w:rPr>
          <w:rFonts w:ascii="Times New Roman" w:hAnsi="Times New Roman" w:cs="Times New Roman"/>
          <w:b/>
          <w:sz w:val="24"/>
          <w:szCs w:val="24"/>
          <w:u w:val="single"/>
        </w:rPr>
      </w:pPr>
      <w:r w:rsidRPr="00EF60E7">
        <w:rPr>
          <w:rFonts w:ascii="Times New Roman" w:hAnsi="Times New Roman" w:cs="Times New Roman"/>
          <w:noProof/>
          <w:sz w:val="24"/>
          <w:szCs w:val="24"/>
          <w:u w:val="single"/>
          <w:lang w:eastAsia="ru-RU"/>
        </w:rPr>
        <w:drawing>
          <wp:anchor distT="0" distB="0" distL="114300" distR="114300" simplePos="0" relativeHeight="251659264" behindDoc="0" locked="0" layoutInCell="1" allowOverlap="1" wp14:anchorId="5C40DB94" wp14:editId="3F34A717">
            <wp:simplePos x="0" y="0"/>
            <wp:positionH relativeFrom="margin">
              <wp:posOffset>88710</wp:posOffset>
            </wp:positionH>
            <wp:positionV relativeFrom="margin">
              <wp:posOffset>4764102</wp:posOffset>
            </wp:positionV>
            <wp:extent cx="1628775" cy="1404620"/>
            <wp:effectExtent l="0" t="0" r="9525" b="5080"/>
            <wp:wrapSquare wrapText="bothSides"/>
            <wp:docPr id="1" name="Рисунок 1" descr="что такое органо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органои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404620"/>
                    </a:xfrm>
                    <a:prstGeom prst="rect">
                      <a:avLst/>
                    </a:prstGeom>
                    <a:noFill/>
                    <a:ln>
                      <a:noFill/>
                    </a:ln>
                  </pic:spPr>
                </pic:pic>
              </a:graphicData>
            </a:graphic>
          </wp:anchor>
        </w:drawing>
      </w:r>
      <w:r w:rsidR="00F078FA">
        <w:rPr>
          <w:rFonts w:ascii="Times New Roman" w:hAnsi="Times New Roman" w:cs="Times New Roman"/>
          <w:b/>
          <w:sz w:val="24"/>
          <w:szCs w:val="24"/>
          <w:u w:val="single"/>
        </w:rPr>
        <w:t>Краткие теоре</w:t>
      </w:r>
      <w:r w:rsidR="00F2663C" w:rsidRPr="00EF60E7">
        <w:rPr>
          <w:rFonts w:ascii="Times New Roman" w:hAnsi="Times New Roman" w:cs="Times New Roman"/>
          <w:b/>
          <w:sz w:val="24"/>
          <w:szCs w:val="24"/>
          <w:u w:val="single"/>
        </w:rPr>
        <w:t>тические сведения.</w:t>
      </w:r>
    </w:p>
    <w:p w:rsidR="00F2663C" w:rsidRPr="00EF60E7" w:rsidRDefault="00F2663C" w:rsidP="00DB1282">
      <w:pPr>
        <w:spacing w:after="0" w:line="240" w:lineRule="auto"/>
        <w:ind w:left="-720" w:firstLine="720"/>
        <w:rPr>
          <w:rFonts w:ascii="Times New Roman" w:hAnsi="Times New Roman" w:cs="Times New Roman"/>
          <w:b/>
          <w:sz w:val="24"/>
          <w:szCs w:val="24"/>
        </w:rPr>
      </w:pPr>
    </w:p>
    <w:p w:rsidR="00F2663C" w:rsidRPr="00EF60E7" w:rsidRDefault="00F2663C" w:rsidP="00DB1282">
      <w:pPr>
        <w:spacing w:line="240" w:lineRule="auto"/>
        <w:ind w:firstLine="708"/>
        <w:rPr>
          <w:rFonts w:ascii="Times New Roman" w:hAnsi="Times New Roman" w:cs="Times New Roman"/>
          <w:sz w:val="24"/>
          <w:szCs w:val="24"/>
          <w:shd w:val="clear" w:color="auto" w:fill="EAE9E7"/>
        </w:rPr>
      </w:pPr>
      <w:r w:rsidRPr="00EF60E7">
        <w:rPr>
          <w:rFonts w:ascii="Times New Roman" w:hAnsi="Times New Roman" w:cs="Times New Roman"/>
          <w:sz w:val="24"/>
          <w:szCs w:val="24"/>
          <w:shd w:val="clear" w:color="auto" w:fill="FFFFFF"/>
        </w:rPr>
        <w:t>Каждый живой организм на нашей планете имеет клеточное строение. Клетки растений и животных различны по форме, функционалу и внутреннему содержимому.</w:t>
      </w:r>
      <w:r w:rsidRPr="00EF60E7">
        <w:rPr>
          <w:rFonts w:ascii="Times New Roman" w:hAnsi="Times New Roman" w:cs="Times New Roman"/>
          <w:sz w:val="24"/>
          <w:szCs w:val="24"/>
          <w:shd w:val="clear" w:color="auto" w:fill="EAE9E7"/>
        </w:rPr>
        <w:t xml:space="preserve"> </w:t>
      </w:r>
    </w:p>
    <w:p w:rsidR="007F2A04" w:rsidRDefault="00F2663C" w:rsidP="00DB1282">
      <w:pPr>
        <w:spacing w:line="240" w:lineRule="auto"/>
        <w:ind w:firstLine="708"/>
        <w:rPr>
          <w:rFonts w:ascii="Times New Roman" w:hAnsi="Times New Roman" w:cs="Times New Roman"/>
          <w:sz w:val="24"/>
          <w:szCs w:val="24"/>
          <w:shd w:val="clear" w:color="auto" w:fill="EAE9E7"/>
        </w:rPr>
      </w:pPr>
      <w:r w:rsidRPr="007F2A04">
        <w:rPr>
          <w:rFonts w:ascii="Times New Roman" w:hAnsi="Times New Roman" w:cs="Times New Roman"/>
          <w:sz w:val="24"/>
          <w:szCs w:val="24"/>
        </w:rPr>
        <w:t xml:space="preserve">Клетка - это уровень организации живой материи, самостоятельная биосистема, которая обладает основными свойствами всего живого. Так, она может развиваться, размножаться, двигаться, адаптироваться и изменяться. Кроме этого, </w:t>
      </w:r>
      <w:r w:rsidRPr="007F2A04">
        <w:rPr>
          <w:rFonts w:ascii="Times New Roman" w:hAnsi="Times New Roman" w:cs="Times New Roman"/>
          <w:sz w:val="24"/>
          <w:szCs w:val="24"/>
        </w:rPr>
        <w:lastRenderedPageBreak/>
        <w:t xml:space="preserve">любым клеткам присущ обмен веществ, специфическое строение, упорядоченность структур и функций. </w:t>
      </w:r>
    </w:p>
    <w:p w:rsidR="00F2663C" w:rsidRPr="00EF60E7" w:rsidRDefault="00F2663C" w:rsidP="00DB1282">
      <w:pPr>
        <w:spacing w:line="240" w:lineRule="auto"/>
        <w:ind w:firstLine="708"/>
        <w:rPr>
          <w:rFonts w:ascii="Times New Roman" w:hAnsi="Times New Roman" w:cs="Times New Roman"/>
          <w:sz w:val="24"/>
          <w:szCs w:val="24"/>
          <w:shd w:val="clear" w:color="auto" w:fill="EAE9E7"/>
        </w:rPr>
      </w:pPr>
      <w:r w:rsidRPr="007F2A04">
        <w:rPr>
          <w:rFonts w:ascii="Times New Roman" w:hAnsi="Times New Roman" w:cs="Times New Roman"/>
          <w:sz w:val="24"/>
          <w:szCs w:val="24"/>
        </w:rPr>
        <w:t>Наука, которая занимается изучением клеток, - это цитология. Ее предметом являются структурные единицы многоклеточных животных и растений, одноклеточные организмы - бактерии, простейшие и водоросли, состоящие всего из одной клетки</w:t>
      </w:r>
      <w:r w:rsidRPr="00EF60E7">
        <w:rPr>
          <w:rFonts w:ascii="Times New Roman" w:hAnsi="Times New Roman" w:cs="Times New Roman"/>
          <w:sz w:val="24"/>
          <w:szCs w:val="24"/>
          <w:shd w:val="clear" w:color="auto" w:fill="EAE9E7"/>
        </w:rPr>
        <w:t>.</w:t>
      </w:r>
    </w:p>
    <w:p w:rsidR="00F2663C" w:rsidRPr="00EF60E7" w:rsidRDefault="00F2663C" w:rsidP="00DB1282">
      <w:pPr>
        <w:spacing w:line="240" w:lineRule="auto"/>
        <w:ind w:firstLine="708"/>
        <w:rPr>
          <w:rFonts w:ascii="Times New Roman" w:hAnsi="Times New Roman" w:cs="Times New Roman"/>
          <w:sz w:val="24"/>
          <w:szCs w:val="24"/>
        </w:rPr>
      </w:pPr>
      <w:r w:rsidRPr="007F2A04">
        <w:rPr>
          <w:rFonts w:ascii="Times New Roman" w:hAnsi="Times New Roman" w:cs="Times New Roman"/>
          <w:sz w:val="24"/>
          <w:szCs w:val="24"/>
        </w:rPr>
        <w:t xml:space="preserve">Органоиды (их еще называют органеллами) - постоянные составляющие элементы любой клетки, которые делают ее целостной и выполняют определенные функции. Это структуры, которые являются жизненно необходимыми для поддержания ее деятельности. К органоидам относятся </w:t>
      </w:r>
      <w:r w:rsidRPr="007F2A04">
        <w:rPr>
          <w:rFonts w:ascii="Times New Roman" w:hAnsi="Times New Roman" w:cs="Times New Roman"/>
          <w:b/>
          <w:sz w:val="24"/>
          <w:szCs w:val="24"/>
        </w:rPr>
        <w:t xml:space="preserve">ядро, лизосомы, эндоплазматическая сеть и комплекс </w:t>
      </w:r>
      <w:proofErr w:type="spellStart"/>
      <w:r w:rsidRPr="007F2A04">
        <w:rPr>
          <w:rFonts w:ascii="Times New Roman" w:hAnsi="Times New Roman" w:cs="Times New Roman"/>
          <w:b/>
          <w:sz w:val="24"/>
          <w:szCs w:val="24"/>
        </w:rPr>
        <w:t>Гольджи</w:t>
      </w:r>
      <w:proofErr w:type="spellEnd"/>
      <w:r w:rsidRPr="007F2A04">
        <w:rPr>
          <w:rFonts w:ascii="Times New Roman" w:hAnsi="Times New Roman" w:cs="Times New Roman"/>
          <w:b/>
          <w:sz w:val="24"/>
          <w:szCs w:val="24"/>
        </w:rPr>
        <w:t>, вакуоли и везикулы, митохондрии, рибосомы, а также клеточный центр (центросома).</w:t>
      </w:r>
      <w:r w:rsidRPr="007F2A04">
        <w:rPr>
          <w:rFonts w:ascii="Times New Roman" w:hAnsi="Times New Roman" w:cs="Times New Roman"/>
          <w:sz w:val="24"/>
          <w:szCs w:val="24"/>
        </w:rPr>
        <w:t xml:space="preserve"> Сюда также относят структуры, </w:t>
      </w:r>
      <w:r w:rsidRPr="007F2A04">
        <w:rPr>
          <w:rFonts w:ascii="Times New Roman" w:hAnsi="Times New Roman" w:cs="Times New Roman"/>
          <w:sz w:val="24"/>
          <w:szCs w:val="24"/>
        </w:rPr>
        <w:lastRenderedPageBreak/>
        <w:t xml:space="preserve">которые образуют </w:t>
      </w:r>
      <w:proofErr w:type="spellStart"/>
      <w:r w:rsidRPr="007F2A04">
        <w:rPr>
          <w:rFonts w:ascii="Times New Roman" w:hAnsi="Times New Roman" w:cs="Times New Roman"/>
          <w:sz w:val="24"/>
          <w:szCs w:val="24"/>
        </w:rPr>
        <w:t>цитоскелет</w:t>
      </w:r>
      <w:proofErr w:type="spellEnd"/>
      <w:r w:rsidRPr="007F2A04">
        <w:rPr>
          <w:rFonts w:ascii="Times New Roman" w:hAnsi="Times New Roman" w:cs="Times New Roman"/>
          <w:sz w:val="24"/>
          <w:szCs w:val="24"/>
        </w:rPr>
        <w:t xml:space="preserve"> клетки (</w:t>
      </w:r>
      <w:r w:rsidRPr="007F2A04">
        <w:rPr>
          <w:rFonts w:ascii="Times New Roman" w:hAnsi="Times New Roman" w:cs="Times New Roman"/>
          <w:b/>
          <w:sz w:val="24"/>
          <w:szCs w:val="24"/>
        </w:rPr>
        <w:t xml:space="preserve">микротрубочки и </w:t>
      </w:r>
      <w:proofErr w:type="spellStart"/>
      <w:r w:rsidRPr="007F2A04">
        <w:rPr>
          <w:rFonts w:ascii="Times New Roman" w:hAnsi="Times New Roman" w:cs="Times New Roman"/>
          <w:b/>
          <w:sz w:val="24"/>
          <w:szCs w:val="24"/>
        </w:rPr>
        <w:t>микрофиламенты</w:t>
      </w:r>
      <w:proofErr w:type="spellEnd"/>
      <w:r w:rsidRPr="007F2A04">
        <w:rPr>
          <w:rFonts w:ascii="Times New Roman" w:hAnsi="Times New Roman" w:cs="Times New Roman"/>
          <w:b/>
          <w:sz w:val="24"/>
          <w:szCs w:val="24"/>
        </w:rPr>
        <w:t xml:space="preserve">), </w:t>
      </w:r>
      <w:proofErr w:type="spellStart"/>
      <w:r w:rsidRPr="007F2A04">
        <w:rPr>
          <w:rFonts w:ascii="Times New Roman" w:hAnsi="Times New Roman" w:cs="Times New Roman"/>
          <w:b/>
          <w:sz w:val="24"/>
          <w:szCs w:val="24"/>
        </w:rPr>
        <w:t>меланосомы</w:t>
      </w:r>
      <w:proofErr w:type="spellEnd"/>
      <w:r w:rsidRPr="007F2A04">
        <w:rPr>
          <w:rFonts w:ascii="Times New Roman" w:hAnsi="Times New Roman" w:cs="Times New Roman"/>
          <w:b/>
          <w:sz w:val="24"/>
          <w:szCs w:val="24"/>
        </w:rPr>
        <w:t>.</w:t>
      </w:r>
      <w:r w:rsidRPr="007F2A04">
        <w:rPr>
          <w:rFonts w:ascii="Times New Roman" w:hAnsi="Times New Roman" w:cs="Times New Roman"/>
          <w:sz w:val="24"/>
          <w:szCs w:val="24"/>
        </w:rPr>
        <w:t xml:space="preserve"> Отдельно следует выделить органоиды движения. Это </w:t>
      </w:r>
      <w:r w:rsidRPr="007F2A04">
        <w:rPr>
          <w:rFonts w:ascii="Times New Roman" w:hAnsi="Times New Roman" w:cs="Times New Roman"/>
          <w:b/>
          <w:sz w:val="24"/>
          <w:szCs w:val="24"/>
        </w:rPr>
        <w:t xml:space="preserve">реснички, жгутики, миофибриллы и </w:t>
      </w:r>
      <w:proofErr w:type="spellStart"/>
      <w:r w:rsidRPr="007F2A04">
        <w:rPr>
          <w:rFonts w:ascii="Times New Roman" w:hAnsi="Times New Roman" w:cs="Times New Roman"/>
          <w:b/>
          <w:sz w:val="24"/>
          <w:szCs w:val="24"/>
        </w:rPr>
        <w:t>псевдоножки</w:t>
      </w:r>
      <w:proofErr w:type="spellEnd"/>
      <w:r w:rsidRPr="007F2A04">
        <w:rPr>
          <w:rFonts w:ascii="Times New Roman" w:hAnsi="Times New Roman" w:cs="Times New Roman"/>
          <w:sz w:val="24"/>
          <w:szCs w:val="24"/>
        </w:rPr>
        <w:t>.</w:t>
      </w:r>
      <w:r w:rsidRPr="00EF60E7">
        <w:rPr>
          <w:rFonts w:ascii="Times New Roman" w:hAnsi="Times New Roman" w:cs="Times New Roman"/>
          <w:sz w:val="24"/>
          <w:szCs w:val="24"/>
        </w:rPr>
        <w:t xml:space="preserve"> </w:t>
      </w:r>
    </w:p>
    <w:p w:rsidR="00F2663C" w:rsidRPr="00EF60E7" w:rsidRDefault="00F2663C" w:rsidP="00DB1282">
      <w:pPr>
        <w:spacing w:line="240" w:lineRule="auto"/>
        <w:rPr>
          <w:rFonts w:ascii="Times New Roman" w:hAnsi="Times New Roman" w:cs="Times New Roman"/>
          <w:sz w:val="24"/>
          <w:szCs w:val="24"/>
        </w:rPr>
      </w:pPr>
      <w:r w:rsidRPr="00EF60E7">
        <w:rPr>
          <w:rFonts w:ascii="Times New Roman" w:hAnsi="Times New Roman" w:cs="Times New Roman"/>
          <w:sz w:val="24"/>
          <w:szCs w:val="24"/>
        </w:rPr>
        <w:t xml:space="preserve">   </w:t>
      </w:r>
      <w:r w:rsidR="007F2A04">
        <w:rPr>
          <w:rFonts w:ascii="Times New Roman" w:hAnsi="Times New Roman" w:cs="Times New Roman"/>
          <w:sz w:val="24"/>
          <w:szCs w:val="24"/>
        </w:rPr>
        <w:tab/>
      </w:r>
      <w:r w:rsidRPr="007F2A04">
        <w:rPr>
          <w:rFonts w:ascii="Times New Roman" w:hAnsi="Times New Roman" w:cs="Times New Roman"/>
          <w:sz w:val="24"/>
          <w:szCs w:val="24"/>
        </w:rPr>
        <w:t>Все эти структуры взаимосвязаны и обеспечивают скоординированную деятельность клеток.</w:t>
      </w:r>
      <w:r w:rsidRPr="00EF60E7">
        <w:rPr>
          <w:rFonts w:ascii="Times New Roman" w:hAnsi="Times New Roman" w:cs="Times New Roman"/>
          <w:sz w:val="24"/>
          <w:szCs w:val="24"/>
        </w:rPr>
        <w:t xml:space="preserve"> </w:t>
      </w:r>
    </w:p>
    <w:p w:rsidR="00F2663C" w:rsidRPr="00733657" w:rsidRDefault="00F2663C" w:rsidP="00DB1282">
      <w:pPr>
        <w:spacing w:line="240" w:lineRule="auto"/>
        <w:rPr>
          <w:rFonts w:ascii="Times New Roman" w:hAnsi="Times New Roman" w:cs="Times New Roman"/>
          <w:sz w:val="24"/>
          <w:szCs w:val="24"/>
          <w:shd w:val="clear" w:color="auto" w:fill="FFFFFF"/>
        </w:rPr>
      </w:pPr>
      <w:r w:rsidRPr="00EF60E7">
        <w:rPr>
          <w:rFonts w:ascii="Times New Roman" w:hAnsi="Times New Roman" w:cs="Times New Roman"/>
          <w:sz w:val="24"/>
          <w:szCs w:val="24"/>
        </w:rPr>
        <w:t xml:space="preserve">   </w:t>
      </w:r>
      <w:r w:rsidR="007F2A04">
        <w:rPr>
          <w:rFonts w:ascii="Times New Roman" w:hAnsi="Times New Roman" w:cs="Times New Roman"/>
          <w:sz w:val="24"/>
          <w:szCs w:val="24"/>
        </w:rPr>
        <w:tab/>
      </w:r>
      <w:r w:rsidRPr="00EF60E7">
        <w:rPr>
          <w:rFonts w:ascii="Times New Roman" w:hAnsi="Times New Roman" w:cs="Times New Roman"/>
          <w:sz w:val="24"/>
          <w:szCs w:val="24"/>
          <w:shd w:val="clear" w:color="auto" w:fill="FFFFFF"/>
        </w:rPr>
        <w:t xml:space="preserve">Строение животной и растительной клетки изучается с помощью микроскопа и специальных препаратов. </w:t>
      </w:r>
    </w:p>
    <w:p w:rsidR="00F2663C" w:rsidRPr="00EF60E7" w:rsidRDefault="00F2663C" w:rsidP="00DB1282">
      <w:pPr>
        <w:pStyle w:val="1"/>
        <w:spacing w:before="300" w:beforeAutospacing="0" w:after="150" w:afterAutospacing="0"/>
        <w:jc w:val="center"/>
        <w:rPr>
          <w:bCs w:val="0"/>
          <w:i/>
          <w:sz w:val="24"/>
          <w:szCs w:val="24"/>
          <w:u w:val="single"/>
        </w:rPr>
      </w:pPr>
      <w:r>
        <w:rPr>
          <w:bCs w:val="0"/>
          <w:i/>
          <w:sz w:val="24"/>
          <w:szCs w:val="24"/>
          <w:u w:val="single"/>
        </w:rPr>
        <w:t>С</w:t>
      </w:r>
      <w:r w:rsidRPr="00EF60E7">
        <w:rPr>
          <w:bCs w:val="0"/>
          <w:i/>
          <w:sz w:val="24"/>
          <w:szCs w:val="24"/>
          <w:u w:val="single"/>
        </w:rPr>
        <w:t>троение микроскопа</w:t>
      </w:r>
      <w:r>
        <w:rPr>
          <w:bCs w:val="0"/>
          <w:i/>
          <w:sz w:val="24"/>
          <w:szCs w:val="24"/>
          <w:u w:val="single"/>
        </w:rPr>
        <w:t>.</w:t>
      </w:r>
    </w:p>
    <w:p w:rsidR="00F2663C" w:rsidRPr="00BC4F0A" w:rsidRDefault="00F2663C" w:rsidP="00DB1282">
      <w:pPr>
        <w:spacing w:after="150" w:line="240" w:lineRule="auto"/>
        <w:rPr>
          <w:rFonts w:ascii="Times New Roman" w:eastAsia="Times New Roman" w:hAnsi="Times New Roman" w:cs="Times New Roman"/>
          <w:sz w:val="24"/>
          <w:szCs w:val="24"/>
          <w:lang w:eastAsia="ru-RU"/>
        </w:rPr>
      </w:pPr>
      <w:r w:rsidRPr="00EF60E7">
        <w:rPr>
          <w:rFonts w:ascii="Times New Roman" w:eastAsia="Times New Roman" w:hAnsi="Times New Roman" w:cs="Times New Roman"/>
          <w:sz w:val="24"/>
          <w:szCs w:val="24"/>
          <w:lang w:eastAsia="ru-RU"/>
        </w:rPr>
        <w:t xml:space="preserve">   </w:t>
      </w:r>
      <w:r w:rsidRPr="00BC4F0A">
        <w:rPr>
          <w:rFonts w:ascii="Times New Roman" w:eastAsia="Times New Roman" w:hAnsi="Times New Roman" w:cs="Times New Roman"/>
          <w:sz w:val="24"/>
          <w:szCs w:val="24"/>
          <w:lang w:eastAsia="ru-RU"/>
        </w:rPr>
        <w:t xml:space="preserve">В микроскопе различают механическую и оптическую части. Механическая часть представлена штативом (состоящим из основания и </w:t>
      </w:r>
      <w:proofErr w:type="spellStart"/>
      <w:r w:rsidRPr="00BC4F0A">
        <w:rPr>
          <w:rFonts w:ascii="Times New Roman" w:eastAsia="Times New Roman" w:hAnsi="Times New Roman" w:cs="Times New Roman"/>
          <w:sz w:val="24"/>
          <w:szCs w:val="24"/>
          <w:lang w:eastAsia="ru-RU"/>
        </w:rPr>
        <w:t>тубусодержателя</w:t>
      </w:r>
      <w:proofErr w:type="spellEnd"/>
      <w:r w:rsidRPr="00BC4F0A">
        <w:rPr>
          <w:rFonts w:ascii="Times New Roman" w:eastAsia="Times New Roman" w:hAnsi="Times New Roman" w:cs="Times New Roman"/>
          <w:sz w:val="24"/>
          <w:szCs w:val="24"/>
          <w:lang w:eastAsia="ru-RU"/>
        </w:rPr>
        <w:t xml:space="preserve">) и укрепленным на нем тубусом с револьвером для крепления и смены объективов. К механической части относятся также: предметный столик для препарата, приспособления для крепления конденсора и светофильтров, встроенные в штатив </w:t>
      </w:r>
      <w:r w:rsidRPr="00BC4F0A">
        <w:rPr>
          <w:rFonts w:ascii="Times New Roman" w:eastAsia="Times New Roman" w:hAnsi="Times New Roman" w:cs="Times New Roman"/>
          <w:sz w:val="24"/>
          <w:szCs w:val="24"/>
          <w:lang w:eastAsia="ru-RU"/>
        </w:rPr>
        <w:lastRenderedPageBreak/>
        <w:t>механизмы для грубого (</w:t>
      </w:r>
      <w:proofErr w:type="spellStart"/>
      <w:r w:rsidRPr="00BC4F0A">
        <w:rPr>
          <w:rFonts w:ascii="Times New Roman" w:eastAsia="Times New Roman" w:hAnsi="Times New Roman" w:cs="Times New Roman"/>
          <w:sz w:val="24"/>
          <w:szCs w:val="24"/>
          <w:lang w:eastAsia="ru-RU"/>
        </w:rPr>
        <w:t>макромеханизм</w:t>
      </w:r>
      <w:proofErr w:type="spellEnd"/>
      <w:r w:rsidRPr="00BC4F0A">
        <w:rPr>
          <w:rFonts w:ascii="Times New Roman" w:eastAsia="Times New Roman" w:hAnsi="Times New Roman" w:cs="Times New Roman"/>
          <w:sz w:val="24"/>
          <w:szCs w:val="24"/>
          <w:lang w:eastAsia="ru-RU"/>
        </w:rPr>
        <w:t xml:space="preserve">, </w:t>
      </w:r>
      <w:proofErr w:type="spellStart"/>
      <w:r w:rsidRPr="00BC4F0A">
        <w:rPr>
          <w:rFonts w:ascii="Times New Roman" w:eastAsia="Times New Roman" w:hAnsi="Times New Roman" w:cs="Times New Roman"/>
          <w:sz w:val="24"/>
          <w:szCs w:val="24"/>
          <w:lang w:eastAsia="ru-RU"/>
        </w:rPr>
        <w:t>макровинт</w:t>
      </w:r>
      <w:proofErr w:type="spellEnd"/>
      <w:r w:rsidRPr="00BC4F0A">
        <w:rPr>
          <w:rFonts w:ascii="Times New Roman" w:eastAsia="Times New Roman" w:hAnsi="Times New Roman" w:cs="Times New Roman"/>
          <w:sz w:val="24"/>
          <w:szCs w:val="24"/>
          <w:lang w:eastAsia="ru-RU"/>
        </w:rPr>
        <w:t>) и тонкого (</w:t>
      </w:r>
      <w:proofErr w:type="spellStart"/>
      <w:r w:rsidRPr="00BC4F0A">
        <w:rPr>
          <w:rFonts w:ascii="Times New Roman" w:eastAsia="Times New Roman" w:hAnsi="Times New Roman" w:cs="Times New Roman"/>
          <w:sz w:val="24"/>
          <w:szCs w:val="24"/>
          <w:lang w:eastAsia="ru-RU"/>
        </w:rPr>
        <w:t>микромеханизм</w:t>
      </w:r>
      <w:proofErr w:type="spellEnd"/>
      <w:r w:rsidRPr="00BC4F0A">
        <w:rPr>
          <w:rFonts w:ascii="Times New Roman" w:eastAsia="Times New Roman" w:hAnsi="Times New Roman" w:cs="Times New Roman"/>
          <w:sz w:val="24"/>
          <w:szCs w:val="24"/>
          <w:lang w:eastAsia="ru-RU"/>
        </w:rPr>
        <w:t xml:space="preserve">, микровинт) перемещения предметного столика или </w:t>
      </w:r>
      <w:r w:rsidR="007F2A04" w:rsidRPr="00EF60E7">
        <w:rPr>
          <w:noProof/>
          <w:sz w:val="24"/>
          <w:szCs w:val="24"/>
          <w:lang w:eastAsia="ru-RU"/>
        </w:rPr>
        <w:drawing>
          <wp:anchor distT="0" distB="0" distL="114300" distR="114300" simplePos="0" relativeHeight="251663360" behindDoc="0" locked="0" layoutInCell="1" allowOverlap="1" wp14:anchorId="0F3DD909" wp14:editId="52BBD648">
            <wp:simplePos x="0" y="0"/>
            <wp:positionH relativeFrom="margin">
              <wp:align>left</wp:align>
            </wp:positionH>
            <wp:positionV relativeFrom="margin">
              <wp:posOffset>702547</wp:posOffset>
            </wp:positionV>
            <wp:extent cx="2545080" cy="2265680"/>
            <wp:effectExtent l="0" t="0" r="7620" b="1270"/>
            <wp:wrapSquare wrapText="bothSides"/>
            <wp:docPr id="2" name="Рисунок 2" descr="Устройство микроск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ройство микроскоп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5080" cy="22656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C4F0A">
        <w:rPr>
          <w:rFonts w:ascii="Times New Roman" w:eastAsia="Times New Roman" w:hAnsi="Times New Roman" w:cs="Times New Roman"/>
          <w:sz w:val="24"/>
          <w:szCs w:val="24"/>
          <w:lang w:eastAsia="ru-RU"/>
        </w:rPr>
        <w:t>тубусодержателя</w:t>
      </w:r>
      <w:proofErr w:type="spellEnd"/>
      <w:r w:rsidRPr="00BC4F0A">
        <w:rPr>
          <w:rFonts w:ascii="Times New Roman" w:eastAsia="Times New Roman" w:hAnsi="Times New Roman" w:cs="Times New Roman"/>
          <w:sz w:val="24"/>
          <w:szCs w:val="24"/>
          <w:lang w:eastAsia="ru-RU"/>
        </w:rPr>
        <w:t>.</w:t>
      </w:r>
    </w:p>
    <w:p w:rsidR="00F2663C" w:rsidRPr="00BC4F0A" w:rsidRDefault="00F2663C" w:rsidP="00DB1282">
      <w:pPr>
        <w:spacing w:after="150" w:line="240" w:lineRule="auto"/>
        <w:rPr>
          <w:rFonts w:ascii="Times New Roman" w:eastAsia="Times New Roman" w:hAnsi="Times New Roman" w:cs="Times New Roman"/>
          <w:sz w:val="24"/>
          <w:szCs w:val="24"/>
          <w:lang w:eastAsia="ru-RU"/>
        </w:rPr>
      </w:pPr>
      <w:r w:rsidRPr="00EF60E7">
        <w:rPr>
          <w:rFonts w:ascii="Times New Roman" w:eastAsia="Times New Roman" w:hAnsi="Times New Roman" w:cs="Times New Roman"/>
          <w:sz w:val="24"/>
          <w:szCs w:val="24"/>
          <w:lang w:eastAsia="ru-RU"/>
        </w:rPr>
        <w:t xml:space="preserve">   </w:t>
      </w:r>
      <w:r w:rsidRPr="00BC4F0A">
        <w:rPr>
          <w:rFonts w:ascii="Times New Roman" w:eastAsia="Times New Roman" w:hAnsi="Times New Roman" w:cs="Times New Roman"/>
          <w:sz w:val="24"/>
          <w:szCs w:val="24"/>
          <w:lang w:eastAsia="ru-RU"/>
        </w:rPr>
        <w:t xml:space="preserve">Оптическая часть представлена объективами, окулярами и осветительной системой, которая в свою очередь состоит из расположенных под предметным столиком конденсора </w:t>
      </w:r>
      <w:proofErr w:type="spellStart"/>
      <w:r w:rsidRPr="00BC4F0A">
        <w:rPr>
          <w:rFonts w:ascii="Times New Roman" w:eastAsia="Times New Roman" w:hAnsi="Times New Roman" w:cs="Times New Roman"/>
          <w:sz w:val="24"/>
          <w:szCs w:val="24"/>
          <w:lang w:eastAsia="ru-RU"/>
        </w:rPr>
        <w:t>Аббе</w:t>
      </w:r>
      <w:proofErr w:type="spellEnd"/>
      <w:r w:rsidRPr="00BC4F0A">
        <w:rPr>
          <w:rFonts w:ascii="Times New Roman" w:eastAsia="Times New Roman" w:hAnsi="Times New Roman" w:cs="Times New Roman"/>
          <w:sz w:val="24"/>
          <w:szCs w:val="24"/>
          <w:lang w:eastAsia="ru-RU"/>
        </w:rPr>
        <w:t xml:space="preserve"> и встроенного осветителя с низковольтной лампой накаливания и трансформатором. Объективы ввинчиваются в револьвер, а соответствующий окуляр, через который наблюдают изображение, устанавливают с противоположной стороны тубуса.</w:t>
      </w:r>
    </w:p>
    <w:p w:rsidR="00F2663C" w:rsidRPr="00EF60E7" w:rsidRDefault="00F2663C" w:rsidP="00DB1282">
      <w:pPr>
        <w:spacing w:line="240" w:lineRule="auto"/>
        <w:jc w:val="center"/>
        <w:rPr>
          <w:rFonts w:ascii="Times New Roman" w:hAnsi="Times New Roman" w:cs="Times New Roman"/>
          <w:b/>
          <w:i/>
          <w:sz w:val="24"/>
          <w:szCs w:val="24"/>
          <w:u w:val="single"/>
        </w:rPr>
      </w:pPr>
      <w:r w:rsidRPr="00EF60E7">
        <w:rPr>
          <w:rFonts w:ascii="Times New Roman" w:hAnsi="Times New Roman" w:cs="Times New Roman"/>
          <w:i/>
          <w:sz w:val="24"/>
          <w:szCs w:val="24"/>
          <w:u w:val="single"/>
        </w:rPr>
        <w:t xml:space="preserve">   </w:t>
      </w:r>
      <w:r w:rsidRPr="00EF60E7">
        <w:rPr>
          <w:rFonts w:ascii="Times New Roman" w:hAnsi="Times New Roman" w:cs="Times New Roman"/>
          <w:b/>
          <w:i/>
          <w:sz w:val="24"/>
          <w:szCs w:val="24"/>
          <w:u w:val="single"/>
        </w:rPr>
        <w:t>Правила работы с микроскопом.</w:t>
      </w:r>
    </w:p>
    <w:p w:rsidR="00F2663C" w:rsidRPr="00EF60E7" w:rsidRDefault="00F2663C" w:rsidP="00DB1282">
      <w:pPr>
        <w:spacing w:line="240" w:lineRule="auto"/>
        <w:rPr>
          <w:rFonts w:ascii="Times New Roman" w:eastAsia="Adobe Fan Heiti Std B" w:hAnsi="Times New Roman" w:cs="Times New Roman"/>
          <w:sz w:val="24"/>
          <w:szCs w:val="24"/>
        </w:rPr>
      </w:pPr>
      <w:r w:rsidRPr="00EF60E7">
        <w:rPr>
          <w:rFonts w:ascii="Times New Roman" w:eastAsia="Adobe Fan Heiti Std B" w:hAnsi="Times New Roman" w:cs="Times New Roman"/>
          <w:bCs/>
          <w:sz w:val="24"/>
          <w:szCs w:val="24"/>
        </w:rPr>
        <w:t>1. Поставьте микроскоп штативом к себе против левого плеча на расстоянии 5 - 10 см от края стола.</w:t>
      </w:r>
    </w:p>
    <w:p w:rsidR="00F2663C" w:rsidRPr="00EF60E7" w:rsidRDefault="00F2663C" w:rsidP="00DB1282">
      <w:pPr>
        <w:spacing w:line="240" w:lineRule="auto"/>
        <w:rPr>
          <w:rFonts w:ascii="Times New Roman" w:eastAsia="Adobe Fan Heiti Std B" w:hAnsi="Times New Roman" w:cs="Times New Roman"/>
          <w:sz w:val="24"/>
          <w:szCs w:val="24"/>
        </w:rPr>
      </w:pPr>
      <w:r w:rsidRPr="00EF60E7">
        <w:rPr>
          <w:rFonts w:ascii="Times New Roman" w:eastAsia="Adobe Fan Heiti Std B" w:hAnsi="Times New Roman" w:cs="Times New Roman"/>
          <w:bCs/>
          <w:sz w:val="24"/>
          <w:szCs w:val="24"/>
        </w:rPr>
        <w:t>2. Зрительную трубку опустите вниз на 1-2 мм от предметного столика.</w:t>
      </w:r>
    </w:p>
    <w:p w:rsidR="00F2663C" w:rsidRPr="00EF60E7" w:rsidRDefault="00F2663C" w:rsidP="00DB1282">
      <w:pPr>
        <w:spacing w:line="240" w:lineRule="auto"/>
        <w:rPr>
          <w:rFonts w:ascii="Times New Roman" w:eastAsia="Adobe Fan Heiti Std B" w:hAnsi="Times New Roman" w:cs="Times New Roman"/>
          <w:sz w:val="24"/>
          <w:szCs w:val="24"/>
        </w:rPr>
      </w:pPr>
      <w:r w:rsidRPr="00EF60E7">
        <w:rPr>
          <w:rFonts w:ascii="Times New Roman" w:eastAsia="Adobe Fan Heiti Std B" w:hAnsi="Times New Roman" w:cs="Times New Roman"/>
          <w:bCs/>
          <w:sz w:val="24"/>
          <w:szCs w:val="24"/>
        </w:rPr>
        <w:lastRenderedPageBreak/>
        <w:t xml:space="preserve">3. Направьте свет при </w:t>
      </w:r>
      <w:proofErr w:type="gramStart"/>
      <w:r w:rsidRPr="00EF60E7">
        <w:rPr>
          <w:rFonts w:ascii="Times New Roman" w:eastAsia="Adobe Fan Heiti Std B" w:hAnsi="Times New Roman" w:cs="Times New Roman"/>
          <w:bCs/>
          <w:sz w:val="24"/>
          <w:szCs w:val="24"/>
        </w:rPr>
        <w:t>помощи  подвижного</w:t>
      </w:r>
      <w:proofErr w:type="gramEnd"/>
      <w:r w:rsidRPr="00EF60E7">
        <w:rPr>
          <w:rFonts w:ascii="Times New Roman" w:eastAsia="Adobe Fan Heiti Std B" w:hAnsi="Times New Roman" w:cs="Times New Roman"/>
          <w:bCs/>
          <w:sz w:val="24"/>
          <w:szCs w:val="24"/>
        </w:rPr>
        <w:t xml:space="preserve"> зеркальца на предметный столик. Вращайте зеркальце осторожно, смотрите при этом в окуляр, добиваясь освещения, комфортного для глаза: не «бьющего», но и не «мутного». </w:t>
      </w:r>
    </w:p>
    <w:p w:rsidR="00F2663C" w:rsidRPr="00EF60E7" w:rsidRDefault="00F2663C" w:rsidP="00DB1282">
      <w:pPr>
        <w:spacing w:line="240" w:lineRule="auto"/>
        <w:rPr>
          <w:rFonts w:ascii="Times New Roman" w:eastAsia="Adobe Fan Heiti Std B" w:hAnsi="Times New Roman" w:cs="Times New Roman"/>
          <w:sz w:val="24"/>
          <w:szCs w:val="24"/>
        </w:rPr>
      </w:pPr>
      <w:r w:rsidRPr="00EF60E7">
        <w:rPr>
          <w:rFonts w:ascii="Times New Roman" w:eastAsia="Adobe Fan Heiti Std B" w:hAnsi="Times New Roman" w:cs="Times New Roman"/>
          <w:bCs/>
          <w:sz w:val="24"/>
          <w:szCs w:val="24"/>
        </w:rPr>
        <w:t>4. Положите на предметный столик напротив отверстия в нем готовый препарат. Зажмите предметное стекло зажимами.</w:t>
      </w:r>
    </w:p>
    <w:p w:rsidR="00F2663C" w:rsidRPr="00EF60E7" w:rsidRDefault="00F2663C" w:rsidP="00DB1282">
      <w:pPr>
        <w:spacing w:line="240" w:lineRule="auto"/>
        <w:rPr>
          <w:rFonts w:ascii="Times New Roman" w:eastAsia="Adobe Fan Heiti Std B" w:hAnsi="Times New Roman" w:cs="Times New Roman"/>
          <w:sz w:val="24"/>
          <w:szCs w:val="24"/>
        </w:rPr>
      </w:pPr>
      <w:r w:rsidRPr="00EF60E7">
        <w:rPr>
          <w:rFonts w:ascii="Times New Roman" w:eastAsia="Adobe Fan Heiti Std B" w:hAnsi="Times New Roman" w:cs="Times New Roman"/>
          <w:bCs/>
          <w:sz w:val="24"/>
          <w:szCs w:val="24"/>
        </w:rPr>
        <w:t>5. В окуляр смотрите одним глазом, не закрывая и не зажмуривая другой.</w:t>
      </w:r>
    </w:p>
    <w:p w:rsidR="00F2663C" w:rsidRPr="00EF60E7" w:rsidRDefault="00F2663C" w:rsidP="00DB1282">
      <w:pPr>
        <w:spacing w:line="240" w:lineRule="auto"/>
        <w:rPr>
          <w:rFonts w:ascii="Times New Roman" w:eastAsia="Adobe Fan Heiti Std B" w:hAnsi="Times New Roman" w:cs="Times New Roman"/>
          <w:sz w:val="24"/>
          <w:szCs w:val="24"/>
        </w:rPr>
      </w:pPr>
      <w:r w:rsidRPr="00EF60E7">
        <w:rPr>
          <w:rFonts w:ascii="Times New Roman" w:eastAsia="Adobe Fan Heiti Std B" w:hAnsi="Times New Roman" w:cs="Times New Roman"/>
          <w:bCs/>
          <w:sz w:val="24"/>
          <w:szCs w:val="24"/>
        </w:rPr>
        <w:t xml:space="preserve">6. Глядя в окуляр, очень медленно при помощи винтов поднимайте зрительную трубку до тех пор, пока не будет четкого изображения. </w:t>
      </w:r>
    </w:p>
    <w:p w:rsidR="00F2663C" w:rsidRPr="00EF60E7" w:rsidRDefault="00F2663C" w:rsidP="00DB1282">
      <w:pPr>
        <w:spacing w:line="240" w:lineRule="auto"/>
        <w:rPr>
          <w:rFonts w:ascii="Times New Roman" w:eastAsia="Adobe Fan Heiti Std B" w:hAnsi="Times New Roman" w:cs="Times New Roman"/>
          <w:bCs/>
          <w:sz w:val="24"/>
          <w:szCs w:val="24"/>
        </w:rPr>
      </w:pPr>
      <w:r w:rsidRPr="00EF60E7">
        <w:rPr>
          <w:rFonts w:ascii="Times New Roman" w:eastAsia="Adobe Fan Heiti Std B" w:hAnsi="Times New Roman" w:cs="Times New Roman"/>
          <w:bCs/>
          <w:sz w:val="24"/>
          <w:szCs w:val="24"/>
        </w:rPr>
        <w:t>7. После работы уберите микроскоп в футляр.</w:t>
      </w:r>
      <w:r w:rsidRPr="00EF60E7">
        <w:rPr>
          <w:rFonts w:ascii="Times New Roman" w:eastAsia="Adobe Fan Heiti Std B" w:hAnsi="Times New Roman" w:cs="Times New Roman"/>
          <w:bCs/>
          <w:sz w:val="24"/>
          <w:szCs w:val="24"/>
        </w:rPr>
        <w:tab/>
      </w:r>
    </w:p>
    <w:p w:rsidR="00F2663C" w:rsidRDefault="00F2663C" w:rsidP="00DB1282">
      <w:pPr>
        <w:spacing w:line="240" w:lineRule="auto"/>
        <w:ind w:left="142" w:right="-1050" w:hanging="1276"/>
        <w:jc w:val="center"/>
        <w:rPr>
          <w:rFonts w:ascii="Times New Roman" w:hAnsi="Times New Roman" w:cs="Times New Roman"/>
          <w:b/>
          <w:sz w:val="24"/>
          <w:szCs w:val="24"/>
          <w:u w:val="single"/>
        </w:rPr>
      </w:pPr>
    </w:p>
    <w:p w:rsidR="00F2663C" w:rsidRPr="00EF60E7" w:rsidRDefault="00F2663C" w:rsidP="00DB1282">
      <w:pPr>
        <w:spacing w:line="240" w:lineRule="auto"/>
        <w:ind w:left="142" w:right="-1050" w:hanging="1276"/>
        <w:jc w:val="center"/>
        <w:rPr>
          <w:rFonts w:ascii="Times New Roman" w:hAnsi="Times New Roman" w:cs="Times New Roman"/>
          <w:b/>
          <w:sz w:val="24"/>
          <w:szCs w:val="24"/>
          <w:u w:val="single"/>
        </w:rPr>
      </w:pPr>
      <w:r w:rsidRPr="00EF60E7">
        <w:rPr>
          <w:rFonts w:ascii="Times New Roman" w:hAnsi="Times New Roman" w:cs="Times New Roman"/>
          <w:b/>
          <w:sz w:val="24"/>
          <w:szCs w:val="24"/>
          <w:u w:val="single"/>
        </w:rPr>
        <w:t>Содержание отчета.</w:t>
      </w:r>
    </w:p>
    <w:p w:rsidR="00F2663C" w:rsidRDefault="00F2663C" w:rsidP="00DB1282">
      <w:pPr>
        <w:pStyle w:val="a7"/>
        <w:ind w:left="0" w:firstLine="0"/>
        <w:rPr>
          <w:sz w:val="24"/>
          <w:szCs w:val="24"/>
          <w:u w:val="single"/>
        </w:rPr>
      </w:pPr>
      <w:r w:rsidRPr="007F2A04">
        <w:rPr>
          <w:sz w:val="24"/>
          <w:szCs w:val="24"/>
          <w:u w:val="single"/>
        </w:rPr>
        <w:t>Выполните задания.</w:t>
      </w:r>
    </w:p>
    <w:p w:rsidR="00CF610B" w:rsidRPr="007F2A04" w:rsidRDefault="00CF610B" w:rsidP="00DB1282">
      <w:pPr>
        <w:pStyle w:val="a7"/>
        <w:ind w:left="0" w:firstLine="0"/>
        <w:rPr>
          <w:sz w:val="24"/>
          <w:szCs w:val="24"/>
          <w:u w:val="single"/>
        </w:rPr>
      </w:pPr>
    </w:p>
    <w:p w:rsidR="00F2663C" w:rsidRPr="007F2A04" w:rsidRDefault="00F2663C" w:rsidP="00DB1282">
      <w:pPr>
        <w:pStyle w:val="a7"/>
        <w:numPr>
          <w:ilvl w:val="0"/>
          <w:numId w:val="2"/>
        </w:numPr>
        <w:ind w:left="0" w:firstLine="0"/>
        <w:rPr>
          <w:b w:val="0"/>
          <w:i w:val="0"/>
          <w:sz w:val="24"/>
          <w:szCs w:val="24"/>
        </w:rPr>
      </w:pPr>
      <w:r w:rsidRPr="007F2A04">
        <w:rPr>
          <w:b w:val="0"/>
          <w:i w:val="0"/>
          <w:sz w:val="24"/>
          <w:szCs w:val="24"/>
        </w:rPr>
        <w:lastRenderedPageBreak/>
        <w:t>Ознакомьтесь со строением микроскопа и правилами работы с микроскопом.</w:t>
      </w:r>
    </w:p>
    <w:p w:rsidR="00F2663C" w:rsidRPr="007F2A04" w:rsidRDefault="00F2663C" w:rsidP="00DB1282">
      <w:pPr>
        <w:pStyle w:val="a7"/>
        <w:numPr>
          <w:ilvl w:val="0"/>
          <w:numId w:val="2"/>
        </w:numPr>
        <w:ind w:firstLine="349"/>
        <w:rPr>
          <w:b w:val="0"/>
          <w:i w:val="0"/>
          <w:sz w:val="24"/>
          <w:szCs w:val="24"/>
        </w:rPr>
      </w:pPr>
      <w:r w:rsidRPr="007F2A04">
        <w:rPr>
          <w:b w:val="0"/>
          <w:i w:val="0"/>
          <w:sz w:val="24"/>
          <w:szCs w:val="24"/>
        </w:rPr>
        <w:t>Настройте микроскоп и рассмотрите растительную и животную клетки.</w:t>
      </w:r>
    </w:p>
    <w:p w:rsidR="00F2663C" w:rsidRPr="007F2A04" w:rsidRDefault="00F2663C" w:rsidP="00DB1282">
      <w:pPr>
        <w:pStyle w:val="a7"/>
        <w:numPr>
          <w:ilvl w:val="0"/>
          <w:numId w:val="2"/>
        </w:numPr>
        <w:ind w:left="0" w:firstLine="0"/>
        <w:rPr>
          <w:b w:val="0"/>
          <w:i w:val="0"/>
          <w:sz w:val="24"/>
          <w:szCs w:val="24"/>
        </w:rPr>
      </w:pPr>
      <w:r w:rsidRPr="007F2A04">
        <w:rPr>
          <w:b w:val="0"/>
          <w:i w:val="0"/>
          <w:sz w:val="24"/>
          <w:szCs w:val="24"/>
        </w:rPr>
        <w:t xml:space="preserve">Сравните клетки между собой, зарисуйте их, обозначьте их органоиды и не органоиды </w:t>
      </w:r>
    </w:p>
    <w:p w:rsidR="00F2663C" w:rsidRDefault="00F2663C" w:rsidP="00DB1282">
      <w:pPr>
        <w:pStyle w:val="a7"/>
        <w:ind w:left="0" w:firstLine="0"/>
        <w:rPr>
          <w:b w:val="0"/>
          <w:i w:val="0"/>
          <w:sz w:val="24"/>
          <w:szCs w:val="24"/>
        </w:rPr>
      </w:pPr>
      <w:r w:rsidRPr="007F2A04">
        <w:rPr>
          <w:b w:val="0"/>
          <w:i w:val="0"/>
          <w:sz w:val="24"/>
          <w:szCs w:val="24"/>
        </w:rPr>
        <w:t xml:space="preserve">           (</w:t>
      </w:r>
      <w:proofErr w:type="gramStart"/>
      <w:r w:rsidRPr="007F2A04">
        <w:rPr>
          <w:b w:val="0"/>
          <w:i w:val="0"/>
          <w:sz w:val="24"/>
          <w:szCs w:val="24"/>
        </w:rPr>
        <w:t>не</w:t>
      </w:r>
      <w:proofErr w:type="gramEnd"/>
      <w:r w:rsidRPr="007F2A04">
        <w:rPr>
          <w:b w:val="0"/>
          <w:i w:val="0"/>
          <w:sz w:val="24"/>
          <w:szCs w:val="24"/>
        </w:rPr>
        <w:t xml:space="preserve"> органоиды подчеркните).</w:t>
      </w:r>
    </w:p>
    <w:p w:rsidR="00CF610B" w:rsidRDefault="00CF610B" w:rsidP="00DB1282">
      <w:pPr>
        <w:pStyle w:val="a7"/>
        <w:ind w:left="0" w:firstLine="0"/>
        <w:rPr>
          <w:b w:val="0"/>
          <w:i w:val="0"/>
          <w:sz w:val="24"/>
          <w:szCs w:val="24"/>
        </w:rPr>
      </w:pPr>
    </w:p>
    <w:p w:rsidR="00CF610B" w:rsidRDefault="00CF610B" w:rsidP="00DB1282">
      <w:pPr>
        <w:pStyle w:val="a7"/>
        <w:ind w:left="0" w:firstLine="0"/>
        <w:rPr>
          <w:b w:val="0"/>
          <w:i w:val="0"/>
          <w:sz w:val="24"/>
          <w:szCs w:val="24"/>
        </w:rPr>
      </w:pPr>
    </w:p>
    <w:p w:rsidR="00CF610B" w:rsidRPr="007F2A04" w:rsidRDefault="00CF610B" w:rsidP="00DB1282">
      <w:pPr>
        <w:pStyle w:val="a7"/>
        <w:ind w:left="0" w:firstLine="0"/>
        <w:rPr>
          <w:b w:val="0"/>
          <w:i w:val="0"/>
          <w:sz w:val="24"/>
          <w:szCs w:val="24"/>
        </w:rPr>
      </w:pPr>
    </w:p>
    <w:p w:rsidR="00F2663C" w:rsidRPr="007F2A04" w:rsidRDefault="00F2663C" w:rsidP="00DB1282">
      <w:pPr>
        <w:pStyle w:val="a7"/>
        <w:numPr>
          <w:ilvl w:val="0"/>
          <w:numId w:val="2"/>
        </w:numPr>
        <w:ind w:firstLine="349"/>
        <w:rPr>
          <w:b w:val="0"/>
          <w:i w:val="0"/>
          <w:sz w:val="24"/>
          <w:szCs w:val="24"/>
        </w:rPr>
      </w:pPr>
      <w:r w:rsidRPr="007F2A04">
        <w:rPr>
          <w:b w:val="0"/>
          <w:i w:val="0"/>
          <w:sz w:val="24"/>
          <w:szCs w:val="24"/>
        </w:rPr>
        <w:t>Сходства и различия занесите в предлагаемую таблицу:</w:t>
      </w:r>
    </w:p>
    <w:tbl>
      <w:tblPr>
        <w:tblW w:w="9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9"/>
        <w:gridCol w:w="3109"/>
        <w:gridCol w:w="3327"/>
      </w:tblGrid>
      <w:tr w:rsidR="00F2663C" w:rsidRPr="007F2A04" w:rsidTr="0081432C">
        <w:trPr>
          <w:cantSplit/>
          <w:trHeight w:val="380"/>
        </w:trPr>
        <w:tc>
          <w:tcPr>
            <w:tcW w:w="2759" w:type="dxa"/>
          </w:tcPr>
          <w:p w:rsidR="00F2663C" w:rsidRPr="007F2A04" w:rsidRDefault="00F2663C" w:rsidP="00DB1282">
            <w:pPr>
              <w:spacing w:line="240" w:lineRule="auto"/>
              <w:ind w:right="-1050"/>
              <w:rPr>
                <w:rFonts w:ascii="Times New Roman" w:hAnsi="Times New Roman" w:cs="Times New Roman"/>
                <w:sz w:val="24"/>
                <w:szCs w:val="24"/>
              </w:rPr>
            </w:pPr>
            <w:r w:rsidRPr="007F2A04">
              <w:rPr>
                <w:rFonts w:ascii="Times New Roman" w:hAnsi="Times New Roman" w:cs="Times New Roman"/>
                <w:sz w:val="24"/>
                <w:szCs w:val="24"/>
              </w:rPr>
              <w:t xml:space="preserve">            Сходства:</w:t>
            </w:r>
          </w:p>
        </w:tc>
        <w:tc>
          <w:tcPr>
            <w:tcW w:w="6436" w:type="dxa"/>
            <w:gridSpan w:val="2"/>
          </w:tcPr>
          <w:p w:rsidR="00F2663C" w:rsidRPr="007F2A04" w:rsidRDefault="00F2663C" w:rsidP="00DB1282">
            <w:pPr>
              <w:spacing w:line="240" w:lineRule="auto"/>
              <w:ind w:right="-1050"/>
              <w:jc w:val="center"/>
              <w:rPr>
                <w:rFonts w:ascii="Times New Roman" w:hAnsi="Times New Roman" w:cs="Times New Roman"/>
                <w:sz w:val="24"/>
                <w:szCs w:val="24"/>
              </w:rPr>
            </w:pPr>
            <w:r w:rsidRPr="007F2A04">
              <w:rPr>
                <w:rFonts w:ascii="Times New Roman" w:hAnsi="Times New Roman" w:cs="Times New Roman"/>
                <w:sz w:val="24"/>
                <w:szCs w:val="24"/>
              </w:rPr>
              <w:t>Различия:</w:t>
            </w:r>
          </w:p>
        </w:tc>
      </w:tr>
      <w:tr w:rsidR="00F2663C" w:rsidRPr="007F2A04" w:rsidTr="0081432C">
        <w:trPr>
          <w:cantSplit/>
          <w:trHeight w:val="429"/>
        </w:trPr>
        <w:tc>
          <w:tcPr>
            <w:tcW w:w="2759" w:type="dxa"/>
            <w:vMerge w:val="restart"/>
          </w:tcPr>
          <w:p w:rsidR="00F2663C" w:rsidRPr="007F2A04" w:rsidRDefault="00F2663C" w:rsidP="00DB1282">
            <w:pPr>
              <w:spacing w:line="240" w:lineRule="auto"/>
              <w:ind w:right="-1050"/>
              <w:jc w:val="center"/>
              <w:rPr>
                <w:rFonts w:ascii="Times New Roman" w:hAnsi="Times New Roman" w:cs="Times New Roman"/>
                <w:sz w:val="24"/>
                <w:szCs w:val="24"/>
              </w:rPr>
            </w:pPr>
          </w:p>
        </w:tc>
        <w:tc>
          <w:tcPr>
            <w:tcW w:w="3109" w:type="dxa"/>
          </w:tcPr>
          <w:p w:rsidR="00F2663C" w:rsidRPr="007F2A04" w:rsidRDefault="00F2663C" w:rsidP="00DB1282">
            <w:pPr>
              <w:spacing w:line="240" w:lineRule="auto"/>
              <w:ind w:right="-1050"/>
              <w:rPr>
                <w:rFonts w:ascii="Times New Roman" w:hAnsi="Times New Roman" w:cs="Times New Roman"/>
                <w:sz w:val="24"/>
                <w:szCs w:val="24"/>
              </w:rPr>
            </w:pPr>
            <w:r w:rsidRPr="007F2A04">
              <w:rPr>
                <w:rFonts w:ascii="Times New Roman" w:hAnsi="Times New Roman" w:cs="Times New Roman"/>
                <w:sz w:val="24"/>
                <w:szCs w:val="24"/>
              </w:rPr>
              <w:t>Растительная:</w:t>
            </w:r>
          </w:p>
        </w:tc>
        <w:tc>
          <w:tcPr>
            <w:tcW w:w="3327" w:type="dxa"/>
          </w:tcPr>
          <w:p w:rsidR="00F2663C" w:rsidRPr="007F2A04" w:rsidRDefault="00F2663C" w:rsidP="00DB1282">
            <w:pPr>
              <w:spacing w:line="240" w:lineRule="auto"/>
              <w:ind w:right="-1050"/>
              <w:rPr>
                <w:rFonts w:ascii="Times New Roman" w:hAnsi="Times New Roman" w:cs="Times New Roman"/>
                <w:sz w:val="24"/>
                <w:szCs w:val="24"/>
              </w:rPr>
            </w:pPr>
            <w:r w:rsidRPr="007F2A04">
              <w:rPr>
                <w:rFonts w:ascii="Times New Roman" w:hAnsi="Times New Roman" w:cs="Times New Roman"/>
                <w:sz w:val="24"/>
                <w:szCs w:val="24"/>
              </w:rPr>
              <w:t>Животная:</w:t>
            </w:r>
          </w:p>
        </w:tc>
      </w:tr>
      <w:tr w:rsidR="00F2663C" w:rsidRPr="007F2A04" w:rsidTr="0081432C">
        <w:trPr>
          <w:cantSplit/>
          <w:trHeight w:val="423"/>
        </w:trPr>
        <w:tc>
          <w:tcPr>
            <w:tcW w:w="2759" w:type="dxa"/>
            <w:vMerge/>
          </w:tcPr>
          <w:p w:rsidR="00F2663C" w:rsidRPr="007F2A04" w:rsidRDefault="00F2663C" w:rsidP="00DB1282">
            <w:pPr>
              <w:spacing w:line="240" w:lineRule="auto"/>
              <w:ind w:right="-1050"/>
              <w:jc w:val="both"/>
              <w:rPr>
                <w:rFonts w:ascii="Times New Roman" w:hAnsi="Times New Roman" w:cs="Times New Roman"/>
                <w:sz w:val="24"/>
                <w:szCs w:val="24"/>
              </w:rPr>
            </w:pPr>
          </w:p>
        </w:tc>
        <w:tc>
          <w:tcPr>
            <w:tcW w:w="3109" w:type="dxa"/>
          </w:tcPr>
          <w:p w:rsidR="00F2663C" w:rsidRPr="007F2A04" w:rsidRDefault="00F2663C" w:rsidP="00DB1282">
            <w:pPr>
              <w:spacing w:line="240" w:lineRule="auto"/>
              <w:ind w:right="-1050"/>
              <w:jc w:val="both"/>
              <w:rPr>
                <w:rFonts w:ascii="Times New Roman" w:hAnsi="Times New Roman" w:cs="Times New Roman"/>
                <w:sz w:val="24"/>
                <w:szCs w:val="24"/>
              </w:rPr>
            </w:pPr>
            <w:r w:rsidRPr="007F2A04">
              <w:rPr>
                <w:rFonts w:ascii="Times New Roman" w:hAnsi="Times New Roman" w:cs="Times New Roman"/>
                <w:sz w:val="24"/>
                <w:szCs w:val="24"/>
              </w:rPr>
              <w:t xml:space="preserve"> </w:t>
            </w:r>
          </w:p>
        </w:tc>
        <w:tc>
          <w:tcPr>
            <w:tcW w:w="3327" w:type="dxa"/>
          </w:tcPr>
          <w:p w:rsidR="00F2663C" w:rsidRPr="007F2A04" w:rsidRDefault="00F2663C" w:rsidP="00DB1282">
            <w:pPr>
              <w:spacing w:line="240" w:lineRule="auto"/>
              <w:ind w:right="-1050"/>
              <w:jc w:val="both"/>
              <w:rPr>
                <w:rFonts w:ascii="Times New Roman" w:hAnsi="Times New Roman" w:cs="Times New Roman"/>
                <w:sz w:val="24"/>
                <w:szCs w:val="24"/>
              </w:rPr>
            </w:pPr>
            <w:r w:rsidRPr="007F2A04">
              <w:rPr>
                <w:rFonts w:ascii="Times New Roman" w:hAnsi="Times New Roman" w:cs="Times New Roman"/>
                <w:sz w:val="24"/>
                <w:szCs w:val="24"/>
              </w:rPr>
              <w:t xml:space="preserve"> </w:t>
            </w:r>
          </w:p>
        </w:tc>
      </w:tr>
    </w:tbl>
    <w:p w:rsidR="00F2663C" w:rsidRPr="007F2A04" w:rsidRDefault="00F2663C" w:rsidP="00DB1282">
      <w:pPr>
        <w:pStyle w:val="a4"/>
        <w:numPr>
          <w:ilvl w:val="0"/>
          <w:numId w:val="2"/>
        </w:numPr>
        <w:spacing w:after="0" w:line="240" w:lineRule="auto"/>
        <w:ind w:left="0" w:firstLine="0"/>
        <w:rPr>
          <w:rFonts w:ascii="Times New Roman" w:hAnsi="Times New Roman" w:cs="Times New Roman"/>
          <w:sz w:val="24"/>
          <w:szCs w:val="24"/>
        </w:rPr>
      </w:pPr>
      <w:r w:rsidRPr="007F2A04">
        <w:rPr>
          <w:rFonts w:ascii="Times New Roman" w:hAnsi="Times New Roman" w:cs="Times New Roman"/>
          <w:sz w:val="24"/>
          <w:szCs w:val="24"/>
        </w:rPr>
        <w:t>Сделайте вывод.</w:t>
      </w:r>
    </w:p>
    <w:p w:rsidR="00DB1282" w:rsidRDefault="00DB1282" w:rsidP="00CF610B">
      <w:pPr>
        <w:spacing w:line="240" w:lineRule="auto"/>
        <w:rPr>
          <w:rFonts w:ascii="Times New Roman" w:hAnsi="Times New Roman" w:cs="Times New Roman"/>
          <w:b/>
          <w:i/>
          <w:sz w:val="24"/>
          <w:szCs w:val="24"/>
          <w:u w:val="single"/>
        </w:rPr>
      </w:pPr>
    </w:p>
    <w:p w:rsidR="007F2A04" w:rsidRDefault="007F2A04" w:rsidP="00DB1282">
      <w:pPr>
        <w:spacing w:line="240" w:lineRule="auto"/>
        <w:jc w:val="center"/>
        <w:rPr>
          <w:rFonts w:ascii="Times New Roman" w:hAnsi="Times New Roman" w:cs="Times New Roman"/>
          <w:b/>
          <w:i/>
          <w:sz w:val="24"/>
          <w:szCs w:val="24"/>
          <w:u w:val="single"/>
        </w:rPr>
      </w:pPr>
    </w:p>
    <w:p w:rsidR="00F2663C" w:rsidRPr="00D53798" w:rsidRDefault="007F2A04" w:rsidP="00DB1282">
      <w:pPr>
        <w:spacing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Лабораторная работа№2</w:t>
      </w:r>
      <w:r w:rsidR="00F2663C" w:rsidRPr="00D53798">
        <w:rPr>
          <w:rFonts w:ascii="Times New Roman" w:hAnsi="Times New Roman" w:cs="Times New Roman"/>
          <w:b/>
          <w:i/>
          <w:sz w:val="24"/>
          <w:szCs w:val="24"/>
          <w:u w:val="single"/>
        </w:rPr>
        <w:t>.</w:t>
      </w:r>
    </w:p>
    <w:p w:rsidR="00F2663C" w:rsidRPr="00D53798" w:rsidRDefault="00F2663C" w:rsidP="00DB1282">
      <w:pPr>
        <w:spacing w:line="240" w:lineRule="auto"/>
        <w:jc w:val="center"/>
        <w:rPr>
          <w:rFonts w:ascii="Times New Roman" w:hAnsi="Times New Roman"/>
          <w:b/>
          <w:i/>
          <w:sz w:val="24"/>
          <w:szCs w:val="24"/>
          <w:u w:val="single"/>
        </w:rPr>
      </w:pPr>
      <w:r w:rsidRPr="00D53798">
        <w:rPr>
          <w:rFonts w:ascii="Times New Roman" w:hAnsi="Times New Roman"/>
          <w:b/>
          <w:i/>
          <w:sz w:val="24"/>
          <w:szCs w:val="24"/>
          <w:u w:val="single"/>
        </w:rPr>
        <w:t xml:space="preserve">Тема: «Выявление и описание признаков сходства зародышей человека и других </w:t>
      </w:r>
    </w:p>
    <w:p w:rsidR="00F2663C" w:rsidRPr="00D53798" w:rsidRDefault="00F2663C" w:rsidP="00DB1282">
      <w:pPr>
        <w:spacing w:line="240" w:lineRule="auto"/>
        <w:jc w:val="center"/>
        <w:rPr>
          <w:rFonts w:ascii="Times New Roman" w:hAnsi="Times New Roman"/>
          <w:b/>
          <w:i/>
          <w:sz w:val="24"/>
          <w:szCs w:val="24"/>
          <w:u w:val="single"/>
        </w:rPr>
      </w:pPr>
      <w:proofErr w:type="gramStart"/>
      <w:r w:rsidRPr="00D53798">
        <w:rPr>
          <w:rFonts w:ascii="Times New Roman" w:hAnsi="Times New Roman"/>
          <w:b/>
          <w:i/>
          <w:sz w:val="24"/>
          <w:szCs w:val="24"/>
          <w:u w:val="single"/>
        </w:rPr>
        <w:t>позвоночных</w:t>
      </w:r>
      <w:proofErr w:type="gramEnd"/>
      <w:r w:rsidRPr="00D53798">
        <w:rPr>
          <w:rFonts w:ascii="Times New Roman" w:hAnsi="Times New Roman"/>
          <w:b/>
          <w:i/>
          <w:sz w:val="24"/>
          <w:szCs w:val="24"/>
          <w:u w:val="single"/>
        </w:rPr>
        <w:t xml:space="preserve"> как доказательство их эволюционного родства».</w:t>
      </w:r>
    </w:p>
    <w:p w:rsidR="00F2663C" w:rsidRPr="00EF60E7" w:rsidRDefault="00F2663C" w:rsidP="00DB1282">
      <w:pPr>
        <w:spacing w:line="240" w:lineRule="auto"/>
        <w:rPr>
          <w:rFonts w:ascii="Times New Roman" w:hAnsi="Times New Roman" w:cs="Times New Roman"/>
          <w:sz w:val="24"/>
          <w:szCs w:val="24"/>
        </w:rPr>
      </w:pPr>
      <w:r w:rsidRPr="00DB1282">
        <w:rPr>
          <w:rFonts w:ascii="Times New Roman" w:hAnsi="Times New Roman" w:cs="Times New Roman"/>
          <w:sz w:val="24"/>
          <w:szCs w:val="24"/>
          <w:u w:val="single"/>
        </w:rPr>
        <w:t>Цель:</w:t>
      </w:r>
      <w:r w:rsidRPr="00EF60E7">
        <w:rPr>
          <w:rFonts w:ascii="Times New Roman" w:hAnsi="Times New Roman" w:cs="Times New Roman"/>
          <w:b/>
          <w:sz w:val="24"/>
          <w:szCs w:val="24"/>
        </w:rPr>
        <w:t xml:space="preserve"> </w:t>
      </w:r>
      <w:r w:rsidRPr="00EF60E7">
        <w:rPr>
          <w:rFonts w:ascii="Times New Roman" w:hAnsi="Times New Roman" w:cs="Times New Roman"/>
          <w:sz w:val="24"/>
          <w:szCs w:val="24"/>
        </w:rPr>
        <w:t>выявить признаки сходства зародышей человека и других млекопитающих как доказательство их родства.</w:t>
      </w:r>
    </w:p>
    <w:p w:rsidR="00F2663C" w:rsidRPr="00EF60E7" w:rsidRDefault="00F2663C" w:rsidP="00DB1282">
      <w:pPr>
        <w:spacing w:line="240" w:lineRule="auto"/>
        <w:rPr>
          <w:rFonts w:ascii="Times New Roman" w:hAnsi="Times New Roman" w:cs="Times New Roman"/>
          <w:sz w:val="24"/>
          <w:szCs w:val="24"/>
        </w:rPr>
      </w:pPr>
      <w:r w:rsidRPr="00DB1282">
        <w:rPr>
          <w:rFonts w:ascii="Times New Roman" w:hAnsi="Times New Roman" w:cs="Times New Roman"/>
          <w:sz w:val="24"/>
          <w:szCs w:val="24"/>
          <w:u w:val="single"/>
        </w:rPr>
        <w:t>Оборудование</w:t>
      </w:r>
      <w:r w:rsidRPr="00EF60E7">
        <w:rPr>
          <w:rFonts w:ascii="Times New Roman" w:hAnsi="Times New Roman" w:cs="Times New Roman"/>
          <w:sz w:val="24"/>
          <w:szCs w:val="24"/>
        </w:rPr>
        <w:t>: рисунок «Зародыши позвоночных животных на разных стадиях развития», дополнительная литература.</w:t>
      </w:r>
    </w:p>
    <w:p w:rsidR="00F2663C" w:rsidRDefault="00F078FA" w:rsidP="00DB1282">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F2663C" w:rsidRPr="00EF60E7">
        <w:rPr>
          <w:rFonts w:ascii="Times New Roman" w:hAnsi="Times New Roman" w:cs="Times New Roman"/>
          <w:b/>
          <w:sz w:val="24"/>
          <w:szCs w:val="24"/>
          <w:u w:val="single"/>
        </w:rPr>
        <w:t>тические сведения.</w:t>
      </w:r>
    </w:p>
    <w:p w:rsidR="00F2663C" w:rsidRPr="00EF60E7" w:rsidRDefault="00F2663C" w:rsidP="00DB1282">
      <w:pPr>
        <w:spacing w:line="240" w:lineRule="auto"/>
        <w:rPr>
          <w:rFonts w:ascii="Times New Roman" w:hAnsi="Times New Roman" w:cs="Times New Roman"/>
          <w:sz w:val="24"/>
          <w:szCs w:val="24"/>
        </w:rPr>
      </w:pPr>
      <w:r>
        <w:rPr>
          <w:b/>
        </w:rPr>
        <w:t xml:space="preserve">  </w:t>
      </w:r>
      <w:r>
        <w:t xml:space="preserve">  </w:t>
      </w:r>
      <w:r w:rsidR="007F2A04">
        <w:tab/>
      </w:r>
      <w:r w:rsidRPr="00EF60E7">
        <w:rPr>
          <w:rFonts w:ascii="Times New Roman" w:hAnsi="Times New Roman" w:cs="Times New Roman"/>
          <w:sz w:val="24"/>
          <w:szCs w:val="24"/>
        </w:rPr>
        <w:t xml:space="preserve">Исследователи начала XIX в. впервые стали обращать внимание на сходство стадий развития эмбрионов высших животных со ступенями усложнения организации, ведущими от низкоорганизованных форм к прогрессивным. Сопоставляя </w:t>
      </w:r>
      <w:r w:rsidRPr="00EF60E7">
        <w:rPr>
          <w:rFonts w:ascii="Times New Roman" w:hAnsi="Times New Roman" w:cs="Times New Roman"/>
          <w:sz w:val="24"/>
          <w:szCs w:val="24"/>
        </w:rPr>
        <w:lastRenderedPageBreak/>
        <w:t>стадии развития зародышей разных видов и классов хордовых, К. Бэр сделал следующие выводы.</w:t>
      </w:r>
    </w:p>
    <w:p w:rsidR="00F2663C" w:rsidRPr="00EF60E7" w:rsidRDefault="00F2663C" w:rsidP="00DB1282">
      <w:pPr>
        <w:pStyle w:val="a6"/>
      </w:pPr>
      <w:r w:rsidRPr="00EF60E7">
        <w:t>1. Эмбрионы животных одного типа на ранних стадиях развития сходны.</w:t>
      </w:r>
    </w:p>
    <w:p w:rsidR="00F2663C" w:rsidRPr="00EF60E7" w:rsidRDefault="00F2663C" w:rsidP="00DB1282">
      <w:pPr>
        <w:pStyle w:val="a6"/>
      </w:pPr>
      <w:r w:rsidRPr="00EF60E7">
        <w:t>2. Они последовательно переходят в своем развитии от более общих признаков типа ко все более частным. В последнюю очередь развиваются признаки, указывающие на принадлежность эмбриона к определенному роду, виду, и, наконец, индивидуальные черты.</w:t>
      </w:r>
    </w:p>
    <w:p w:rsidR="00F2663C" w:rsidRPr="00EF60E7" w:rsidRDefault="00F2663C" w:rsidP="00DB1282">
      <w:pPr>
        <w:pStyle w:val="a6"/>
      </w:pPr>
      <w:r w:rsidRPr="00EF60E7">
        <w:t xml:space="preserve">3. Эмбрионы разных представителей одного типа постепенно обособляются друг от друга. </w:t>
      </w:r>
    </w:p>
    <w:p w:rsidR="00F2663C" w:rsidRPr="007B0102" w:rsidRDefault="00F2663C" w:rsidP="00DB1282">
      <w:pPr>
        <w:spacing w:line="240" w:lineRule="auto"/>
        <w:rPr>
          <w:rFonts w:ascii="Times New Roman" w:hAnsi="Times New Roman" w:cs="Times New Roman"/>
          <w:b/>
          <w:i/>
          <w:sz w:val="24"/>
          <w:szCs w:val="24"/>
          <w:u w:val="single"/>
        </w:rPr>
      </w:pPr>
      <w:r w:rsidRPr="007F2A04">
        <w:rPr>
          <w:rFonts w:ascii="Times New Roman" w:hAnsi="Times New Roman" w:cs="Times New Roman"/>
          <w:b/>
          <w:i/>
          <w:sz w:val="24"/>
          <w:szCs w:val="24"/>
        </w:rPr>
        <w:t xml:space="preserve">  </w:t>
      </w:r>
      <w:r w:rsidR="007F2A04" w:rsidRPr="007F2A04">
        <w:rPr>
          <w:rFonts w:ascii="Times New Roman" w:hAnsi="Times New Roman" w:cs="Times New Roman"/>
          <w:b/>
          <w:i/>
          <w:sz w:val="24"/>
          <w:szCs w:val="24"/>
        </w:rPr>
        <w:tab/>
      </w:r>
      <w:r w:rsidRPr="007B0102">
        <w:rPr>
          <w:rFonts w:ascii="Times New Roman" w:hAnsi="Times New Roman" w:cs="Times New Roman"/>
          <w:b/>
          <w:i/>
          <w:sz w:val="24"/>
          <w:szCs w:val="24"/>
          <w:u w:val="single"/>
        </w:rPr>
        <w:t xml:space="preserve"> Закон зародышевого сходства. </w:t>
      </w:r>
      <w:proofErr w:type="spellStart"/>
      <w:r w:rsidRPr="007B0102">
        <w:rPr>
          <w:rFonts w:ascii="Times New Roman" w:hAnsi="Times New Roman" w:cs="Times New Roman"/>
          <w:b/>
          <w:i/>
          <w:sz w:val="24"/>
          <w:szCs w:val="24"/>
          <w:u w:val="single"/>
        </w:rPr>
        <w:t>К.Бэр</w:t>
      </w:r>
      <w:proofErr w:type="spellEnd"/>
      <w:r w:rsidRPr="007B0102">
        <w:rPr>
          <w:rFonts w:ascii="Times New Roman" w:hAnsi="Times New Roman" w:cs="Times New Roman"/>
          <w:b/>
          <w:i/>
          <w:sz w:val="24"/>
          <w:szCs w:val="24"/>
          <w:u w:val="single"/>
        </w:rPr>
        <w:t>, 1828г.</w:t>
      </w:r>
    </w:p>
    <w:p w:rsidR="00F2663C" w:rsidRPr="007B0102" w:rsidRDefault="00F2663C" w:rsidP="00DB1282">
      <w:pPr>
        <w:spacing w:line="240" w:lineRule="auto"/>
        <w:rPr>
          <w:rFonts w:ascii="Times New Roman" w:hAnsi="Times New Roman" w:cs="Times New Roman"/>
          <w:b/>
          <w:i/>
          <w:sz w:val="24"/>
          <w:szCs w:val="24"/>
        </w:rPr>
      </w:pPr>
      <w:r w:rsidRPr="007B0102">
        <w:rPr>
          <w:rFonts w:ascii="Times New Roman" w:hAnsi="Times New Roman" w:cs="Times New Roman"/>
          <w:b/>
          <w:i/>
          <w:sz w:val="24"/>
          <w:szCs w:val="24"/>
        </w:rPr>
        <w:t xml:space="preserve">   </w:t>
      </w:r>
      <w:r w:rsidR="007F2A04">
        <w:rPr>
          <w:rFonts w:ascii="Times New Roman" w:hAnsi="Times New Roman" w:cs="Times New Roman"/>
          <w:b/>
          <w:i/>
          <w:sz w:val="24"/>
          <w:szCs w:val="24"/>
        </w:rPr>
        <w:tab/>
      </w:r>
      <w:r w:rsidRPr="007B0102">
        <w:rPr>
          <w:rFonts w:ascii="Times New Roman" w:hAnsi="Times New Roman" w:cs="Times New Roman"/>
          <w:b/>
          <w:i/>
          <w:sz w:val="24"/>
          <w:szCs w:val="24"/>
        </w:rPr>
        <w:t>Эмбрионы обнаруживают на ранних стадиях развития общее сходство в пределах типа.</w:t>
      </w:r>
    </w:p>
    <w:p w:rsidR="00F2663C" w:rsidRPr="00EF60E7" w:rsidRDefault="00F2663C" w:rsidP="00DB128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F2A04">
        <w:rPr>
          <w:rFonts w:ascii="Times New Roman" w:hAnsi="Times New Roman" w:cs="Times New Roman"/>
          <w:sz w:val="24"/>
          <w:szCs w:val="24"/>
        </w:rPr>
        <w:tab/>
      </w:r>
      <w:r w:rsidRPr="00EF60E7">
        <w:rPr>
          <w:rFonts w:ascii="Times New Roman" w:hAnsi="Times New Roman" w:cs="Times New Roman"/>
          <w:sz w:val="24"/>
          <w:szCs w:val="24"/>
        </w:rPr>
        <w:t>Сравнение зародышей разных видов животных показало, что развитие эмбрионов очень сходно.  По мере развития они приобретают все большее сходство с особями своего вида и что организм более сложной организации в своем развитии проходит стадии более простых систематических групп.</w:t>
      </w:r>
    </w:p>
    <w:p w:rsidR="00F2663C" w:rsidRDefault="00F2663C" w:rsidP="00DB1282">
      <w:pPr>
        <w:spacing w:line="240" w:lineRule="auto"/>
        <w:rPr>
          <w:rFonts w:ascii="Times New Roman" w:hAnsi="Times New Roman" w:cs="Times New Roman"/>
          <w:sz w:val="24"/>
          <w:szCs w:val="24"/>
        </w:rPr>
      </w:pPr>
      <w:r w:rsidRPr="00EF60E7">
        <w:rPr>
          <w:rFonts w:ascii="Times New Roman" w:hAnsi="Times New Roman" w:cs="Times New Roman"/>
          <w:sz w:val="24"/>
          <w:szCs w:val="24"/>
        </w:rPr>
        <w:t xml:space="preserve"> </w:t>
      </w:r>
      <w:r>
        <w:rPr>
          <w:rFonts w:ascii="Times New Roman" w:hAnsi="Times New Roman" w:cs="Times New Roman"/>
          <w:sz w:val="24"/>
          <w:szCs w:val="24"/>
        </w:rPr>
        <w:t xml:space="preserve">   </w:t>
      </w:r>
      <w:r w:rsidR="007F2A04">
        <w:rPr>
          <w:rFonts w:ascii="Times New Roman" w:hAnsi="Times New Roman" w:cs="Times New Roman"/>
          <w:sz w:val="24"/>
          <w:szCs w:val="24"/>
        </w:rPr>
        <w:tab/>
      </w:r>
      <w:r w:rsidRPr="00EF60E7">
        <w:rPr>
          <w:rFonts w:ascii="Times New Roman" w:hAnsi="Times New Roman" w:cs="Times New Roman"/>
          <w:sz w:val="24"/>
          <w:szCs w:val="24"/>
        </w:rPr>
        <w:t>Например, человек начинает свое развитие с одной клетки зиготы, т. е. проходит стадию простейших, бластула аналогична колониальным животным, сходным с вольвоксом, гаструла аналогична кишечнополостным. В первые недели развития у будущего человека есть хорда, жаберные щели, хвост, т. е. он напоминает древнейших хордовых. Все эти примеры показывают связь между индивидуальным развитием организма и эволюцией вида, к которому этот организм относится.</w:t>
      </w:r>
    </w:p>
    <w:p w:rsidR="00F2663C" w:rsidRPr="00EF60E7" w:rsidRDefault="00F2663C" w:rsidP="00DB128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2A04">
        <w:rPr>
          <w:rFonts w:ascii="Times New Roman" w:hAnsi="Times New Roman" w:cs="Times New Roman"/>
          <w:sz w:val="24"/>
          <w:szCs w:val="24"/>
        </w:rPr>
        <w:tab/>
      </w:r>
      <w:r w:rsidRPr="00EF60E7">
        <w:rPr>
          <w:rFonts w:ascii="Times New Roman" w:hAnsi="Times New Roman" w:cs="Times New Roman"/>
          <w:sz w:val="24"/>
          <w:szCs w:val="24"/>
        </w:rPr>
        <w:t>Филогенез — это историческое развитие организма.</w:t>
      </w:r>
    </w:p>
    <w:p w:rsidR="00F2663C" w:rsidRPr="00EF60E7" w:rsidRDefault="00F2663C" w:rsidP="00DB1282">
      <w:pPr>
        <w:spacing w:line="240" w:lineRule="auto"/>
        <w:rPr>
          <w:rFonts w:ascii="Times New Roman" w:hAnsi="Times New Roman" w:cs="Times New Roman"/>
          <w:sz w:val="24"/>
          <w:szCs w:val="24"/>
        </w:rPr>
      </w:pPr>
      <w:r w:rsidRPr="00EF60E7">
        <w:rPr>
          <w:rFonts w:ascii="Times New Roman" w:hAnsi="Times New Roman" w:cs="Times New Roman"/>
          <w:sz w:val="24"/>
          <w:szCs w:val="24"/>
        </w:rPr>
        <w:t xml:space="preserve"> </w:t>
      </w:r>
      <w:r>
        <w:rPr>
          <w:rFonts w:ascii="Times New Roman" w:hAnsi="Times New Roman" w:cs="Times New Roman"/>
          <w:sz w:val="24"/>
          <w:szCs w:val="24"/>
        </w:rPr>
        <w:t xml:space="preserve">  </w:t>
      </w:r>
      <w:r w:rsidR="007F2A04">
        <w:rPr>
          <w:rFonts w:ascii="Times New Roman" w:hAnsi="Times New Roman" w:cs="Times New Roman"/>
          <w:sz w:val="24"/>
          <w:szCs w:val="24"/>
        </w:rPr>
        <w:tab/>
      </w:r>
      <w:r w:rsidRPr="00EF60E7">
        <w:rPr>
          <w:rFonts w:ascii="Times New Roman" w:hAnsi="Times New Roman" w:cs="Times New Roman"/>
          <w:sz w:val="24"/>
          <w:szCs w:val="24"/>
        </w:rPr>
        <w:t xml:space="preserve">Немецкие ученые Эрнст Геккель и Фриц Мюллер приняли это наблюдение за основу биогенетического закона, который формулируется так: «Онтогенез каждой </w:t>
      </w:r>
      <w:r w:rsidRPr="00EF60E7">
        <w:rPr>
          <w:rFonts w:ascii="Times New Roman" w:hAnsi="Times New Roman" w:cs="Times New Roman"/>
          <w:sz w:val="24"/>
          <w:szCs w:val="24"/>
        </w:rPr>
        <w:lastRenderedPageBreak/>
        <w:t>особи есть краткое, быстрое повторение филогенеза (т. е. исторического развития)».</w:t>
      </w:r>
    </w:p>
    <w:p w:rsidR="00F2663C" w:rsidRPr="00EF60E7" w:rsidRDefault="00F2663C" w:rsidP="00DB1282">
      <w:pPr>
        <w:spacing w:line="240" w:lineRule="auto"/>
        <w:rPr>
          <w:rFonts w:ascii="Times New Roman" w:hAnsi="Times New Roman" w:cs="Times New Roman"/>
          <w:sz w:val="24"/>
          <w:szCs w:val="24"/>
        </w:rPr>
      </w:pPr>
      <w:r w:rsidRPr="00EF60E7">
        <w:rPr>
          <w:rFonts w:ascii="Times New Roman" w:hAnsi="Times New Roman" w:cs="Times New Roman"/>
          <w:sz w:val="24"/>
          <w:szCs w:val="24"/>
        </w:rPr>
        <w:t xml:space="preserve">   </w:t>
      </w:r>
      <w:r w:rsidR="007F2A04">
        <w:rPr>
          <w:rFonts w:ascii="Times New Roman" w:hAnsi="Times New Roman" w:cs="Times New Roman"/>
          <w:sz w:val="24"/>
          <w:szCs w:val="24"/>
        </w:rPr>
        <w:tab/>
      </w:r>
      <w:r w:rsidRPr="00EF60E7">
        <w:rPr>
          <w:rFonts w:ascii="Times New Roman" w:hAnsi="Times New Roman" w:cs="Times New Roman"/>
          <w:sz w:val="24"/>
          <w:szCs w:val="24"/>
        </w:rPr>
        <w:t xml:space="preserve">Биогенетический закон имеет очень важное значение, и сущность его в единстве и во взаимосвязи в природе. И очень важно сохранить это природное единство, как гарантию существования жизни на Земле. </w:t>
      </w:r>
    </w:p>
    <w:p w:rsidR="007F2A04" w:rsidRDefault="00F2663C" w:rsidP="00DB1282">
      <w:pPr>
        <w:spacing w:line="240" w:lineRule="auto"/>
        <w:rPr>
          <w:rFonts w:ascii="Times New Roman" w:hAnsi="Times New Roman" w:cs="Times New Roman"/>
          <w:b/>
          <w:i/>
          <w:sz w:val="24"/>
          <w:szCs w:val="24"/>
        </w:rPr>
      </w:pPr>
      <w:r w:rsidRPr="007F2A04">
        <w:rPr>
          <w:rFonts w:ascii="Times New Roman" w:hAnsi="Times New Roman" w:cs="Times New Roman"/>
          <w:b/>
          <w:i/>
          <w:sz w:val="24"/>
          <w:szCs w:val="24"/>
        </w:rPr>
        <w:t xml:space="preserve">  </w:t>
      </w:r>
      <w:r w:rsidR="007F2A04" w:rsidRPr="007F2A04">
        <w:rPr>
          <w:rFonts w:ascii="Times New Roman" w:hAnsi="Times New Roman" w:cs="Times New Roman"/>
          <w:b/>
          <w:i/>
          <w:sz w:val="24"/>
          <w:szCs w:val="24"/>
        </w:rPr>
        <w:tab/>
      </w:r>
    </w:p>
    <w:p w:rsidR="00F2663C" w:rsidRPr="007B0102" w:rsidRDefault="00F2663C" w:rsidP="00DB1282">
      <w:pPr>
        <w:spacing w:line="240" w:lineRule="auto"/>
        <w:ind w:firstLine="708"/>
        <w:rPr>
          <w:rFonts w:ascii="Times New Roman" w:hAnsi="Times New Roman" w:cs="Times New Roman"/>
          <w:b/>
          <w:i/>
          <w:sz w:val="24"/>
          <w:szCs w:val="24"/>
          <w:u w:val="single"/>
        </w:rPr>
      </w:pPr>
      <w:r w:rsidRPr="007B0102">
        <w:rPr>
          <w:rFonts w:ascii="Times New Roman" w:hAnsi="Times New Roman" w:cs="Times New Roman"/>
          <w:b/>
          <w:i/>
          <w:sz w:val="24"/>
          <w:szCs w:val="24"/>
          <w:u w:val="single"/>
        </w:rPr>
        <w:t xml:space="preserve"> Биогенетический закон. Ф. Мюллер— Э. Геккель, 1864г.</w:t>
      </w:r>
    </w:p>
    <w:p w:rsidR="00F2663C" w:rsidRPr="007B0102" w:rsidRDefault="00F2663C" w:rsidP="00DB1282">
      <w:pPr>
        <w:spacing w:line="240" w:lineRule="auto"/>
        <w:rPr>
          <w:rFonts w:ascii="Times New Roman" w:hAnsi="Times New Roman" w:cs="Times New Roman"/>
          <w:b/>
          <w:i/>
          <w:sz w:val="24"/>
          <w:szCs w:val="24"/>
        </w:rPr>
      </w:pPr>
      <w:r w:rsidRPr="007B0102">
        <w:rPr>
          <w:rFonts w:ascii="Times New Roman" w:hAnsi="Times New Roman" w:cs="Times New Roman"/>
          <w:b/>
          <w:i/>
          <w:sz w:val="24"/>
          <w:szCs w:val="24"/>
        </w:rPr>
        <w:t xml:space="preserve">    </w:t>
      </w:r>
      <w:r w:rsidR="007F2A04">
        <w:rPr>
          <w:rFonts w:ascii="Times New Roman" w:hAnsi="Times New Roman" w:cs="Times New Roman"/>
          <w:b/>
          <w:i/>
          <w:sz w:val="24"/>
          <w:szCs w:val="24"/>
        </w:rPr>
        <w:tab/>
      </w:r>
      <w:r w:rsidRPr="007B0102">
        <w:rPr>
          <w:rFonts w:ascii="Times New Roman" w:hAnsi="Times New Roman" w:cs="Times New Roman"/>
          <w:b/>
          <w:i/>
          <w:sz w:val="24"/>
          <w:szCs w:val="24"/>
        </w:rPr>
        <w:t xml:space="preserve">Онтогенез каждой особи есть краткое и быстрое повторение филогенеза вида, к которому эта особь относится. </w:t>
      </w:r>
    </w:p>
    <w:p w:rsidR="00F2663C" w:rsidRPr="00EF60E7" w:rsidRDefault="00F2663C" w:rsidP="00DB128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2A04">
        <w:rPr>
          <w:rFonts w:ascii="Times New Roman" w:hAnsi="Times New Roman" w:cs="Times New Roman"/>
          <w:sz w:val="24"/>
          <w:szCs w:val="24"/>
        </w:rPr>
        <w:tab/>
      </w:r>
      <w:r w:rsidRPr="00EF60E7">
        <w:rPr>
          <w:rFonts w:ascii="Times New Roman" w:hAnsi="Times New Roman" w:cs="Times New Roman"/>
          <w:sz w:val="24"/>
          <w:szCs w:val="24"/>
        </w:rPr>
        <w:t xml:space="preserve">Биогенетический закон сыграл выдающуюся роль в развитии эволюционных идей. С течением времени трудами многих ученых он подвергался дальнейшей разработке. Особенно велик вклад в углубление представлений об эволюционной </w:t>
      </w:r>
      <w:r w:rsidRPr="00EF60E7">
        <w:rPr>
          <w:rFonts w:ascii="Times New Roman" w:hAnsi="Times New Roman" w:cs="Times New Roman"/>
          <w:sz w:val="24"/>
          <w:szCs w:val="24"/>
        </w:rPr>
        <w:lastRenderedPageBreak/>
        <w:t xml:space="preserve">роли эмбриональных преобразований А. Н. </w:t>
      </w:r>
      <w:proofErr w:type="spellStart"/>
      <w:r w:rsidRPr="00EF60E7">
        <w:rPr>
          <w:rFonts w:ascii="Times New Roman" w:hAnsi="Times New Roman" w:cs="Times New Roman"/>
          <w:sz w:val="24"/>
          <w:szCs w:val="24"/>
        </w:rPr>
        <w:t>Северцова</w:t>
      </w:r>
      <w:proofErr w:type="spellEnd"/>
      <w:r w:rsidRPr="00EF60E7">
        <w:rPr>
          <w:rFonts w:ascii="Times New Roman" w:hAnsi="Times New Roman" w:cs="Times New Roman"/>
          <w:sz w:val="24"/>
          <w:szCs w:val="24"/>
        </w:rPr>
        <w:t>. Он установил, что в индивидуальном развитии повторяются признаки не взрослых предков, а их зародышей. Например, у зародышей птиц и млекопитающих закладываются жаберные щели. Их строение сходно со строением жаберных щелей зародышей рыб, а не жабр взрослых рыб.</w:t>
      </w:r>
    </w:p>
    <w:p w:rsidR="00F2663C" w:rsidRPr="00EF60E7" w:rsidRDefault="00F2663C" w:rsidP="00DB128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2A04">
        <w:rPr>
          <w:rFonts w:ascii="Times New Roman" w:hAnsi="Times New Roman" w:cs="Times New Roman"/>
          <w:sz w:val="24"/>
          <w:szCs w:val="24"/>
        </w:rPr>
        <w:tab/>
      </w:r>
      <w:r>
        <w:rPr>
          <w:rFonts w:ascii="Times New Roman" w:hAnsi="Times New Roman" w:cs="Times New Roman"/>
          <w:sz w:val="24"/>
          <w:szCs w:val="24"/>
        </w:rPr>
        <w:t xml:space="preserve"> </w:t>
      </w:r>
      <w:r w:rsidRPr="00EF60E7">
        <w:rPr>
          <w:rFonts w:ascii="Times New Roman" w:hAnsi="Times New Roman" w:cs="Times New Roman"/>
          <w:sz w:val="24"/>
          <w:szCs w:val="24"/>
        </w:rPr>
        <w:t>В ряде случаев изменения, отличающие строение взрослых организмов от строения предков, появляются в эмбриональном периоде. Иногда эти изменения накладываются на уже законченный в общем процесс формирования органа, удлиняя его развитие. Так развивается крыло птицы — путем преобразования почти сформированного зачатка роговой чешуи рептилий.</w:t>
      </w:r>
    </w:p>
    <w:p w:rsidR="00F2663C" w:rsidRPr="00EF60E7" w:rsidRDefault="00F2663C" w:rsidP="00DB128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2A04">
        <w:rPr>
          <w:rFonts w:ascii="Times New Roman" w:hAnsi="Times New Roman" w:cs="Times New Roman"/>
          <w:sz w:val="24"/>
          <w:szCs w:val="24"/>
        </w:rPr>
        <w:tab/>
      </w:r>
      <w:r w:rsidRPr="00EF60E7">
        <w:rPr>
          <w:rFonts w:ascii="Times New Roman" w:hAnsi="Times New Roman" w:cs="Times New Roman"/>
          <w:sz w:val="24"/>
          <w:szCs w:val="24"/>
        </w:rPr>
        <w:t>В некоторых случаях изменения возникают на средних стадиях развития органов.</w:t>
      </w:r>
    </w:p>
    <w:p w:rsidR="00F2663C" w:rsidRPr="00EF60E7" w:rsidRDefault="00F2663C" w:rsidP="00DB128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2A04">
        <w:rPr>
          <w:rFonts w:ascii="Times New Roman" w:hAnsi="Times New Roman" w:cs="Times New Roman"/>
          <w:sz w:val="24"/>
          <w:szCs w:val="24"/>
        </w:rPr>
        <w:tab/>
      </w:r>
      <w:r w:rsidRPr="00EF60E7">
        <w:rPr>
          <w:rFonts w:ascii="Times New Roman" w:hAnsi="Times New Roman" w:cs="Times New Roman"/>
          <w:sz w:val="24"/>
          <w:szCs w:val="24"/>
        </w:rPr>
        <w:t xml:space="preserve">Преобразования могут затронуть и сам зачаток органа, тогда развитие пойдет по пути, отличному от развития зачатка у предков. Так, в процессе формирования </w:t>
      </w:r>
      <w:r w:rsidRPr="00EF60E7">
        <w:rPr>
          <w:rFonts w:ascii="Times New Roman" w:hAnsi="Times New Roman" w:cs="Times New Roman"/>
          <w:sz w:val="24"/>
          <w:szCs w:val="24"/>
        </w:rPr>
        <w:lastRenderedPageBreak/>
        <w:t xml:space="preserve">волос млекопитающих полностью </w:t>
      </w:r>
      <w:proofErr w:type="spellStart"/>
      <w:r w:rsidRPr="00EF60E7">
        <w:rPr>
          <w:rFonts w:ascii="Times New Roman" w:hAnsi="Times New Roman" w:cs="Times New Roman"/>
          <w:sz w:val="24"/>
          <w:szCs w:val="24"/>
        </w:rPr>
        <w:t>вынада</w:t>
      </w:r>
      <w:proofErr w:type="spellEnd"/>
      <w:r w:rsidRPr="00EF60E7">
        <w:rPr>
          <w:rFonts w:ascii="Times New Roman" w:hAnsi="Times New Roman" w:cs="Times New Roman"/>
          <w:sz w:val="24"/>
          <w:szCs w:val="24"/>
        </w:rPr>
        <w:t xml:space="preserve">- </w:t>
      </w:r>
      <w:proofErr w:type="spellStart"/>
      <w:r w:rsidRPr="00EF60E7">
        <w:rPr>
          <w:rFonts w:ascii="Times New Roman" w:hAnsi="Times New Roman" w:cs="Times New Roman"/>
          <w:sz w:val="24"/>
          <w:szCs w:val="24"/>
        </w:rPr>
        <w:t>ет</w:t>
      </w:r>
      <w:proofErr w:type="spellEnd"/>
      <w:r w:rsidRPr="00EF60E7">
        <w:rPr>
          <w:rFonts w:ascii="Times New Roman" w:hAnsi="Times New Roman" w:cs="Times New Roman"/>
          <w:sz w:val="24"/>
          <w:szCs w:val="24"/>
        </w:rPr>
        <w:t xml:space="preserve"> стадия образования чешуи, как это было у их предков — рыб и рептилий. Выпадают присущие предкам стадии также при закладке позвонков у змей, зубов у млекопитающих и т. д. В случае отклонения от стадий развития предков или изменения самих зачатков биогенетический закон не соблюдается и признаки предков не повторяются.</w:t>
      </w:r>
    </w:p>
    <w:p w:rsidR="00F2663C" w:rsidRPr="00733657" w:rsidRDefault="00F2663C" w:rsidP="00DB128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F2A04">
        <w:rPr>
          <w:rFonts w:ascii="Times New Roman" w:hAnsi="Times New Roman" w:cs="Times New Roman"/>
          <w:sz w:val="24"/>
          <w:szCs w:val="24"/>
        </w:rPr>
        <w:tab/>
      </w:r>
      <w:r w:rsidRPr="00EF60E7">
        <w:rPr>
          <w:rFonts w:ascii="Times New Roman" w:hAnsi="Times New Roman" w:cs="Times New Roman"/>
          <w:sz w:val="24"/>
          <w:szCs w:val="24"/>
        </w:rPr>
        <w:t>Таким образом, в основе филогенеза лежат изменения, происходящие в онтогенезе отдельных особей.</w:t>
      </w:r>
    </w:p>
    <w:p w:rsidR="00F2663C" w:rsidRDefault="00CF610B" w:rsidP="00DB1282">
      <w:pPr>
        <w:spacing w:line="240" w:lineRule="auto"/>
        <w:ind w:left="142" w:right="-1050" w:hanging="1276"/>
        <w:jc w:val="center"/>
        <w:rPr>
          <w:rFonts w:ascii="Times New Roman" w:hAnsi="Times New Roman" w:cs="Times New Roman"/>
          <w:b/>
          <w:sz w:val="24"/>
          <w:szCs w:val="24"/>
          <w:u w:val="single"/>
        </w:rPr>
      </w:pPr>
      <w:r>
        <w:rPr>
          <w:b/>
          <w:noProof/>
          <w:sz w:val="28"/>
          <w:szCs w:val="28"/>
          <w:lang w:eastAsia="ru-RU"/>
        </w:rPr>
        <w:drawing>
          <wp:anchor distT="0" distB="0" distL="114300" distR="114300" simplePos="0" relativeHeight="251688960" behindDoc="0" locked="0" layoutInCell="1" allowOverlap="1" wp14:anchorId="502AC77D" wp14:editId="1433F190">
            <wp:simplePos x="0" y="0"/>
            <wp:positionH relativeFrom="margin">
              <wp:align>center</wp:align>
            </wp:positionH>
            <wp:positionV relativeFrom="margin">
              <wp:posOffset>6627684</wp:posOffset>
            </wp:positionV>
            <wp:extent cx="4555490" cy="3418205"/>
            <wp:effectExtent l="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55490" cy="3418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2663C" w:rsidRDefault="00F2663C" w:rsidP="00DB1282">
      <w:pPr>
        <w:spacing w:line="240" w:lineRule="auto"/>
        <w:ind w:left="142" w:right="-1050" w:hanging="1276"/>
        <w:jc w:val="center"/>
        <w:rPr>
          <w:rFonts w:ascii="Times New Roman" w:hAnsi="Times New Roman" w:cs="Times New Roman"/>
          <w:b/>
          <w:sz w:val="24"/>
          <w:szCs w:val="24"/>
          <w:u w:val="single"/>
        </w:rPr>
      </w:pPr>
    </w:p>
    <w:p w:rsidR="00F2663C" w:rsidRDefault="00F2663C" w:rsidP="00DB1282">
      <w:pPr>
        <w:spacing w:line="240" w:lineRule="auto"/>
        <w:ind w:left="142" w:right="-1050" w:hanging="1276"/>
        <w:jc w:val="center"/>
        <w:rPr>
          <w:rFonts w:ascii="Times New Roman" w:hAnsi="Times New Roman" w:cs="Times New Roman"/>
          <w:b/>
          <w:sz w:val="24"/>
          <w:szCs w:val="24"/>
          <w:u w:val="single"/>
        </w:rPr>
      </w:pPr>
    </w:p>
    <w:p w:rsidR="00F2663C" w:rsidRDefault="00F2663C" w:rsidP="00DB1282">
      <w:pPr>
        <w:spacing w:line="240" w:lineRule="auto"/>
        <w:ind w:left="142" w:right="-1050" w:hanging="1276"/>
        <w:jc w:val="center"/>
        <w:rPr>
          <w:rFonts w:ascii="Times New Roman" w:hAnsi="Times New Roman" w:cs="Times New Roman"/>
          <w:b/>
          <w:sz w:val="24"/>
          <w:szCs w:val="24"/>
          <w:u w:val="single"/>
        </w:rPr>
      </w:pPr>
    </w:p>
    <w:p w:rsidR="00F2663C" w:rsidRDefault="00F2663C" w:rsidP="00DB1282">
      <w:pPr>
        <w:spacing w:line="240" w:lineRule="auto"/>
        <w:ind w:left="142" w:right="-1050" w:hanging="1276"/>
        <w:jc w:val="center"/>
        <w:rPr>
          <w:rFonts w:ascii="Times New Roman" w:hAnsi="Times New Roman" w:cs="Times New Roman"/>
          <w:b/>
          <w:sz w:val="24"/>
          <w:szCs w:val="24"/>
          <w:u w:val="single"/>
        </w:rPr>
      </w:pPr>
    </w:p>
    <w:p w:rsidR="00F2663C" w:rsidRDefault="00F2663C" w:rsidP="00DB1282">
      <w:pPr>
        <w:spacing w:line="240" w:lineRule="auto"/>
        <w:ind w:left="142" w:right="-1050" w:hanging="1276"/>
        <w:jc w:val="center"/>
        <w:rPr>
          <w:rFonts w:ascii="Times New Roman" w:hAnsi="Times New Roman" w:cs="Times New Roman"/>
          <w:b/>
          <w:sz w:val="24"/>
          <w:szCs w:val="24"/>
          <w:u w:val="single"/>
        </w:rPr>
      </w:pPr>
    </w:p>
    <w:p w:rsidR="00F2663C" w:rsidRDefault="00F2663C" w:rsidP="00DB1282">
      <w:pPr>
        <w:spacing w:line="240" w:lineRule="auto"/>
        <w:ind w:left="142" w:right="-1050" w:hanging="1276"/>
        <w:jc w:val="center"/>
        <w:rPr>
          <w:rFonts w:ascii="Times New Roman" w:hAnsi="Times New Roman" w:cs="Times New Roman"/>
          <w:b/>
          <w:sz w:val="24"/>
          <w:szCs w:val="24"/>
          <w:u w:val="single"/>
        </w:rPr>
      </w:pPr>
    </w:p>
    <w:p w:rsidR="00F2663C" w:rsidRDefault="00F2663C" w:rsidP="00DB1282">
      <w:pPr>
        <w:spacing w:line="240" w:lineRule="auto"/>
        <w:ind w:left="142" w:right="-1050" w:hanging="1276"/>
        <w:jc w:val="center"/>
        <w:rPr>
          <w:rFonts w:ascii="Times New Roman" w:hAnsi="Times New Roman" w:cs="Times New Roman"/>
          <w:b/>
          <w:sz w:val="24"/>
          <w:szCs w:val="24"/>
          <w:u w:val="single"/>
        </w:rPr>
      </w:pPr>
    </w:p>
    <w:p w:rsidR="00DB1282" w:rsidRDefault="00DB1282" w:rsidP="00CF610B">
      <w:pPr>
        <w:spacing w:line="240" w:lineRule="auto"/>
        <w:ind w:right="-1050"/>
        <w:rPr>
          <w:rFonts w:ascii="Times New Roman" w:hAnsi="Times New Roman" w:cs="Times New Roman"/>
          <w:b/>
          <w:sz w:val="24"/>
          <w:szCs w:val="24"/>
          <w:u w:val="single"/>
        </w:rPr>
      </w:pPr>
    </w:p>
    <w:p w:rsidR="00F2663C" w:rsidRPr="00EF60E7" w:rsidRDefault="00F2663C" w:rsidP="00DB1282">
      <w:pPr>
        <w:spacing w:line="240" w:lineRule="auto"/>
        <w:ind w:left="142" w:right="-1050" w:hanging="1276"/>
        <w:jc w:val="center"/>
        <w:rPr>
          <w:rFonts w:ascii="Times New Roman" w:hAnsi="Times New Roman" w:cs="Times New Roman"/>
          <w:b/>
          <w:sz w:val="24"/>
          <w:szCs w:val="24"/>
          <w:u w:val="single"/>
        </w:rPr>
      </w:pPr>
      <w:r w:rsidRPr="00EF60E7">
        <w:rPr>
          <w:rFonts w:ascii="Times New Roman" w:hAnsi="Times New Roman" w:cs="Times New Roman"/>
          <w:b/>
          <w:sz w:val="24"/>
          <w:szCs w:val="24"/>
          <w:u w:val="single"/>
        </w:rPr>
        <w:t>Содержание отчета.</w:t>
      </w:r>
    </w:p>
    <w:p w:rsidR="00F2663C" w:rsidRPr="00EF60E7" w:rsidRDefault="00F2663C" w:rsidP="00DB1282">
      <w:pPr>
        <w:pStyle w:val="a7"/>
        <w:ind w:left="0" w:firstLine="0"/>
        <w:rPr>
          <w:sz w:val="24"/>
          <w:szCs w:val="24"/>
          <w:u w:val="single"/>
        </w:rPr>
      </w:pPr>
      <w:r w:rsidRPr="00EF60E7">
        <w:rPr>
          <w:sz w:val="24"/>
          <w:szCs w:val="24"/>
          <w:u w:val="single"/>
        </w:rPr>
        <w:t>Выполните задания.</w:t>
      </w:r>
    </w:p>
    <w:p w:rsidR="00F2663C" w:rsidRPr="007B0102" w:rsidRDefault="00F2663C" w:rsidP="00DB1282">
      <w:pPr>
        <w:spacing w:line="240" w:lineRule="auto"/>
        <w:rPr>
          <w:rFonts w:ascii="Times New Roman" w:hAnsi="Times New Roman" w:cs="Times New Roman"/>
          <w:sz w:val="24"/>
          <w:szCs w:val="24"/>
        </w:rPr>
      </w:pPr>
      <w:r w:rsidRPr="007B0102">
        <w:rPr>
          <w:rFonts w:ascii="Times New Roman" w:hAnsi="Times New Roman" w:cs="Times New Roman"/>
          <w:sz w:val="24"/>
          <w:szCs w:val="24"/>
        </w:rPr>
        <w:t>1. Рассмотрите рисунок, изучите предложенные материалы.</w:t>
      </w:r>
    </w:p>
    <w:p w:rsidR="00F2663C" w:rsidRPr="007B0102" w:rsidRDefault="00F2663C" w:rsidP="00DB1282">
      <w:pPr>
        <w:spacing w:line="240" w:lineRule="auto"/>
        <w:rPr>
          <w:rFonts w:ascii="Times New Roman" w:hAnsi="Times New Roman" w:cs="Times New Roman"/>
          <w:sz w:val="24"/>
          <w:szCs w:val="24"/>
        </w:rPr>
      </w:pPr>
      <w:r w:rsidRPr="007B0102">
        <w:rPr>
          <w:rFonts w:ascii="Times New Roman" w:hAnsi="Times New Roman" w:cs="Times New Roman"/>
          <w:sz w:val="24"/>
          <w:szCs w:val="24"/>
        </w:rPr>
        <w:t>2. Сравните стадии развития зародышей. Есть ли сходства? Опишите их.</w:t>
      </w:r>
    </w:p>
    <w:p w:rsidR="00F2663C" w:rsidRPr="007B0102" w:rsidRDefault="00F2663C" w:rsidP="00DB1282">
      <w:pPr>
        <w:spacing w:line="240" w:lineRule="auto"/>
        <w:rPr>
          <w:rFonts w:ascii="Times New Roman" w:hAnsi="Times New Roman" w:cs="Times New Roman"/>
          <w:sz w:val="24"/>
          <w:szCs w:val="24"/>
        </w:rPr>
      </w:pPr>
      <w:r w:rsidRPr="007B0102">
        <w:rPr>
          <w:rFonts w:ascii="Times New Roman" w:hAnsi="Times New Roman" w:cs="Times New Roman"/>
          <w:sz w:val="24"/>
          <w:szCs w:val="24"/>
        </w:rPr>
        <w:t xml:space="preserve">3.  Сравните стадии развития зародышей. Есть ли </w:t>
      </w:r>
      <w:r>
        <w:rPr>
          <w:rFonts w:ascii="Times New Roman" w:hAnsi="Times New Roman" w:cs="Times New Roman"/>
          <w:sz w:val="24"/>
          <w:szCs w:val="24"/>
        </w:rPr>
        <w:t>различия?</w:t>
      </w:r>
      <w:r w:rsidRPr="007B0102">
        <w:rPr>
          <w:rFonts w:ascii="Times New Roman" w:hAnsi="Times New Roman" w:cs="Times New Roman"/>
          <w:sz w:val="24"/>
          <w:szCs w:val="24"/>
        </w:rPr>
        <w:t xml:space="preserve"> Опишите их.</w:t>
      </w:r>
    </w:p>
    <w:p w:rsidR="00F2663C" w:rsidRPr="007B0102" w:rsidRDefault="00F2663C" w:rsidP="00DB1282">
      <w:pPr>
        <w:spacing w:line="240" w:lineRule="auto"/>
        <w:rPr>
          <w:rFonts w:ascii="Times New Roman" w:hAnsi="Times New Roman" w:cs="Times New Roman"/>
          <w:sz w:val="24"/>
          <w:szCs w:val="24"/>
        </w:rPr>
      </w:pPr>
      <w:r w:rsidRPr="007B0102">
        <w:rPr>
          <w:rFonts w:ascii="Times New Roman" w:hAnsi="Times New Roman" w:cs="Times New Roman"/>
          <w:sz w:val="24"/>
          <w:szCs w:val="24"/>
        </w:rPr>
        <w:t xml:space="preserve">4. Напишите формулировки закона зародышевого сходства </w:t>
      </w:r>
      <w:proofErr w:type="spellStart"/>
      <w:r w:rsidRPr="007B0102">
        <w:rPr>
          <w:rFonts w:ascii="Times New Roman" w:hAnsi="Times New Roman" w:cs="Times New Roman"/>
          <w:sz w:val="24"/>
          <w:szCs w:val="24"/>
        </w:rPr>
        <w:t>К.Бэра</w:t>
      </w:r>
      <w:proofErr w:type="spellEnd"/>
      <w:r w:rsidRPr="007B0102">
        <w:rPr>
          <w:rFonts w:ascii="Times New Roman" w:hAnsi="Times New Roman" w:cs="Times New Roman"/>
          <w:sz w:val="24"/>
          <w:szCs w:val="24"/>
        </w:rPr>
        <w:t xml:space="preserve">, биогенетического </w:t>
      </w:r>
      <w:proofErr w:type="gramStart"/>
      <w:r w:rsidRPr="007B0102">
        <w:rPr>
          <w:rFonts w:ascii="Times New Roman" w:hAnsi="Times New Roman" w:cs="Times New Roman"/>
          <w:sz w:val="24"/>
          <w:szCs w:val="24"/>
        </w:rPr>
        <w:t xml:space="preserve">закона  </w:t>
      </w:r>
      <w:proofErr w:type="spellStart"/>
      <w:r w:rsidRPr="007B0102">
        <w:rPr>
          <w:rFonts w:ascii="Times New Roman" w:hAnsi="Times New Roman" w:cs="Times New Roman"/>
          <w:sz w:val="24"/>
          <w:szCs w:val="24"/>
        </w:rPr>
        <w:t>Э.Геккеля</w:t>
      </w:r>
      <w:proofErr w:type="spellEnd"/>
      <w:proofErr w:type="gramEnd"/>
      <w:r w:rsidRPr="007B0102">
        <w:rPr>
          <w:rFonts w:ascii="Times New Roman" w:hAnsi="Times New Roman" w:cs="Times New Roman"/>
          <w:sz w:val="24"/>
          <w:szCs w:val="24"/>
        </w:rPr>
        <w:t xml:space="preserve"> и </w:t>
      </w:r>
      <w:proofErr w:type="spellStart"/>
      <w:r w:rsidRPr="007B0102">
        <w:rPr>
          <w:rFonts w:ascii="Times New Roman" w:hAnsi="Times New Roman" w:cs="Times New Roman"/>
          <w:sz w:val="24"/>
          <w:szCs w:val="24"/>
        </w:rPr>
        <w:t>Ф.Мюллера</w:t>
      </w:r>
      <w:proofErr w:type="spellEnd"/>
      <w:r w:rsidRPr="007B0102">
        <w:rPr>
          <w:rFonts w:ascii="Times New Roman" w:hAnsi="Times New Roman" w:cs="Times New Roman"/>
          <w:sz w:val="24"/>
          <w:szCs w:val="24"/>
        </w:rPr>
        <w:t>.</w:t>
      </w:r>
    </w:p>
    <w:p w:rsidR="00F2663C" w:rsidRDefault="00F2663C" w:rsidP="00DB1282">
      <w:pPr>
        <w:spacing w:line="240" w:lineRule="auto"/>
        <w:rPr>
          <w:rFonts w:ascii="Times New Roman" w:hAnsi="Times New Roman" w:cs="Times New Roman"/>
          <w:sz w:val="24"/>
          <w:szCs w:val="24"/>
        </w:rPr>
      </w:pPr>
      <w:r w:rsidRPr="007B0102">
        <w:rPr>
          <w:rFonts w:ascii="Times New Roman" w:hAnsi="Times New Roman" w:cs="Times New Roman"/>
          <w:sz w:val="24"/>
          <w:szCs w:val="24"/>
        </w:rPr>
        <w:t>5. Сделайте выводы о признаках сходства зародышей человека и других млекопитающих как доказательство их родства.</w:t>
      </w:r>
    </w:p>
    <w:p w:rsidR="00F2663C" w:rsidRDefault="00F2663C" w:rsidP="00DB1282">
      <w:pPr>
        <w:spacing w:line="240" w:lineRule="auto"/>
        <w:rPr>
          <w:rFonts w:ascii="Times New Roman" w:hAnsi="Times New Roman" w:cs="Times New Roman"/>
          <w:sz w:val="24"/>
          <w:szCs w:val="24"/>
        </w:rPr>
      </w:pPr>
    </w:p>
    <w:p w:rsidR="00CF610B" w:rsidRDefault="00CF610B" w:rsidP="00DB1282">
      <w:pPr>
        <w:spacing w:line="240" w:lineRule="auto"/>
        <w:rPr>
          <w:rFonts w:ascii="Times New Roman" w:hAnsi="Times New Roman" w:cs="Times New Roman"/>
          <w:sz w:val="24"/>
          <w:szCs w:val="24"/>
        </w:rPr>
      </w:pPr>
    </w:p>
    <w:p w:rsidR="002E25EE" w:rsidRPr="002E25EE" w:rsidRDefault="002E25EE" w:rsidP="00DB1282">
      <w:pPr>
        <w:spacing w:after="0" w:line="240" w:lineRule="auto"/>
        <w:jc w:val="center"/>
        <w:rPr>
          <w:rFonts w:ascii="Times New Roman" w:hAnsi="Times New Roman" w:cs="Times New Roman"/>
          <w:b/>
          <w:i/>
          <w:sz w:val="24"/>
          <w:szCs w:val="24"/>
          <w:u w:val="single"/>
        </w:rPr>
      </w:pPr>
      <w:r w:rsidRPr="002E25EE">
        <w:rPr>
          <w:rFonts w:ascii="Times New Roman" w:hAnsi="Times New Roman" w:cs="Times New Roman"/>
          <w:b/>
          <w:i/>
          <w:sz w:val="24"/>
          <w:szCs w:val="24"/>
          <w:u w:val="single"/>
        </w:rPr>
        <w:t xml:space="preserve">Лабораторная работа№3. </w:t>
      </w:r>
    </w:p>
    <w:p w:rsidR="002E25EE" w:rsidRPr="002E25EE" w:rsidRDefault="002E25EE" w:rsidP="00DB1282">
      <w:pPr>
        <w:spacing w:after="0" w:line="240" w:lineRule="auto"/>
        <w:ind w:left="-720" w:firstLine="720"/>
        <w:jc w:val="center"/>
        <w:rPr>
          <w:rFonts w:ascii="Times New Roman" w:hAnsi="Times New Roman" w:cs="Times New Roman"/>
          <w:b/>
          <w:i/>
          <w:sz w:val="24"/>
          <w:szCs w:val="24"/>
          <w:u w:val="single"/>
        </w:rPr>
      </w:pPr>
      <w:r w:rsidRPr="002E25EE">
        <w:rPr>
          <w:rFonts w:ascii="Times New Roman" w:hAnsi="Times New Roman" w:cs="Times New Roman"/>
          <w:b/>
          <w:i/>
          <w:sz w:val="24"/>
          <w:szCs w:val="24"/>
          <w:u w:val="single"/>
        </w:rPr>
        <w:t xml:space="preserve">Тема: «Составление простейших схем моногибридного и </w:t>
      </w:r>
      <w:proofErr w:type="spellStart"/>
      <w:r w:rsidRPr="002E25EE">
        <w:rPr>
          <w:rFonts w:ascii="Times New Roman" w:hAnsi="Times New Roman" w:cs="Times New Roman"/>
          <w:b/>
          <w:i/>
          <w:sz w:val="24"/>
          <w:szCs w:val="24"/>
          <w:u w:val="single"/>
        </w:rPr>
        <w:t>дигибридного</w:t>
      </w:r>
      <w:proofErr w:type="spellEnd"/>
      <w:r w:rsidRPr="002E25EE">
        <w:rPr>
          <w:rFonts w:ascii="Times New Roman" w:hAnsi="Times New Roman" w:cs="Times New Roman"/>
          <w:b/>
          <w:i/>
          <w:sz w:val="24"/>
          <w:szCs w:val="24"/>
          <w:u w:val="single"/>
        </w:rPr>
        <w:t xml:space="preserve"> скрещивания».</w:t>
      </w:r>
    </w:p>
    <w:p w:rsidR="002E25EE" w:rsidRDefault="002E25EE" w:rsidP="00DB1282">
      <w:pPr>
        <w:spacing w:after="0" w:line="240" w:lineRule="auto"/>
        <w:jc w:val="both"/>
        <w:rPr>
          <w:rFonts w:ascii="Times New Roman" w:eastAsia="Times New Roman" w:hAnsi="Times New Roman" w:cs="Times New Roman"/>
          <w:sz w:val="24"/>
          <w:szCs w:val="24"/>
          <w:lang w:eastAsia="ru-RU"/>
        </w:rPr>
      </w:pPr>
      <w:r w:rsidRPr="002E25EE">
        <w:rPr>
          <w:rFonts w:ascii="Times New Roman" w:eastAsia="Times New Roman" w:hAnsi="Times New Roman" w:cs="Times New Roman"/>
          <w:bCs/>
          <w:sz w:val="24"/>
          <w:szCs w:val="24"/>
          <w:u w:val="single"/>
          <w:lang w:eastAsia="ru-RU"/>
        </w:rPr>
        <w:t>Цель:</w:t>
      </w:r>
      <w:r w:rsidRPr="002E25EE">
        <w:rPr>
          <w:rFonts w:ascii="Times New Roman" w:eastAsia="Times New Roman" w:hAnsi="Times New Roman" w:cs="Times New Roman"/>
          <w:sz w:val="24"/>
          <w:szCs w:val="24"/>
          <w:lang w:eastAsia="ru-RU"/>
        </w:rPr>
        <w:t xml:space="preserve"> Научиться составлять простейшие схемы моно- и </w:t>
      </w:r>
      <w:proofErr w:type="spellStart"/>
      <w:r w:rsidRPr="002E25EE">
        <w:rPr>
          <w:rFonts w:ascii="Times New Roman" w:eastAsia="Times New Roman" w:hAnsi="Times New Roman" w:cs="Times New Roman"/>
          <w:sz w:val="24"/>
          <w:szCs w:val="24"/>
          <w:lang w:eastAsia="ru-RU"/>
        </w:rPr>
        <w:t>дигибридного</w:t>
      </w:r>
      <w:proofErr w:type="spellEnd"/>
      <w:r w:rsidRPr="002E25EE">
        <w:rPr>
          <w:rFonts w:ascii="Times New Roman" w:eastAsia="Times New Roman" w:hAnsi="Times New Roman" w:cs="Times New Roman"/>
          <w:sz w:val="24"/>
          <w:szCs w:val="24"/>
          <w:lang w:eastAsia="ru-RU"/>
        </w:rPr>
        <w:t xml:space="preserve"> скрещивания на основе предложенных данных.</w:t>
      </w:r>
    </w:p>
    <w:p w:rsidR="00DB1282" w:rsidRPr="002E25EE" w:rsidRDefault="00DB1282" w:rsidP="00DB1282">
      <w:pPr>
        <w:spacing w:after="0" w:line="240" w:lineRule="auto"/>
        <w:jc w:val="both"/>
        <w:rPr>
          <w:rFonts w:ascii="Times New Roman" w:eastAsia="Times New Roman" w:hAnsi="Times New Roman" w:cs="Times New Roman"/>
          <w:sz w:val="24"/>
          <w:szCs w:val="24"/>
          <w:lang w:eastAsia="ru-RU"/>
        </w:rPr>
      </w:pPr>
      <w:r w:rsidRPr="00DB1282">
        <w:rPr>
          <w:rFonts w:ascii="Times New Roman" w:eastAsia="Times New Roman" w:hAnsi="Times New Roman" w:cs="Times New Roman"/>
          <w:sz w:val="24"/>
          <w:szCs w:val="24"/>
          <w:u w:val="single"/>
          <w:lang w:eastAsia="ru-RU"/>
        </w:rPr>
        <w:t>Оборудование</w:t>
      </w:r>
      <w:r>
        <w:rPr>
          <w:rFonts w:ascii="Times New Roman" w:eastAsia="Times New Roman" w:hAnsi="Times New Roman" w:cs="Times New Roman"/>
          <w:sz w:val="24"/>
          <w:szCs w:val="24"/>
          <w:lang w:eastAsia="ru-RU"/>
        </w:rPr>
        <w:t>: методическая литература, задания по вариантам.</w:t>
      </w:r>
    </w:p>
    <w:p w:rsidR="002E25EE" w:rsidRPr="002E25EE" w:rsidRDefault="002E25EE" w:rsidP="00DB1282">
      <w:pPr>
        <w:spacing w:after="0" w:line="240" w:lineRule="auto"/>
        <w:ind w:left="-720" w:firstLine="720"/>
        <w:jc w:val="center"/>
        <w:rPr>
          <w:rFonts w:ascii="Times New Roman" w:hAnsi="Times New Roman" w:cs="Times New Roman"/>
          <w:sz w:val="24"/>
          <w:szCs w:val="24"/>
          <w:u w:val="single"/>
        </w:rPr>
      </w:pPr>
    </w:p>
    <w:p w:rsidR="002E25EE" w:rsidRPr="002E25EE" w:rsidRDefault="00F078FA" w:rsidP="00DB1282">
      <w:pPr>
        <w:spacing w:after="0" w:line="240" w:lineRule="auto"/>
        <w:ind w:left="-720"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2E25EE" w:rsidRPr="002E25EE">
        <w:rPr>
          <w:rFonts w:ascii="Times New Roman" w:hAnsi="Times New Roman" w:cs="Times New Roman"/>
          <w:b/>
          <w:sz w:val="24"/>
          <w:szCs w:val="24"/>
          <w:u w:val="single"/>
        </w:rPr>
        <w:t>тические сведения.</w:t>
      </w:r>
    </w:p>
    <w:p w:rsidR="002E25EE" w:rsidRPr="002E25EE" w:rsidRDefault="002E25EE" w:rsidP="00DB1282">
      <w:pPr>
        <w:spacing w:after="0" w:line="240" w:lineRule="auto"/>
        <w:ind w:left="-720" w:firstLine="720"/>
        <w:rPr>
          <w:rFonts w:ascii="Times New Roman" w:hAnsi="Times New Roman" w:cs="Times New Roman"/>
          <w:b/>
          <w:sz w:val="24"/>
          <w:szCs w:val="24"/>
        </w:rPr>
      </w:pPr>
    </w:p>
    <w:p w:rsidR="002E25EE" w:rsidRPr="002E25EE" w:rsidRDefault="002E25EE" w:rsidP="00DB1282">
      <w:pPr>
        <w:shd w:val="clear" w:color="auto" w:fill="FFFFFF"/>
        <w:spacing w:after="15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b/>
          <w:bCs/>
          <w:sz w:val="24"/>
          <w:szCs w:val="24"/>
          <w:lang w:eastAsia="ru-RU"/>
        </w:rPr>
        <w:t>Генетика</w:t>
      </w:r>
      <w:r w:rsidRPr="002E25EE">
        <w:rPr>
          <w:rFonts w:ascii="Times New Roman" w:eastAsia="Times New Roman" w:hAnsi="Times New Roman" w:cs="Times New Roman"/>
          <w:sz w:val="24"/>
          <w:szCs w:val="24"/>
          <w:lang w:eastAsia="ru-RU"/>
        </w:rPr>
        <w:t> - это наука о закономерностях наследственности и изменчивости организмов.</w:t>
      </w:r>
    </w:p>
    <w:tbl>
      <w:tblPr>
        <w:tblW w:w="0" w:type="auto"/>
        <w:tblBorders>
          <w:top w:val="outset" w:sz="6" w:space="0" w:color="FFFFFF"/>
          <w:left w:val="outset" w:sz="6" w:space="0" w:color="FFFFFF"/>
          <w:bottom w:val="outset" w:sz="6" w:space="0" w:color="FFFFFF"/>
          <w:right w:val="outset" w:sz="6" w:space="0" w:color="FFFFFF"/>
        </w:tblBorders>
        <w:shd w:val="clear" w:color="auto" w:fill="FFFFFF"/>
        <w:tblCellMar>
          <w:left w:w="0" w:type="dxa"/>
          <w:right w:w="0" w:type="dxa"/>
        </w:tblCellMar>
        <w:tblLook w:val="04A0" w:firstRow="1" w:lastRow="0" w:firstColumn="1" w:lastColumn="0" w:noHBand="0" w:noVBand="1"/>
      </w:tblPr>
      <w:tblGrid>
        <w:gridCol w:w="2095"/>
        <w:gridCol w:w="7527"/>
      </w:tblGrid>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b/>
                <w:bCs/>
                <w:sz w:val="24"/>
                <w:szCs w:val="24"/>
                <w:lang w:eastAsia="ru-RU"/>
              </w:rPr>
              <w:t>ТЕРМИНЫ</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b/>
                <w:bCs/>
                <w:sz w:val="24"/>
                <w:szCs w:val="24"/>
                <w:lang w:eastAsia="ru-RU"/>
              </w:rPr>
              <w:t xml:space="preserve">                                       ОПРЕДЕЛЕНИЯ</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Ген</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Участок молекулы ДНК, ответственный за проявление одного признака и синтез определенной молекулы белка.</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lastRenderedPageBreak/>
              <w:t>Гомологичные хромосомы</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Парные хромосомы, одинаковые по форме, величине и характеру наследственной информации.</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Аллельные гены</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Гены, расположенные в одних и тех же местах (локусах) гомологичных хромосом.</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Альтернативные признаки</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Противоположные качества одного признака, гена (карие и голубые глаза, темные и светлые волосы).</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Доминантный признак (А)</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Преобладающий признак, проявляющийся всегда в потомстве, в гомо и гетерозиготном состоянии.</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Рецессивный признак (а)</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Подавляемый признак, проявляющийся только в гомозиготном состоянии.</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proofErr w:type="spellStart"/>
            <w:r w:rsidRPr="002E25EE">
              <w:rPr>
                <w:rFonts w:ascii="Times New Roman" w:eastAsia="Times New Roman" w:hAnsi="Times New Roman" w:cs="Times New Roman"/>
                <w:sz w:val="24"/>
                <w:szCs w:val="24"/>
                <w:lang w:eastAsia="ru-RU"/>
              </w:rPr>
              <w:t>Гомозигота</w:t>
            </w:r>
            <w:proofErr w:type="spellEnd"/>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 xml:space="preserve">Зигота, имеющая одинаковые аллели одного гена (АА, </w:t>
            </w:r>
            <w:proofErr w:type="spellStart"/>
            <w:r w:rsidRPr="002E25EE">
              <w:rPr>
                <w:rFonts w:ascii="Times New Roman" w:eastAsia="Times New Roman" w:hAnsi="Times New Roman" w:cs="Times New Roman"/>
                <w:sz w:val="24"/>
                <w:szCs w:val="24"/>
                <w:lang w:eastAsia="ru-RU"/>
              </w:rPr>
              <w:t>аа</w:t>
            </w:r>
            <w:proofErr w:type="spellEnd"/>
            <w:r w:rsidRPr="002E25EE">
              <w:rPr>
                <w:rFonts w:ascii="Times New Roman" w:eastAsia="Times New Roman" w:hAnsi="Times New Roman" w:cs="Times New Roman"/>
                <w:sz w:val="24"/>
                <w:szCs w:val="24"/>
                <w:lang w:eastAsia="ru-RU"/>
              </w:rPr>
              <w:t>).</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proofErr w:type="spellStart"/>
            <w:r w:rsidRPr="002E25EE">
              <w:rPr>
                <w:rFonts w:ascii="Times New Roman" w:eastAsia="Times New Roman" w:hAnsi="Times New Roman" w:cs="Times New Roman"/>
                <w:sz w:val="24"/>
                <w:szCs w:val="24"/>
                <w:lang w:eastAsia="ru-RU"/>
              </w:rPr>
              <w:t>Гетерозигота</w:t>
            </w:r>
            <w:proofErr w:type="spellEnd"/>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Зигота, имеющая противоположные аллели одного гена (</w:t>
            </w:r>
            <w:proofErr w:type="spellStart"/>
            <w:r w:rsidRPr="002E25EE">
              <w:rPr>
                <w:rFonts w:ascii="Times New Roman" w:eastAsia="Times New Roman" w:hAnsi="Times New Roman" w:cs="Times New Roman"/>
                <w:sz w:val="24"/>
                <w:szCs w:val="24"/>
                <w:lang w:eastAsia="ru-RU"/>
              </w:rPr>
              <w:t>Аа</w:t>
            </w:r>
            <w:proofErr w:type="spellEnd"/>
            <w:r w:rsidRPr="002E25EE">
              <w:rPr>
                <w:rFonts w:ascii="Times New Roman" w:eastAsia="Times New Roman" w:hAnsi="Times New Roman" w:cs="Times New Roman"/>
                <w:sz w:val="24"/>
                <w:szCs w:val="24"/>
                <w:lang w:eastAsia="ru-RU"/>
              </w:rPr>
              <w:t>).</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Фенотип</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Совокупность признаков и свойств организма, проявляющаяся при взаимодействии генотипа со средой и меняющаяся в процессе жизни в зависимости от среды обитания.</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Генотип</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Совокупность наследственных признаков, полученных от родителей. Набор генов.</w:t>
            </w:r>
          </w:p>
        </w:tc>
      </w:tr>
    </w:tbl>
    <w:p w:rsidR="00DB1282" w:rsidRDefault="002E25EE" w:rsidP="00DB1282">
      <w:pPr>
        <w:spacing w:after="0" w:line="240" w:lineRule="auto"/>
        <w:jc w:val="center"/>
        <w:rPr>
          <w:rFonts w:ascii="Times New Roman" w:eastAsia="Times New Roman" w:hAnsi="Times New Roman" w:cs="Times New Roman"/>
          <w:b/>
          <w:bCs/>
          <w:sz w:val="24"/>
          <w:szCs w:val="24"/>
          <w:shd w:val="clear" w:color="auto" w:fill="FFFFFF"/>
          <w:lang w:eastAsia="ru-RU"/>
        </w:rPr>
      </w:pPr>
      <w:r w:rsidRPr="002E25EE">
        <w:rPr>
          <w:rFonts w:ascii="Times New Roman" w:eastAsia="Times New Roman" w:hAnsi="Times New Roman" w:cs="Times New Roman"/>
          <w:sz w:val="24"/>
          <w:szCs w:val="24"/>
          <w:lang w:eastAsia="ru-RU"/>
        </w:rPr>
        <w:br/>
      </w:r>
    </w:p>
    <w:p w:rsidR="00DB1282" w:rsidRDefault="00DB1282" w:rsidP="00DB1282">
      <w:pPr>
        <w:spacing w:after="0" w:line="240" w:lineRule="auto"/>
        <w:jc w:val="center"/>
        <w:rPr>
          <w:rFonts w:ascii="Times New Roman" w:eastAsia="Times New Roman" w:hAnsi="Times New Roman" w:cs="Times New Roman"/>
          <w:b/>
          <w:bCs/>
          <w:sz w:val="24"/>
          <w:szCs w:val="24"/>
          <w:shd w:val="clear" w:color="auto" w:fill="FFFFFF"/>
          <w:lang w:eastAsia="ru-RU"/>
        </w:rPr>
      </w:pPr>
    </w:p>
    <w:p w:rsidR="00DB1282" w:rsidRDefault="00DB1282" w:rsidP="00DB1282">
      <w:pPr>
        <w:spacing w:after="0" w:line="240" w:lineRule="auto"/>
        <w:jc w:val="center"/>
        <w:rPr>
          <w:rFonts w:ascii="Times New Roman" w:eastAsia="Times New Roman" w:hAnsi="Times New Roman" w:cs="Times New Roman"/>
          <w:b/>
          <w:bCs/>
          <w:sz w:val="24"/>
          <w:szCs w:val="24"/>
          <w:shd w:val="clear" w:color="auto" w:fill="FFFFFF"/>
          <w:lang w:eastAsia="ru-RU"/>
        </w:rPr>
      </w:pPr>
    </w:p>
    <w:p w:rsidR="00DB1282" w:rsidRDefault="00DB1282" w:rsidP="00DB1282">
      <w:pPr>
        <w:spacing w:after="0" w:line="240" w:lineRule="auto"/>
        <w:jc w:val="center"/>
        <w:rPr>
          <w:rFonts w:ascii="Times New Roman" w:eastAsia="Times New Roman" w:hAnsi="Times New Roman" w:cs="Times New Roman"/>
          <w:b/>
          <w:bCs/>
          <w:sz w:val="24"/>
          <w:szCs w:val="24"/>
          <w:shd w:val="clear" w:color="auto" w:fill="FFFFFF"/>
          <w:lang w:eastAsia="ru-RU"/>
        </w:rPr>
      </w:pPr>
    </w:p>
    <w:p w:rsidR="00DB1282" w:rsidRDefault="00DB1282" w:rsidP="00DB1282">
      <w:pPr>
        <w:spacing w:after="0" w:line="240" w:lineRule="auto"/>
        <w:jc w:val="center"/>
        <w:rPr>
          <w:rFonts w:ascii="Times New Roman" w:eastAsia="Times New Roman" w:hAnsi="Times New Roman" w:cs="Times New Roman"/>
          <w:b/>
          <w:bCs/>
          <w:sz w:val="24"/>
          <w:szCs w:val="24"/>
          <w:shd w:val="clear" w:color="auto" w:fill="FFFFFF"/>
          <w:lang w:eastAsia="ru-RU"/>
        </w:rPr>
      </w:pPr>
    </w:p>
    <w:p w:rsidR="00DB1282" w:rsidRDefault="00DB1282" w:rsidP="00DB1282">
      <w:pPr>
        <w:spacing w:after="0" w:line="240" w:lineRule="auto"/>
        <w:jc w:val="center"/>
        <w:rPr>
          <w:rFonts w:ascii="Times New Roman" w:eastAsia="Times New Roman" w:hAnsi="Times New Roman" w:cs="Times New Roman"/>
          <w:b/>
          <w:bCs/>
          <w:sz w:val="24"/>
          <w:szCs w:val="24"/>
          <w:shd w:val="clear" w:color="auto" w:fill="FFFFFF"/>
          <w:lang w:eastAsia="ru-RU"/>
        </w:rPr>
      </w:pPr>
    </w:p>
    <w:p w:rsidR="00DB1282" w:rsidRDefault="00DB1282" w:rsidP="00DB1282">
      <w:pPr>
        <w:spacing w:after="0" w:line="240" w:lineRule="auto"/>
        <w:jc w:val="center"/>
        <w:rPr>
          <w:rFonts w:ascii="Times New Roman" w:eastAsia="Times New Roman" w:hAnsi="Times New Roman" w:cs="Times New Roman"/>
          <w:b/>
          <w:bCs/>
          <w:sz w:val="24"/>
          <w:szCs w:val="24"/>
          <w:shd w:val="clear" w:color="auto" w:fill="FFFFFF"/>
          <w:lang w:eastAsia="ru-RU"/>
        </w:rPr>
      </w:pPr>
    </w:p>
    <w:p w:rsidR="002E25EE" w:rsidRPr="002E25EE" w:rsidRDefault="002E25EE" w:rsidP="00DB1282">
      <w:pPr>
        <w:spacing w:after="0" w:line="240" w:lineRule="auto"/>
        <w:jc w:val="center"/>
        <w:rPr>
          <w:rFonts w:ascii="Times New Roman" w:eastAsia="Times New Roman" w:hAnsi="Times New Roman" w:cs="Times New Roman"/>
          <w:sz w:val="24"/>
          <w:szCs w:val="24"/>
          <w:lang w:eastAsia="ru-RU"/>
        </w:rPr>
      </w:pPr>
      <w:r w:rsidRPr="002E25EE">
        <w:rPr>
          <w:rFonts w:ascii="Times New Roman" w:eastAsia="Times New Roman" w:hAnsi="Times New Roman" w:cs="Times New Roman"/>
          <w:b/>
          <w:bCs/>
          <w:sz w:val="24"/>
          <w:szCs w:val="24"/>
          <w:shd w:val="clear" w:color="auto" w:fill="FFFFFF"/>
          <w:lang w:eastAsia="ru-RU"/>
        </w:rPr>
        <w:lastRenderedPageBreak/>
        <w:t>ЗАКОНОМЕРНОСТИ НАСЛЕДСТВЕННОСТИ</w:t>
      </w:r>
    </w:p>
    <w:p w:rsidR="002E25EE" w:rsidRPr="002E25EE" w:rsidRDefault="002E25EE" w:rsidP="00DB1282">
      <w:pPr>
        <w:shd w:val="clear" w:color="auto" w:fill="FFFFFF"/>
        <w:spacing w:after="15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Условные обозначения: Р - родители, F - поколение (дети), г - гаметы, А, В - доминантные признаки; а, в - рецессивные признаки</w:t>
      </w:r>
    </w:p>
    <w:tbl>
      <w:tblPr>
        <w:tblW w:w="0" w:type="auto"/>
        <w:tblBorders>
          <w:top w:val="outset" w:sz="6" w:space="0" w:color="FFFFFF"/>
          <w:left w:val="outset" w:sz="6" w:space="0" w:color="FFFFFF"/>
          <w:bottom w:val="outset" w:sz="6" w:space="0" w:color="FFFFFF"/>
          <w:right w:val="outset" w:sz="6" w:space="0" w:color="FFFFFF"/>
        </w:tblBorders>
        <w:shd w:val="clear" w:color="auto" w:fill="FFFFFF"/>
        <w:tblCellMar>
          <w:left w:w="0" w:type="dxa"/>
          <w:right w:w="0" w:type="dxa"/>
        </w:tblCellMar>
        <w:tblLook w:val="04A0" w:firstRow="1" w:lastRow="0" w:firstColumn="1" w:lastColumn="0" w:noHBand="0" w:noVBand="1"/>
      </w:tblPr>
      <w:tblGrid>
        <w:gridCol w:w="2858"/>
        <w:gridCol w:w="3586"/>
        <w:gridCol w:w="3178"/>
      </w:tblGrid>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jc w:val="center"/>
              <w:rPr>
                <w:rFonts w:ascii="Times New Roman" w:eastAsia="Times New Roman" w:hAnsi="Times New Roman" w:cs="Times New Roman"/>
                <w:b/>
                <w:sz w:val="24"/>
                <w:szCs w:val="24"/>
                <w:lang w:eastAsia="ru-RU"/>
              </w:rPr>
            </w:pPr>
            <w:r w:rsidRPr="002E25EE">
              <w:rPr>
                <w:rFonts w:ascii="Times New Roman" w:eastAsia="Times New Roman" w:hAnsi="Times New Roman" w:cs="Times New Roman"/>
                <w:b/>
                <w:sz w:val="24"/>
                <w:szCs w:val="24"/>
                <w:lang w:eastAsia="ru-RU"/>
              </w:rPr>
              <w:t>ТИП СКРЕЩИВАНИЯ</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jc w:val="center"/>
              <w:rPr>
                <w:rFonts w:ascii="Times New Roman" w:eastAsia="Times New Roman" w:hAnsi="Times New Roman" w:cs="Times New Roman"/>
                <w:b/>
                <w:sz w:val="24"/>
                <w:szCs w:val="24"/>
                <w:lang w:eastAsia="ru-RU"/>
              </w:rPr>
            </w:pPr>
            <w:r w:rsidRPr="002E25EE">
              <w:rPr>
                <w:rFonts w:ascii="Times New Roman" w:eastAsia="Times New Roman" w:hAnsi="Times New Roman" w:cs="Times New Roman"/>
                <w:b/>
                <w:sz w:val="24"/>
                <w:szCs w:val="24"/>
                <w:lang w:eastAsia="ru-RU"/>
              </w:rPr>
              <w:t>СХЕМА СКРЕЩИВАНИЯ</w:t>
            </w:r>
          </w:p>
        </w:tc>
        <w:tc>
          <w:tcPr>
            <w:tcW w:w="0" w:type="auto"/>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2E25EE" w:rsidRPr="002E25EE" w:rsidRDefault="002E25EE" w:rsidP="00DB1282">
            <w:pPr>
              <w:spacing w:after="0" w:line="240" w:lineRule="auto"/>
              <w:jc w:val="center"/>
              <w:rPr>
                <w:rFonts w:ascii="Times New Roman" w:eastAsia="Times New Roman" w:hAnsi="Times New Roman" w:cs="Times New Roman"/>
                <w:b/>
                <w:sz w:val="24"/>
                <w:szCs w:val="24"/>
                <w:lang w:eastAsia="ru-RU"/>
              </w:rPr>
            </w:pPr>
            <w:r w:rsidRPr="002E25EE">
              <w:rPr>
                <w:rFonts w:ascii="Times New Roman" w:eastAsia="Times New Roman" w:hAnsi="Times New Roman" w:cs="Times New Roman"/>
                <w:b/>
                <w:sz w:val="24"/>
                <w:szCs w:val="24"/>
                <w:lang w:eastAsia="ru-RU"/>
              </w:rPr>
              <w:t>ЗАКОН. АВТОР</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b/>
                <w:bCs/>
                <w:sz w:val="24"/>
                <w:szCs w:val="24"/>
                <w:lang w:eastAsia="ru-RU"/>
              </w:rPr>
              <w:t xml:space="preserve">I. Моногибридное скрещивание </w:t>
            </w:r>
            <w:r w:rsidRPr="002E25EE">
              <w:rPr>
                <w:rFonts w:ascii="Times New Roman" w:eastAsia="Times New Roman" w:hAnsi="Times New Roman" w:cs="Times New Roman"/>
                <w:bCs/>
                <w:sz w:val="24"/>
                <w:szCs w:val="24"/>
                <w:lang w:eastAsia="ru-RU"/>
              </w:rPr>
              <w:t>по одной паре признаков.</w:t>
            </w:r>
            <w:r w:rsidRPr="002E25EE">
              <w:rPr>
                <w:rFonts w:ascii="Times New Roman" w:eastAsia="Times New Roman" w:hAnsi="Times New Roman" w:cs="Times New Roman"/>
                <w:sz w:val="24"/>
                <w:szCs w:val="24"/>
                <w:lang w:eastAsia="ru-RU"/>
              </w:rPr>
              <w:br/>
            </w:r>
            <w:r w:rsidRPr="002E25EE">
              <w:rPr>
                <w:rFonts w:ascii="Times New Roman" w:eastAsia="Times New Roman" w:hAnsi="Times New Roman" w:cs="Times New Roman"/>
                <w:sz w:val="24"/>
                <w:szCs w:val="24"/>
                <w:lang w:eastAsia="ru-RU"/>
              </w:rPr>
              <w:br/>
              <w:t>1. При полном доминировании проявляется только доминантный признак.</w:t>
            </w:r>
            <w:r w:rsidRPr="002E25EE">
              <w:rPr>
                <w:rFonts w:ascii="Times New Roman" w:eastAsia="Times New Roman" w:hAnsi="Times New Roman" w:cs="Times New Roman"/>
                <w:sz w:val="24"/>
                <w:szCs w:val="24"/>
                <w:lang w:eastAsia="ru-RU"/>
              </w:rPr>
              <w:br/>
            </w:r>
            <w:r w:rsidRPr="002E25EE">
              <w:rPr>
                <w:rFonts w:ascii="Times New Roman" w:eastAsia="Times New Roman" w:hAnsi="Times New Roman" w:cs="Times New Roman"/>
                <w:sz w:val="24"/>
                <w:szCs w:val="24"/>
                <w:lang w:eastAsia="ru-RU"/>
              </w:rPr>
              <w:br/>
              <w:t>2. При неполном доминировании признак имеет среднее (промежуточное) значение между доминантным и рецессивным</w:t>
            </w:r>
          </w:p>
        </w:tc>
        <w:tc>
          <w:tcPr>
            <w:tcW w:w="0" w:type="auto"/>
            <w:tcBorders>
              <w:top w:val="outset" w:sz="6" w:space="0" w:color="FFFFFF"/>
              <w:left w:val="outset" w:sz="6" w:space="0" w:color="FFFFFF"/>
              <w:bottom w:val="outset" w:sz="6" w:space="0" w:color="FFFFFF"/>
              <w:right w:val="outset" w:sz="6" w:space="0" w:color="FFFFFF"/>
            </w:tcBorders>
            <w:shd w:val="clear" w:color="auto" w:fill="FFFFFF"/>
            <w:hideMark/>
          </w:tcPr>
          <w:p w:rsidR="002E25EE" w:rsidRPr="002E25EE" w:rsidRDefault="002E25EE" w:rsidP="00DB1282">
            <w:pPr>
              <w:spacing w:after="0" w:line="240" w:lineRule="auto"/>
              <w:jc w:val="center"/>
              <w:rPr>
                <w:rFonts w:ascii="Times New Roman" w:eastAsia="Times New Roman" w:hAnsi="Times New Roman" w:cs="Times New Roman"/>
                <w:sz w:val="24"/>
                <w:szCs w:val="24"/>
                <w:lang w:eastAsia="ru-RU"/>
              </w:rPr>
            </w:pPr>
            <w:r w:rsidRPr="002E25EE">
              <w:rPr>
                <w:rFonts w:ascii="Times New Roman" w:eastAsia="Times New Roman" w:hAnsi="Times New Roman" w:cs="Times New Roman"/>
                <w:noProof/>
                <w:sz w:val="24"/>
                <w:szCs w:val="24"/>
                <w:lang w:eastAsia="ru-RU"/>
              </w:rPr>
              <w:drawing>
                <wp:inline distT="0" distB="0" distL="0" distR="0" wp14:anchorId="3746DAB3" wp14:editId="3440E8D5">
                  <wp:extent cx="1791970" cy="1170305"/>
                  <wp:effectExtent l="0" t="0" r="0" b="0"/>
                  <wp:docPr id="9" name="Рисунок 9" descr="http://d3dxadmpi0hxcu.cloudfront.net/goods/ymk/biology/work3/theory/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dxadmpi0hxcu.cloudfront.net/goods/ymk/biology/work3/theory/3/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1970" cy="1170305"/>
                          </a:xfrm>
                          <a:prstGeom prst="rect">
                            <a:avLst/>
                          </a:prstGeom>
                          <a:noFill/>
                          <a:ln>
                            <a:noFill/>
                          </a:ln>
                        </pic:spPr>
                      </pic:pic>
                    </a:graphicData>
                  </a:graphic>
                </wp:inline>
              </w:drawing>
            </w:r>
          </w:p>
          <w:p w:rsidR="002E25EE" w:rsidRPr="002E25EE" w:rsidRDefault="002E25EE" w:rsidP="00DB1282">
            <w:pPr>
              <w:spacing w:after="150" w:line="240" w:lineRule="auto"/>
              <w:jc w:val="center"/>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Скрещивание гибридов</w:t>
            </w:r>
          </w:p>
          <w:p w:rsidR="002E25EE" w:rsidRPr="002E25EE" w:rsidRDefault="002E25EE" w:rsidP="00DB1282">
            <w:pPr>
              <w:spacing w:after="0" w:line="240" w:lineRule="auto"/>
              <w:jc w:val="center"/>
              <w:rPr>
                <w:rFonts w:ascii="Times New Roman" w:eastAsia="Times New Roman" w:hAnsi="Times New Roman" w:cs="Times New Roman"/>
                <w:sz w:val="24"/>
                <w:szCs w:val="24"/>
                <w:lang w:eastAsia="ru-RU"/>
              </w:rPr>
            </w:pPr>
            <w:r w:rsidRPr="002E25EE">
              <w:rPr>
                <w:rFonts w:ascii="Times New Roman" w:eastAsia="Times New Roman" w:hAnsi="Times New Roman" w:cs="Times New Roman"/>
                <w:noProof/>
                <w:sz w:val="24"/>
                <w:szCs w:val="24"/>
                <w:lang w:eastAsia="ru-RU"/>
              </w:rPr>
              <w:drawing>
                <wp:inline distT="0" distB="0" distL="0" distR="0" wp14:anchorId="39310B1F" wp14:editId="298472A3">
                  <wp:extent cx="2121535" cy="1572895"/>
                  <wp:effectExtent l="0" t="0" r="0" b="8255"/>
                  <wp:docPr id="8" name="Рисунок 8" descr="http://d3dxadmpi0hxcu.cloudfront.net/goods/ymk/biology/work3/theory/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3dxadmpi0hxcu.cloudfront.net/goods/ymk/biology/work3/theory/3/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1535" cy="1572895"/>
                          </a:xfrm>
                          <a:prstGeom prst="rect">
                            <a:avLst/>
                          </a:prstGeom>
                          <a:noFill/>
                          <a:ln>
                            <a:noFill/>
                          </a:ln>
                        </pic:spPr>
                      </pic:pic>
                    </a:graphicData>
                  </a:graphic>
                </wp:inline>
              </w:drawing>
            </w:r>
          </w:p>
          <w:p w:rsidR="002E25EE" w:rsidRPr="002E25EE" w:rsidRDefault="002E25EE" w:rsidP="00DB1282">
            <w:pPr>
              <w:spacing w:after="150" w:line="240" w:lineRule="auto"/>
              <w:jc w:val="center"/>
              <w:rPr>
                <w:rFonts w:ascii="Times New Roman" w:eastAsia="Times New Roman" w:hAnsi="Times New Roman" w:cs="Times New Roman"/>
                <w:sz w:val="24"/>
                <w:szCs w:val="24"/>
                <w:lang w:eastAsia="ru-RU"/>
              </w:rPr>
            </w:pPr>
            <w:proofErr w:type="gramStart"/>
            <w:r w:rsidRPr="002E25EE">
              <w:rPr>
                <w:rFonts w:ascii="Times New Roman" w:eastAsia="Times New Roman" w:hAnsi="Times New Roman" w:cs="Times New Roman"/>
                <w:sz w:val="24"/>
                <w:szCs w:val="24"/>
                <w:lang w:eastAsia="ru-RU"/>
              </w:rPr>
              <w:t>при</w:t>
            </w:r>
            <w:proofErr w:type="gramEnd"/>
            <w:r w:rsidRPr="002E25EE">
              <w:rPr>
                <w:rFonts w:ascii="Times New Roman" w:eastAsia="Times New Roman" w:hAnsi="Times New Roman" w:cs="Times New Roman"/>
                <w:sz w:val="24"/>
                <w:szCs w:val="24"/>
                <w:lang w:eastAsia="ru-RU"/>
              </w:rPr>
              <w:t xml:space="preserve"> полном доминировании.</w:t>
            </w:r>
          </w:p>
          <w:p w:rsidR="002E25EE" w:rsidRPr="002E25EE" w:rsidRDefault="002E25EE" w:rsidP="00DB1282">
            <w:pPr>
              <w:spacing w:after="0" w:line="240" w:lineRule="auto"/>
              <w:jc w:val="center"/>
              <w:rPr>
                <w:rFonts w:ascii="Times New Roman" w:eastAsia="Times New Roman" w:hAnsi="Times New Roman" w:cs="Times New Roman"/>
                <w:sz w:val="24"/>
                <w:szCs w:val="24"/>
                <w:lang w:eastAsia="ru-RU"/>
              </w:rPr>
            </w:pPr>
            <w:r w:rsidRPr="002E25EE">
              <w:rPr>
                <w:rFonts w:ascii="Times New Roman" w:eastAsia="Times New Roman" w:hAnsi="Times New Roman" w:cs="Times New Roman"/>
                <w:noProof/>
                <w:sz w:val="24"/>
                <w:szCs w:val="24"/>
                <w:lang w:eastAsia="ru-RU"/>
              </w:rPr>
              <w:drawing>
                <wp:inline distT="0" distB="0" distL="0" distR="0" wp14:anchorId="592EB0E7" wp14:editId="6F457804">
                  <wp:extent cx="1799590" cy="497205"/>
                  <wp:effectExtent l="0" t="0" r="0" b="0"/>
                  <wp:docPr id="7" name="Рисунок 7" descr="http://d3dxadmpi0hxcu.cloudfront.net/goods/ymk/biology/work3/theory/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3dxadmpi0hxcu.cloudfront.net/goods/ymk/biology/work3/theory/3/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497205"/>
                          </a:xfrm>
                          <a:prstGeom prst="rect">
                            <a:avLst/>
                          </a:prstGeom>
                          <a:noFill/>
                          <a:ln>
                            <a:noFill/>
                          </a:ln>
                        </pic:spPr>
                      </pic:pic>
                    </a:graphicData>
                  </a:graphic>
                </wp:inline>
              </w:drawing>
            </w:r>
          </w:p>
          <w:p w:rsidR="002E25EE" w:rsidRPr="002E25EE" w:rsidRDefault="002E25EE" w:rsidP="00DB1282">
            <w:pPr>
              <w:spacing w:after="150" w:line="240" w:lineRule="auto"/>
              <w:jc w:val="center"/>
              <w:rPr>
                <w:rFonts w:ascii="Times New Roman" w:eastAsia="Times New Roman" w:hAnsi="Times New Roman" w:cs="Times New Roman"/>
                <w:sz w:val="24"/>
                <w:szCs w:val="24"/>
                <w:lang w:eastAsia="ru-RU"/>
              </w:rPr>
            </w:pPr>
            <w:proofErr w:type="gramStart"/>
            <w:r w:rsidRPr="002E25EE">
              <w:rPr>
                <w:rFonts w:ascii="Times New Roman" w:eastAsia="Times New Roman" w:hAnsi="Times New Roman" w:cs="Times New Roman"/>
                <w:sz w:val="24"/>
                <w:szCs w:val="24"/>
                <w:lang w:eastAsia="ru-RU"/>
              </w:rPr>
              <w:t>при</w:t>
            </w:r>
            <w:proofErr w:type="gramEnd"/>
            <w:r w:rsidRPr="002E25EE">
              <w:rPr>
                <w:rFonts w:ascii="Times New Roman" w:eastAsia="Times New Roman" w:hAnsi="Times New Roman" w:cs="Times New Roman"/>
                <w:sz w:val="24"/>
                <w:szCs w:val="24"/>
                <w:lang w:eastAsia="ru-RU"/>
              </w:rPr>
              <w:t xml:space="preserve"> неполном доминировании.</w:t>
            </w:r>
          </w:p>
        </w:tc>
        <w:tc>
          <w:tcPr>
            <w:tcW w:w="0" w:type="auto"/>
            <w:tcBorders>
              <w:top w:val="outset" w:sz="6" w:space="0" w:color="FFFFFF"/>
              <w:left w:val="outset" w:sz="6" w:space="0" w:color="FFFFFF"/>
              <w:bottom w:val="outset" w:sz="6" w:space="0" w:color="FFFFFF"/>
              <w:right w:val="outset" w:sz="6" w:space="0" w:color="FFFFFF"/>
            </w:tcBorders>
            <w:shd w:val="clear" w:color="auto" w:fill="FFFFFF"/>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b/>
                <w:bCs/>
                <w:sz w:val="24"/>
                <w:szCs w:val="24"/>
                <w:lang w:eastAsia="ru-RU"/>
              </w:rPr>
              <w:t>I. Закон единообразия первого поколения.</w:t>
            </w:r>
            <w:r w:rsidRPr="002E25EE">
              <w:rPr>
                <w:rFonts w:ascii="Times New Roman" w:eastAsia="Times New Roman" w:hAnsi="Times New Roman" w:cs="Times New Roman"/>
                <w:sz w:val="24"/>
                <w:szCs w:val="24"/>
                <w:lang w:eastAsia="ru-RU"/>
              </w:rPr>
              <w:t> (Г. Мендель</w:t>
            </w:r>
            <w:proofErr w:type="gramStart"/>
            <w:r w:rsidRPr="002E25EE">
              <w:rPr>
                <w:rFonts w:ascii="Times New Roman" w:eastAsia="Times New Roman" w:hAnsi="Times New Roman" w:cs="Times New Roman"/>
                <w:sz w:val="24"/>
                <w:szCs w:val="24"/>
                <w:lang w:eastAsia="ru-RU"/>
              </w:rPr>
              <w:t>).</w:t>
            </w:r>
            <w:r w:rsidRPr="002E25EE">
              <w:rPr>
                <w:rFonts w:ascii="Times New Roman" w:eastAsia="Times New Roman" w:hAnsi="Times New Roman" w:cs="Times New Roman"/>
                <w:sz w:val="24"/>
                <w:szCs w:val="24"/>
                <w:lang w:eastAsia="ru-RU"/>
              </w:rPr>
              <w:br/>
            </w:r>
            <w:r w:rsidRPr="002E25EE">
              <w:rPr>
                <w:rFonts w:ascii="Times New Roman" w:eastAsia="Times New Roman" w:hAnsi="Times New Roman" w:cs="Times New Roman"/>
                <w:sz w:val="24"/>
                <w:szCs w:val="24"/>
                <w:lang w:eastAsia="ru-RU"/>
              </w:rPr>
              <w:br/>
              <w:t>При</w:t>
            </w:r>
            <w:proofErr w:type="gramEnd"/>
            <w:r w:rsidRPr="002E25EE">
              <w:rPr>
                <w:rFonts w:ascii="Times New Roman" w:eastAsia="Times New Roman" w:hAnsi="Times New Roman" w:cs="Times New Roman"/>
                <w:sz w:val="24"/>
                <w:szCs w:val="24"/>
                <w:lang w:eastAsia="ru-RU"/>
              </w:rPr>
              <w:t xml:space="preserve"> скрещивании двух особей с противоположными признаками в первом поколении все гибриды одинаковы и похожи на одного из родителей.</w:t>
            </w:r>
            <w:r w:rsidRPr="002E25EE">
              <w:rPr>
                <w:rFonts w:ascii="Times New Roman" w:eastAsia="Times New Roman" w:hAnsi="Times New Roman" w:cs="Times New Roman"/>
                <w:sz w:val="24"/>
                <w:szCs w:val="24"/>
                <w:lang w:eastAsia="ru-RU"/>
              </w:rPr>
              <w:br/>
            </w:r>
            <w:r w:rsidRPr="002E25EE">
              <w:rPr>
                <w:rFonts w:ascii="Times New Roman" w:eastAsia="Times New Roman" w:hAnsi="Times New Roman" w:cs="Times New Roman"/>
                <w:sz w:val="24"/>
                <w:szCs w:val="24"/>
                <w:lang w:eastAsia="ru-RU"/>
              </w:rPr>
              <w:br/>
            </w:r>
            <w:r w:rsidRPr="002E25EE">
              <w:rPr>
                <w:rFonts w:ascii="Times New Roman" w:eastAsia="Times New Roman" w:hAnsi="Times New Roman" w:cs="Times New Roman"/>
                <w:b/>
                <w:bCs/>
                <w:sz w:val="24"/>
                <w:szCs w:val="24"/>
                <w:lang w:eastAsia="ru-RU"/>
              </w:rPr>
              <w:t xml:space="preserve">II. Закон расщепления. </w:t>
            </w:r>
            <w:r w:rsidRPr="002E25EE">
              <w:rPr>
                <w:rFonts w:ascii="Times New Roman" w:eastAsia="Times New Roman" w:hAnsi="Times New Roman" w:cs="Times New Roman"/>
                <w:sz w:val="24"/>
                <w:szCs w:val="24"/>
                <w:lang w:eastAsia="ru-RU"/>
              </w:rPr>
              <w:t>(</w:t>
            </w:r>
            <w:proofErr w:type="spellStart"/>
            <w:r w:rsidRPr="002E25EE">
              <w:rPr>
                <w:rFonts w:ascii="Times New Roman" w:eastAsia="Times New Roman" w:hAnsi="Times New Roman" w:cs="Times New Roman"/>
                <w:sz w:val="24"/>
                <w:szCs w:val="24"/>
                <w:lang w:eastAsia="ru-RU"/>
              </w:rPr>
              <w:t>Г.Мендель</w:t>
            </w:r>
            <w:proofErr w:type="spellEnd"/>
            <w:proofErr w:type="gramStart"/>
            <w:r w:rsidRPr="002E25EE">
              <w:rPr>
                <w:rFonts w:ascii="Times New Roman" w:eastAsia="Times New Roman" w:hAnsi="Times New Roman" w:cs="Times New Roman"/>
                <w:sz w:val="24"/>
                <w:szCs w:val="24"/>
                <w:lang w:eastAsia="ru-RU"/>
              </w:rPr>
              <w:t>).</w:t>
            </w:r>
            <w:r w:rsidRPr="002E25EE">
              <w:rPr>
                <w:rFonts w:ascii="Times New Roman" w:eastAsia="Times New Roman" w:hAnsi="Times New Roman" w:cs="Times New Roman"/>
                <w:sz w:val="24"/>
                <w:szCs w:val="24"/>
                <w:lang w:eastAsia="ru-RU"/>
              </w:rPr>
              <w:br/>
            </w:r>
            <w:r w:rsidRPr="002E25EE">
              <w:rPr>
                <w:rFonts w:ascii="Times New Roman" w:eastAsia="Times New Roman" w:hAnsi="Times New Roman" w:cs="Times New Roman"/>
                <w:sz w:val="24"/>
                <w:szCs w:val="24"/>
                <w:lang w:eastAsia="ru-RU"/>
              </w:rPr>
              <w:br/>
              <w:t>При</w:t>
            </w:r>
            <w:proofErr w:type="gramEnd"/>
            <w:r w:rsidRPr="002E25EE">
              <w:rPr>
                <w:rFonts w:ascii="Times New Roman" w:eastAsia="Times New Roman" w:hAnsi="Times New Roman" w:cs="Times New Roman"/>
                <w:sz w:val="24"/>
                <w:szCs w:val="24"/>
                <w:lang w:eastAsia="ru-RU"/>
              </w:rPr>
              <w:t xml:space="preserve"> скрещивании гибридов I поколения во втором поколении наблюдается расщепление в соотношении 3:1 по фенотипу.</w:t>
            </w:r>
          </w:p>
        </w:tc>
      </w:tr>
      <w:tr w:rsidR="002E25EE" w:rsidRPr="002E25EE" w:rsidTr="0081432C">
        <w:tc>
          <w:tcPr>
            <w:tcW w:w="0" w:type="auto"/>
            <w:tcBorders>
              <w:top w:val="outset" w:sz="6" w:space="0" w:color="FFFFFF"/>
              <w:left w:val="outset" w:sz="6" w:space="0" w:color="FFFFFF"/>
              <w:bottom w:val="outset" w:sz="6" w:space="0" w:color="FFFFFF"/>
              <w:right w:val="outset" w:sz="6" w:space="0" w:color="FFFFFF"/>
            </w:tcBorders>
            <w:shd w:val="clear" w:color="auto" w:fill="FFFFFF"/>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b/>
                <w:bCs/>
                <w:sz w:val="24"/>
                <w:szCs w:val="24"/>
                <w:lang w:eastAsia="ru-RU"/>
              </w:rPr>
              <w:lastRenderedPageBreak/>
              <w:t>II. </w:t>
            </w:r>
            <w:proofErr w:type="spellStart"/>
            <w:r w:rsidRPr="002E25EE">
              <w:rPr>
                <w:rFonts w:ascii="Times New Roman" w:eastAsia="Times New Roman" w:hAnsi="Times New Roman" w:cs="Times New Roman"/>
                <w:b/>
                <w:bCs/>
                <w:sz w:val="24"/>
                <w:szCs w:val="24"/>
                <w:lang w:eastAsia="ru-RU"/>
              </w:rPr>
              <w:t>Дигибридное</w:t>
            </w:r>
            <w:proofErr w:type="spellEnd"/>
            <w:r w:rsidRPr="002E25EE">
              <w:rPr>
                <w:rFonts w:ascii="Times New Roman" w:eastAsia="Times New Roman" w:hAnsi="Times New Roman" w:cs="Times New Roman"/>
                <w:sz w:val="24"/>
                <w:szCs w:val="24"/>
                <w:lang w:eastAsia="ru-RU"/>
              </w:rPr>
              <w:t> - это скрещивание по двум парам признаков.</w:t>
            </w:r>
          </w:p>
        </w:tc>
        <w:tc>
          <w:tcPr>
            <w:tcW w:w="0" w:type="auto"/>
            <w:tcBorders>
              <w:top w:val="outset" w:sz="6" w:space="0" w:color="FFFFFF"/>
              <w:left w:val="outset" w:sz="6" w:space="0" w:color="FFFFFF"/>
              <w:bottom w:val="outset" w:sz="6" w:space="0" w:color="FFFFFF"/>
              <w:right w:val="outset" w:sz="6" w:space="0" w:color="FFFFFF"/>
            </w:tcBorders>
            <w:shd w:val="clear" w:color="auto" w:fill="FFFFFF"/>
            <w:hideMark/>
          </w:tcPr>
          <w:p w:rsidR="002E25EE" w:rsidRPr="002E25EE" w:rsidRDefault="002E25EE" w:rsidP="00DB1282">
            <w:pPr>
              <w:spacing w:after="0" w:line="240" w:lineRule="auto"/>
              <w:jc w:val="center"/>
              <w:rPr>
                <w:rFonts w:ascii="Times New Roman" w:eastAsia="Times New Roman" w:hAnsi="Times New Roman" w:cs="Times New Roman"/>
                <w:sz w:val="24"/>
                <w:szCs w:val="24"/>
                <w:lang w:eastAsia="ru-RU"/>
              </w:rPr>
            </w:pPr>
            <w:r w:rsidRPr="002E25EE">
              <w:rPr>
                <w:rFonts w:ascii="Times New Roman" w:eastAsia="Times New Roman" w:hAnsi="Times New Roman" w:cs="Times New Roman"/>
                <w:noProof/>
                <w:sz w:val="24"/>
                <w:szCs w:val="24"/>
                <w:lang w:eastAsia="ru-RU"/>
              </w:rPr>
              <w:drawing>
                <wp:inline distT="0" distB="0" distL="0" distR="0" wp14:anchorId="571A1315" wp14:editId="1E5B008C">
                  <wp:extent cx="1828800" cy="1163320"/>
                  <wp:effectExtent l="0" t="0" r="0" b="0"/>
                  <wp:docPr id="6" name="Рисунок 6" descr="http://d3dxadmpi0hxcu.cloudfront.net/goods/ymk/biology/work3/theory/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3dxadmpi0hxcu.cloudfront.net/goods/ymk/biology/work3/theory/3/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163320"/>
                          </a:xfrm>
                          <a:prstGeom prst="rect">
                            <a:avLst/>
                          </a:prstGeom>
                          <a:noFill/>
                          <a:ln>
                            <a:noFill/>
                          </a:ln>
                        </pic:spPr>
                      </pic:pic>
                    </a:graphicData>
                  </a:graphic>
                </wp:inline>
              </w:drawing>
            </w:r>
          </w:p>
          <w:p w:rsidR="002E25EE" w:rsidRPr="002E25EE" w:rsidRDefault="002E25EE" w:rsidP="00DB1282">
            <w:pPr>
              <w:spacing w:after="150" w:line="240" w:lineRule="auto"/>
              <w:jc w:val="center"/>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Скрещивание гибридов</w:t>
            </w:r>
          </w:p>
          <w:p w:rsidR="002E25EE" w:rsidRPr="002E25EE" w:rsidRDefault="002E25EE" w:rsidP="00DB1282">
            <w:pPr>
              <w:spacing w:after="0" w:line="240" w:lineRule="auto"/>
              <w:jc w:val="center"/>
              <w:rPr>
                <w:rFonts w:ascii="Times New Roman" w:eastAsia="Times New Roman" w:hAnsi="Times New Roman" w:cs="Times New Roman"/>
                <w:sz w:val="24"/>
                <w:szCs w:val="24"/>
                <w:lang w:eastAsia="ru-RU"/>
              </w:rPr>
            </w:pPr>
            <w:r w:rsidRPr="002E25EE">
              <w:rPr>
                <w:rFonts w:ascii="Times New Roman" w:eastAsia="Times New Roman" w:hAnsi="Times New Roman" w:cs="Times New Roman"/>
                <w:noProof/>
                <w:sz w:val="24"/>
                <w:szCs w:val="24"/>
                <w:lang w:eastAsia="ru-RU"/>
              </w:rPr>
              <w:drawing>
                <wp:inline distT="0" distB="0" distL="0" distR="0" wp14:anchorId="2430AE43" wp14:editId="7A9A0B0A">
                  <wp:extent cx="2267585" cy="1901825"/>
                  <wp:effectExtent l="0" t="0" r="0" b="3175"/>
                  <wp:docPr id="4" name="Рисунок 4" descr="http://d3dxadmpi0hxcu.cloudfront.net/goods/ymk/biology/work3/theory/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3dxadmpi0hxcu.cloudfront.net/goods/ymk/biology/work3/theory/3/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7585" cy="19018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FFFFFF"/>
            <w:hideMark/>
          </w:tcPr>
          <w:p w:rsidR="002E25EE" w:rsidRPr="002E25EE" w:rsidRDefault="002E25EE" w:rsidP="00DB1282">
            <w:pPr>
              <w:spacing w:after="0" w:line="240" w:lineRule="auto"/>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Закон единообразия I поколения соблюдается. </w:t>
            </w:r>
            <w:r w:rsidRPr="002E25EE">
              <w:rPr>
                <w:rFonts w:ascii="Times New Roman" w:eastAsia="Times New Roman" w:hAnsi="Times New Roman" w:cs="Times New Roman"/>
                <w:sz w:val="24"/>
                <w:szCs w:val="24"/>
                <w:lang w:eastAsia="ru-RU"/>
              </w:rPr>
              <w:br/>
            </w:r>
            <w:r w:rsidRPr="002E25EE">
              <w:rPr>
                <w:rFonts w:ascii="Times New Roman" w:eastAsia="Times New Roman" w:hAnsi="Times New Roman" w:cs="Times New Roman"/>
                <w:sz w:val="24"/>
                <w:szCs w:val="24"/>
                <w:lang w:eastAsia="ru-RU"/>
              </w:rPr>
              <w:br/>
            </w:r>
            <w:r w:rsidRPr="002E25EE">
              <w:rPr>
                <w:rFonts w:ascii="Times New Roman" w:eastAsia="Times New Roman" w:hAnsi="Times New Roman" w:cs="Times New Roman"/>
                <w:b/>
                <w:bCs/>
                <w:sz w:val="24"/>
                <w:szCs w:val="24"/>
                <w:lang w:eastAsia="ru-RU"/>
              </w:rPr>
              <w:t>III. Закон независимого наследования признаков</w:t>
            </w:r>
            <w:r w:rsidRPr="002E25EE">
              <w:rPr>
                <w:rFonts w:ascii="Times New Roman" w:eastAsia="Times New Roman" w:hAnsi="Times New Roman" w:cs="Times New Roman"/>
                <w:sz w:val="24"/>
                <w:szCs w:val="24"/>
                <w:lang w:eastAsia="ru-RU"/>
              </w:rPr>
              <w:t> (Г. Мендель</w:t>
            </w:r>
            <w:proofErr w:type="gramStart"/>
            <w:r w:rsidRPr="002E25EE">
              <w:rPr>
                <w:rFonts w:ascii="Times New Roman" w:eastAsia="Times New Roman" w:hAnsi="Times New Roman" w:cs="Times New Roman"/>
                <w:sz w:val="24"/>
                <w:szCs w:val="24"/>
                <w:lang w:eastAsia="ru-RU"/>
              </w:rPr>
              <w:t>).</w:t>
            </w:r>
            <w:r w:rsidRPr="002E25EE">
              <w:rPr>
                <w:rFonts w:ascii="Times New Roman" w:eastAsia="Times New Roman" w:hAnsi="Times New Roman" w:cs="Times New Roman"/>
                <w:sz w:val="24"/>
                <w:szCs w:val="24"/>
                <w:lang w:eastAsia="ru-RU"/>
              </w:rPr>
              <w:br/>
            </w:r>
            <w:r w:rsidRPr="002E25EE">
              <w:rPr>
                <w:rFonts w:ascii="Times New Roman" w:eastAsia="Times New Roman" w:hAnsi="Times New Roman" w:cs="Times New Roman"/>
                <w:sz w:val="24"/>
                <w:szCs w:val="24"/>
                <w:lang w:eastAsia="ru-RU"/>
              </w:rPr>
              <w:br/>
              <w:t>При</w:t>
            </w:r>
            <w:proofErr w:type="gramEnd"/>
            <w:r w:rsidRPr="002E25EE">
              <w:rPr>
                <w:rFonts w:ascii="Times New Roman" w:eastAsia="Times New Roman" w:hAnsi="Times New Roman" w:cs="Times New Roman"/>
                <w:sz w:val="24"/>
                <w:szCs w:val="24"/>
                <w:lang w:eastAsia="ru-RU"/>
              </w:rPr>
              <w:t xml:space="preserve"> скрещивании гибридов I поколения по двум парам признаков наследование по каждой паре признаков идет независимо друг от друга и образуются четыре фенотипические группы с новыми сочетаниями.</w:t>
            </w:r>
            <w:r w:rsidRPr="002E25EE">
              <w:rPr>
                <w:rFonts w:ascii="Times New Roman" w:eastAsia="Times New Roman" w:hAnsi="Times New Roman" w:cs="Times New Roman"/>
                <w:sz w:val="24"/>
                <w:szCs w:val="24"/>
                <w:lang w:eastAsia="ru-RU"/>
              </w:rPr>
              <w:br/>
              <w:t>Расщепление по фенотипу 9:3:3:1</w:t>
            </w:r>
          </w:p>
        </w:tc>
      </w:tr>
    </w:tbl>
    <w:p w:rsidR="00DB1282" w:rsidRDefault="00DB1282" w:rsidP="00FE210A">
      <w:pPr>
        <w:spacing w:line="240" w:lineRule="auto"/>
        <w:ind w:right="-1050"/>
        <w:rPr>
          <w:rFonts w:ascii="Times New Roman" w:hAnsi="Times New Roman" w:cs="Times New Roman"/>
          <w:b/>
          <w:sz w:val="24"/>
          <w:szCs w:val="24"/>
          <w:u w:val="single"/>
        </w:rPr>
      </w:pPr>
    </w:p>
    <w:p w:rsidR="00DB1282" w:rsidRDefault="00DB1282" w:rsidP="00DB1282">
      <w:pPr>
        <w:spacing w:line="240" w:lineRule="auto"/>
        <w:ind w:left="142" w:right="-1050" w:hanging="1276"/>
        <w:jc w:val="center"/>
        <w:rPr>
          <w:rFonts w:ascii="Times New Roman" w:hAnsi="Times New Roman" w:cs="Times New Roman"/>
          <w:b/>
          <w:sz w:val="24"/>
          <w:szCs w:val="24"/>
          <w:u w:val="single"/>
        </w:rPr>
      </w:pPr>
    </w:p>
    <w:p w:rsidR="002E25EE" w:rsidRPr="002E25EE" w:rsidRDefault="002E25EE" w:rsidP="00DB1282">
      <w:pPr>
        <w:spacing w:line="240" w:lineRule="auto"/>
        <w:ind w:left="142" w:right="-1050" w:hanging="1276"/>
        <w:jc w:val="center"/>
        <w:rPr>
          <w:rFonts w:ascii="Times New Roman" w:hAnsi="Times New Roman" w:cs="Times New Roman"/>
          <w:b/>
          <w:sz w:val="24"/>
          <w:szCs w:val="24"/>
          <w:u w:val="single"/>
        </w:rPr>
      </w:pPr>
      <w:r w:rsidRPr="002E25EE">
        <w:rPr>
          <w:rFonts w:ascii="Times New Roman" w:hAnsi="Times New Roman" w:cs="Times New Roman"/>
          <w:b/>
          <w:sz w:val="24"/>
          <w:szCs w:val="24"/>
          <w:u w:val="single"/>
        </w:rPr>
        <w:t>Содержание отчета.</w:t>
      </w:r>
    </w:p>
    <w:p w:rsidR="002E25EE" w:rsidRPr="002E25EE" w:rsidRDefault="002E25EE" w:rsidP="00DB1282">
      <w:pPr>
        <w:spacing w:after="0" w:line="240" w:lineRule="auto"/>
        <w:jc w:val="center"/>
        <w:rPr>
          <w:rFonts w:ascii="Times New Roman" w:eastAsia="Times New Roman" w:hAnsi="Times New Roman" w:cs="Times New Roman"/>
          <w:sz w:val="24"/>
          <w:szCs w:val="24"/>
          <w:lang w:eastAsia="ru-RU"/>
        </w:rPr>
      </w:pPr>
      <w:r w:rsidRPr="002E25EE">
        <w:rPr>
          <w:rFonts w:ascii="Times New Roman" w:eastAsia="Times New Roman" w:hAnsi="Times New Roman" w:cs="Times New Roman"/>
          <w:b/>
          <w:bCs/>
          <w:sz w:val="24"/>
          <w:szCs w:val="24"/>
          <w:lang w:eastAsia="ru-RU"/>
        </w:rPr>
        <w:t>Методика выполнения работы.</w:t>
      </w:r>
    </w:p>
    <w:p w:rsidR="002E25EE" w:rsidRPr="002E25EE" w:rsidRDefault="002E25EE" w:rsidP="00DB1282">
      <w:pPr>
        <w:spacing w:after="0" w:line="240" w:lineRule="auto"/>
        <w:jc w:val="both"/>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lastRenderedPageBreak/>
        <w:t xml:space="preserve">1.Вспомните и запишите в тетради что называется моногибридным и </w:t>
      </w:r>
      <w:proofErr w:type="spellStart"/>
      <w:r w:rsidRPr="002E25EE">
        <w:rPr>
          <w:rFonts w:ascii="Times New Roman" w:eastAsia="Times New Roman" w:hAnsi="Times New Roman" w:cs="Times New Roman"/>
          <w:sz w:val="24"/>
          <w:szCs w:val="24"/>
          <w:lang w:eastAsia="ru-RU"/>
        </w:rPr>
        <w:t>дигибридным</w:t>
      </w:r>
      <w:proofErr w:type="spellEnd"/>
      <w:r w:rsidRPr="002E25EE">
        <w:rPr>
          <w:rFonts w:ascii="Times New Roman" w:eastAsia="Times New Roman" w:hAnsi="Times New Roman" w:cs="Times New Roman"/>
          <w:sz w:val="24"/>
          <w:szCs w:val="24"/>
          <w:lang w:eastAsia="ru-RU"/>
        </w:rPr>
        <w:t xml:space="preserve"> скрещиванием.</w:t>
      </w:r>
    </w:p>
    <w:p w:rsidR="002E25EE" w:rsidRPr="002E25EE" w:rsidRDefault="002E25EE" w:rsidP="00DB1282">
      <w:pPr>
        <w:spacing w:after="0" w:line="240" w:lineRule="auto"/>
        <w:jc w:val="both"/>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2. Запишите первый и третий законы Менделя</w:t>
      </w:r>
    </w:p>
    <w:p w:rsidR="002E25EE" w:rsidRPr="002E25EE" w:rsidRDefault="002E25EE" w:rsidP="00DB1282">
      <w:pPr>
        <w:spacing w:after="0" w:line="240" w:lineRule="auto"/>
        <w:jc w:val="both"/>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 xml:space="preserve">3. Внимательно прочитайте задание варианта. </w:t>
      </w:r>
    </w:p>
    <w:p w:rsidR="002E25EE" w:rsidRPr="002E25EE" w:rsidRDefault="002E25EE" w:rsidP="00DB1282">
      <w:pPr>
        <w:pStyle w:val="a4"/>
        <w:numPr>
          <w:ilvl w:val="0"/>
          <w:numId w:val="5"/>
        </w:numPr>
        <w:spacing w:after="0" w:line="240" w:lineRule="auto"/>
        <w:jc w:val="both"/>
        <w:rPr>
          <w:rFonts w:ascii="Times New Roman" w:hAnsi="Times New Roman" w:cs="Times New Roman"/>
          <w:sz w:val="24"/>
          <w:szCs w:val="24"/>
        </w:rPr>
      </w:pPr>
      <w:r w:rsidRPr="002E25EE">
        <w:rPr>
          <w:rFonts w:ascii="Times New Roman" w:hAnsi="Times New Roman" w:cs="Times New Roman"/>
          <w:sz w:val="24"/>
          <w:szCs w:val="24"/>
        </w:rPr>
        <w:t>Определите какой аллель доминантный, а какой – рецессивный, исходя из фенотипа (внешних признаков) потомков первого (F1) и второго (F2) поколения.</w:t>
      </w:r>
    </w:p>
    <w:p w:rsidR="002E25EE" w:rsidRPr="002E25EE" w:rsidRDefault="002E25EE" w:rsidP="00DB1282">
      <w:pPr>
        <w:pStyle w:val="a4"/>
        <w:numPr>
          <w:ilvl w:val="0"/>
          <w:numId w:val="5"/>
        </w:numPr>
        <w:spacing w:after="0" w:line="240" w:lineRule="auto"/>
        <w:jc w:val="both"/>
        <w:rPr>
          <w:rFonts w:ascii="Times New Roman" w:hAnsi="Times New Roman" w:cs="Times New Roman"/>
          <w:sz w:val="24"/>
          <w:szCs w:val="24"/>
        </w:rPr>
      </w:pPr>
      <w:r w:rsidRPr="002E25EE">
        <w:rPr>
          <w:rFonts w:ascii="Times New Roman" w:hAnsi="Times New Roman" w:cs="Times New Roman"/>
          <w:sz w:val="24"/>
          <w:szCs w:val="24"/>
        </w:rPr>
        <w:t xml:space="preserve">ПРАВИЛЬНО запишите с помощью условных знаков схему моногибридного и </w:t>
      </w:r>
      <w:proofErr w:type="spellStart"/>
      <w:r w:rsidRPr="002E25EE">
        <w:rPr>
          <w:rFonts w:ascii="Times New Roman" w:hAnsi="Times New Roman" w:cs="Times New Roman"/>
          <w:sz w:val="24"/>
          <w:szCs w:val="24"/>
        </w:rPr>
        <w:t>дигибридного</w:t>
      </w:r>
      <w:proofErr w:type="spellEnd"/>
      <w:r w:rsidRPr="002E25EE">
        <w:rPr>
          <w:rFonts w:ascii="Times New Roman" w:hAnsi="Times New Roman" w:cs="Times New Roman"/>
          <w:sz w:val="24"/>
          <w:szCs w:val="24"/>
        </w:rPr>
        <w:t xml:space="preserve"> скрещиваний.</w:t>
      </w:r>
    </w:p>
    <w:p w:rsidR="002E25EE" w:rsidRPr="002E25EE" w:rsidRDefault="002E25EE" w:rsidP="00DB1282">
      <w:pPr>
        <w:pStyle w:val="a4"/>
        <w:numPr>
          <w:ilvl w:val="0"/>
          <w:numId w:val="5"/>
        </w:numPr>
        <w:spacing w:after="0" w:line="240" w:lineRule="auto"/>
        <w:jc w:val="both"/>
        <w:rPr>
          <w:rFonts w:ascii="Times New Roman" w:hAnsi="Times New Roman" w:cs="Times New Roman"/>
          <w:sz w:val="24"/>
          <w:szCs w:val="24"/>
        </w:rPr>
      </w:pPr>
      <w:r w:rsidRPr="002E25EE">
        <w:rPr>
          <w:rFonts w:ascii="Times New Roman" w:hAnsi="Times New Roman" w:cs="Times New Roman"/>
          <w:sz w:val="24"/>
          <w:szCs w:val="24"/>
        </w:rPr>
        <w:t>Укажите закономерность расщепления признаков в первом и втором поколении гибридов по фенотипу и по генотипу, подписав под родителями, потомками гаметы, генотип и фенотип.</w:t>
      </w:r>
    </w:p>
    <w:p w:rsidR="002E25EE" w:rsidRPr="00F078FA" w:rsidRDefault="00F078FA" w:rsidP="00F078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2E25EE" w:rsidRPr="00F078FA">
        <w:rPr>
          <w:rFonts w:ascii="Times New Roman" w:hAnsi="Times New Roman" w:cs="Times New Roman"/>
          <w:sz w:val="24"/>
          <w:szCs w:val="24"/>
        </w:rPr>
        <w:t>Сделайте вывод о закономерности наследования признаков родителей потомками первого и второго поколений (согласно I и III законам Менделя).</w:t>
      </w:r>
    </w:p>
    <w:p w:rsidR="002E25EE" w:rsidRPr="002E25EE" w:rsidRDefault="002E25EE" w:rsidP="00DB1282">
      <w:pPr>
        <w:pStyle w:val="a4"/>
        <w:spacing w:line="240" w:lineRule="auto"/>
        <w:jc w:val="both"/>
        <w:rPr>
          <w:rFonts w:ascii="Times New Roman" w:hAnsi="Times New Roman" w:cs="Times New Roman"/>
          <w:sz w:val="24"/>
          <w:szCs w:val="24"/>
        </w:rPr>
      </w:pPr>
    </w:p>
    <w:p w:rsidR="00DB1282" w:rsidRDefault="00DB1282" w:rsidP="00DB1282">
      <w:pPr>
        <w:spacing w:after="0" w:line="240" w:lineRule="auto"/>
        <w:jc w:val="both"/>
        <w:rPr>
          <w:rFonts w:ascii="Times New Roman" w:eastAsia="Times New Roman" w:hAnsi="Times New Roman" w:cs="Times New Roman"/>
          <w:b/>
          <w:sz w:val="24"/>
          <w:szCs w:val="24"/>
          <w:u w:val="single"/>
          <w:lang w:eastAsia="ru-RU"/>
        </w:rPr>
      </w:pPr>
      <w:r w:rsidRPr="002E25EE">
        <w:rPr>
          <w:rFonts w:ascii="Times New Roman" w:eastAsia="Times New Roman" w:hAnsi="Times New Roman" w:cs="Times New Roman"/>
          <w:b/>
          <w:sz w:val="24"/>
          <w:szCs w:val="24"/>
          <w:u w:val="single"/>
          <w:lang w:eastAsia="ru-RU"/>
        </w:rPr>
        <w:lastRenderedPageBreak/>
        <w:t>ЗАДАНИЕ</w:t>
      </w:r>
      <w:r>
        <w:rPr>
          <w:rFonts w:ascii="Times New Roman" w:eastAsia="Times New Roman" w:hAnsi="Times New Roman" w:cs="Times New Roman"/>
          <w:b/>
          <w:sz w:val="24"/>
          <w:szCs w:val="24"/>
          <w:u w:val="single"/>
          <w:lang w:eastAsia="ru-RU"/>
        </w:rPr>
        <w:t xml:space="preserve"> (вариант №1)</w:t>
      </w:r>
    </w:p>
    <w:p w:rsidR="00DB1282" w:rsidRDefault="00DB1282" w:rsidP="00DB1282">
      <w:pPr>
        <w:spacing w:after="0" w:line="240" w:lineRule="auto"/>
        <w:jc w:val="both"/>
        <w:rPr>
          <w:rFonts w:ascii="Times New Roman" w:eastAsia="Times New Roman" w:hAnsi="Times New Roman" w:cs="Times New Roman"/>
          <w:sz w:val="24"/>
          <w:szCs w:val="24"/>
          <w:lang w:eastAsia="ru-RU"/>
        </w:rPr>
      </w:pPr>
      <w:r w:rsidRPr="002E25EE">
        <w:rPr>
          <w:rFonts w:ascii="Times New Roman" w:eastAsia="Times New Roman" w:hAnsi="Times New Roman" w:cs="Times New Roman"/>
          <w:sz w:val="24"/>
          <w:szCs w:val="24"/>
          <w:lang w:eastAsia="ru-RU"/>
        </w:rPr>
        <w:t>Темного мохнатого кролика скрестили с белым гладким. В первом поколении все особи были темными мохнатыми. Во втором поколении произошло расщепление: темные мохнатые, темные гладкие, белые мохнатые, белые гладкие (6%). Определите генотипы родителей и потомков. Определите процентное соотношение расщепления признаков во втором поколении, если белые гладкие составили 6%.</w:t>
      </w:r>
    </w:p>
    <w:p w:rsidR="00DB1282" w:rsidRDefault="00DB1282" w:rsidP="00DB1282">
      <w:pPr>
        <w:spacing w:after="0" w:line="240" w:lineRule="auto"/>
        <w:jc w:val="both"/>
        <w:rPr>
          <w:rFonts w:ascii="Times New Roman" w:eastAsia="Times New Roman" w:hAnsi="Times New Roman" w:cs="Times New Roman"/>
          <w:sz w:val="24"/>
          <w:szCs w:val="24"/>
          <w:lang w:eastAsia="ru-RU"/>
        </w:rPr>
      </w:pPr>
    </w:p>
    <w:p w:rsidR="00DB1282" w:rsidRDefault="00DB1282" w:rsidP="00DB1282">
      <w:pPr>
        <w:spacing w:after="0" w:line="240" w:lineRule="auto"/>
        <w:jc w:val="both"/>
        <w:rPr>
          <w:rFonts w:ascii="Times New Roman" w:eastAsia="Times New Roman" w:hAnsi="Times New Roman" w:cs="Times New Roman"/>
          <w:b/>
          <w:sz w:val="24"/>
          <w:szCs w:val="24"/>
          <w:u w:val="single"/>
          <w:lang w:eastAsia="ru-RU"/>
        </w:rPr>
      </w:pPr>
      <w:r w:rsidRPr="002E25EE">
        <w:rPr>
          <w:rFonts w:ascii="Times New Roman" w:eastAsia="Times New Roman" w:hAnsi="Times New Roman" w:cs="Times New Roman"/>
          <w:b/>
          <w:sz w:val="24"/>
          <w:szCs w:val="24"/>
          <w:u w:val="single"/>
          <w:lang w:eastAsia="ru-RU"/>
        </w:rPr>
        <w:t>ЗАДАНИЕ</w:t>
      </w:r>
      <w:r>
        <w:rPr>
          <w:rFonts w:ascii="Times New Roman" w:eastAsia="Times New Roman" w:hAnsi="Times New Roman" w:cs="Times New Roman"/>
          <w:b/>
          <w:sz w:val="24"/>
          <w:szCs w:val="24"/>
          <w:u w:val="single"/>
          <w:lang w:eastAsia="ru-RU"/>
        </w:rPr>
        <w:t xml:space="preserve"> (вариант №2)</w:t>
      </w:r>
    </w:p>
    <w:p w:rsidR="00DB1282" w:rsidRPr="002E25EE" w:rsidRDefault="00DB1282" w:rsidP="00DB128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Белого</w:t>
      </w:r>
      <w:r w:rsidRPr="002E2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гладкого</w:t>
      </w:r>
      <w:r w:rsidRPr="002E2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щенка</w:t>
      </w:r>
      <w:r w:rsidRPr="002E25EE">
        <w:rPr>
          <w:rFonts w:ascii="Times New Roman" w:eastAsia="Times New Roman" w:hAnsi="Times New Roman" w:cs="Times New Roman"/>
          <w:sz w:val="24"/>
          <w:szCs w:val="24"/>
          <w:lang w:eastAsia="ru-RU"/>
        </w:rPr>
        <w:t xml:space="preserve"> скрестили с </w:t>
      </w:r>
      <w:r>
        <w:rPr>
          <w:rFonts w:ascii="Times New Roman" w:eastAsia="Times New Roman" w:hAnsi="Times New Roman" w:cs="Times New Roman"/>
          <w:sz w:val="24"/>
          <w:szCs w:val="24"/>
          <w:lang w:eastAsia="ru-RU"/>
        </w:rPr>
        <w:t>черным</w:t>
      </w:r>
      <w:r w:rsidRPr="002E2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пушистым</w:t>
      </w:r>
      <w:r w:rsidRPr="002E25EE">
        <w:rPr>
          <w:rFonts w:ascii="Times New Roman" w:eastAsia="Times New Roman" w:hAnsi="Times New Roman" w:cs="Times New Roman"/>
          <w:sz w:val="24"/>
          <w:szCs w:val="24"/>
          <w:lang w:eastAsia="ru-RU"/>
        </w:rPr>
        <w:t xml:space="preserve">. В первом поколении все особи были </w:t>
      </w:r>
      <w:r>
        <w:rPr>
          <w:rFonts w:ascii="Times New Roman" w:eastAsia="Times New Roman" w:hAnsi="Times New Roman" w:cs="Times New Roman"/>
          <w:sz w:val="24"/>
          <w:szCs w:val="24"/>
          <w:lang w:eastAsia="ru-RU"/>
        </w:rPr>
        <w:t>белыми гладкими</w:t>
      </w:r>
      <w:r w:rsidRPr="002E25EE">
        <w:rPr>
          <w:rFonts w:ascii="Times New Roman" w:eastAsia="Times New Roman" w:hAnsi="Times New Roman" w:cs="Times New Roman"/>
          <w:sz w:val="24"/>
          <w:szCs w:val="24"/>
          <w:lang w:eastAsia="ru-RU"/>
        </w:rPr>
        <w:t xml:space="preserve">. Во втором поколении произошло расщепление: </w:t>
      </w:r>
      <w:r>
        <w:rPr>
          <w:rFonts w:ascii="Times New Roman" w:eastAsia="Times New Roman" w:hAnsi="Times New Roman" w:cs="Times New Roman"/>
          <w:sz w:val="24"/>
          <w:szCs w:val="24"/>
          <w:lang w:eastAsia="ru-RU"/>
        </w:rPr>
        <w:t>белые гладкие</w:t>
      </w:r>
      <w:r w:rsidRPr="002E2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белые</w:t>
      </w:r>
      <w:r w:rsidRPr="002E2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мохнатые</w:t>
      </w:r>
      <w:r w:rsidRPr="002E2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черные</w:t>
      </w:r>
      <w:r w:rsidRPr="002E2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гладкие</w:t>
      </w:r>
      <w:r w:rsidRPr="002E2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черные мохнатые (9</w:t>
      </w:r>
      <w:r w:rsidRPr="002E25EE">
        <w:rPr>
          <w:rFonts w:ascii="Times New Roman" w:eastAsia="Times New Roman" w:hAnsi="Times New Roman" w:cs="Times New Roman"/>
          <w:sz w:val="24"/>
          <w:szCs w:val="24"/>
          <w:lang w:eastAsia="ru-RU"/>
        </w:rPr>
        <w:t xml:space="preserve">%). Определите генотипы родителей и потомков. Определите процентное соотношение расщепления признаков во втором поколении, если </w:t>
      </w:r>
      <w:r>
        <w:rPr>
          <w:rFonts w:ascii="Times New Roman" w:eastAsia="Times New Roman" w:hAnsi="Times New Roman" w:cs="Times New Roman"/>
          <w:sz w:val="24"/>
          <w:szCs w:val="24"/>
          <w:lang w:eastAsia="ru-RU"/>
        </w:rPr>
        <w:t>черные мохнатые составили 9</w:t>
      </w:r>
      <w:r w:rsidRPr="002E25EE">
        <w:rPr>
          <w:rFonts w:ascii="Times New Roman" w:eastAsia="Times New Roman" w:hAnsi="Times New Roman" w:cs="Times New Roman"/>
          <w:sz w:val="24"/>
          <w:szCs w:val="24"/>
          <w:lang w:eastAsia="ru-RU"/>
        </w:rPr>
        <w:t>%.</w:t>
      </w:r>
    </w:p>
    <w:p w:rsidR="00DB1282" w:rsidRPr="002E25EE" w:rsidRDefault="00DB1282" w:rsidP="00DB1282">
      <w:pPr>
        <w:spacing w:after="0" w:line="240" w:lineRule="auto"/>
        <w:jc w:val="both"/>
        <w:rPr>
          <w:rFonts w:ascii="Times New Roman" w:eastAsia="Times New Roman" w:hAnsi="Times New Roman" w:cs="Times New Roman"/>
          <w:sz w:val="24"/>
          <w:szCs w:val="24"/>
          <w:lang w:eastAsia="ru-RU"/>
        </w:rPr>
      </w:pPr>
    </w:p>
    <w:p w:rsidR="002E25EE" w:rsidRPr="002E25EE" w:rsidRDefault="002E25EE" w:rsidP="00DB1282">
      <w:pPr>
        <w:pStyle w:val="a4"/>
        <w:spacing w:line="240" w:lineRule="auto"/>
        <w:jc w:val="both"/>
        <w:rPr>
          <w:rFonts w:ascii="Times New Roman" w:hAnsi="Times New Roman" w:cs="Times New Roman"/>
          <w:sz w:val="24"/>
          <w:szCs w:val="24"/>
        </w:rPr>
      </w:pPr>
    </w:p>
    <w:p w:rsidR="002E25EE" w:rsidRPr="002E25EE" w:rsidRDefault="00D02382" w:rsidP="0085366E">
      <w:pPr>
        <w:spacing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Лабораторная работа№4.</w:t>
      </w:r>
    </w:p>
    <w:p w:rsidR="002E25EE" w:rsidRPr="002E25EE" w:rsidRDefault="002E25EE" w:rsidP="0085366E">
      <w:pPr>
        <w:spacing w:line="240" w:lineRule="auto"/>
        <w:jc w:val="center"/>
        <w:rPr>
          <w:rFonts w:ascii="Times New Roman" w:hAnsi="Times New Roman" w:cs="Times New Roman"/>
          <w:b/>
          <w:i/>
          <w:sz w:val="24"/>
          <w:szCs w:val="24"/>
          <w:u w:val="single"/>
        </w:rPr>
      </w:pPr>
      <w:r w:rsidRPr="002E25EE">
        <w:rPr>
          <w:rFonts w:ascii="Times New Roman" w:hAnsi="Times New Roman" w:cs="Times New Roman"/>
          <w:b/>
          <w:i/>
          <w:sz w:val="24"/>
          <w:szCs w:val="24"/>
          <w:u w:val="single"/>
        </w:rPr>
        <w:t>Тема: «Решение генетических задач».</w:t>
      </w:r>
    </w:p>
    <w:p w:rsidR="002E25EE" w:rsidRDefault="002E25EE" w:rsidP="0085366E">
      <w:pPr>
        <w:spacing w:line="240" w:lineRule="auto"/>
        <w:rPr>
          <w:rFonts w:ascii="Times New Roman" w:hAnsi="Times New Roman" w:cs="Times New Roman"/>
          <w:sz w:val="24"/>
          <w:szCs w:val="24"/>
        </w:rPr>
      </w:pPr>
      <w:r w:rsidRPr="00C779AE">
        <w:rPr>
          <w:rFonts w:ascii="Times New Roman" w:hAnsi="Times New Roman" w:cs="Times New Roman"/>
          <w:sz w:val="24"/>
          <w:szCs w:val="24"/>
          <w:u w:val="single"/>
        </w:rPr>
        <w:t>Цель:</w:t>
      </w:r>
      <w:r w:rsidRPr="002E25EE">
        <w:rPr>
          <w:rFonts w:ascii="Times New Roman" w:hAnsi="Times New Roman" w:cs="Times New Roman"/>
          <w:b/>
          <w:sz w:val="24"/>
          <w:szCs w:val="24"/>
        </w:rPr>
        <w:t xml:space="preserve"> </w:t>
      </w:r>
      <w:r w:rsidRPr="002E25EE">
        <w:rPr>
          <w:rFonts w:ascii="Times New Roman" w:hAnsi="Times New Roman" w:cs="Times New Roman"/>
          <w:sz w:val="24"/>
          <w:szCs w:val="24"/>
        </w:rPr>
        <w:t xml:space="preserve">закрепить умения решать задачи по генетике на моногибридное и </w:t>
      </w:r>
      <w:proofErr w:type="spellStart"/>
      <w:r w:rsidRPr="002E25EE">
        <w:rPr>
          <w:rFonts w:ascii="Times New Roman" w:hAnsi="Times New Roman" w:cs="Times New Roman"/>
          <w:sz w:val="24"/>
          <w:szCs w:val="24"/>
        </w:rPr>
        <w:t>дигибридное</w:t>
      </w:r>
      <w:proofErr w:type="spellEnd"/>
      <w:r w:rsidRPr="002E25EE">
        <w:rPr>
          <w:rFonts w:ascii="Times New Roman" w:hAnsi="Times New Roman" w:cs="Times New Roman"/>
          <w:sz w:val="24"/>
          <w:szCs w:val="24"/>
        </w:rPr>
        <w:t xml:space="preserve"> скрещивание.</w:t>
      </w:r>
    </w:p>
    <w:p w:rsidR="002E25EE" w:rsidRPr="00C779AE" w:rsidRDefault="00C779AE" w:rsidP="0085366E">
      <w:pPr>
        <w:spacing w:line="240" w:lineRule="auto"/>
        <w:rPr>
          <w:rFonts w:ascii="Times New Roman" w:hAnsi="Times New Roman" w:cs="Times New Roman"/>
          <w:sz w:val="24"/>
          <w:szCs w:val="24"/>
        </w:rPr>
      </w:pPr>
      <w:r w:rsidRPr="00C779AE">
        <w:rPr>
          <w:rFonts w:ascii="Times New Roman" w:hAnsi="Times New Roman" w:cs="Times New Roman"/>
          <w:sz w:val="24"/>
          <w:szCs w:val="24"/>
          <w:u w:val="single"/>
        </w:rPr>
        <w:t>Оборудование:</w:t>
      </w:r>
      <w:r>
        <w:rPr>
          <w:rFonts w:ascii="Times New Roman" w:hAnsi="Times New Roman" w:cs="Times New Roman"/>
          <w:sz w:val="24"/>
          <w:szCs w:val="24"/>
        </w:rPr>
        <w:t xml:space="preserve"> методическое пособие по решению генетических задач, задания по вариантам.</w:t>
      </w:r>
    </w:p>
    <w:p w:rsidR="002E25EE" w:rsidRPr="002E25EE" w:rsidRDefault="002E25EE" w:rsidP="0085366E">
      <w:pPr>
        <w:spacing w:line="240" w:lineRule="auto"/>
        <w:ind w:left="142" w:right="-1050" w:hanging="1276"/>
        <w:jc w:val="center"/>
        <w:rPr>
          <w:rFonts w:ascii="Times New Roman" w:hAnsi="Times New Roman" w:cs="Times New Roman"/>
          <w:b/>
          <w:sz w:val="24"/>
          <w:szCs w:val="24"/>
          <w:u w:val="single"/>
        </w:rPr>
      </w:pPr>
      <w:r w:rsidRPr="002E25EE">
        <w:rPr>
          <w:rFonts w:ascii="Times New Roman" w:hAnsi="Times New Roman" w:cs="Times New Roman"/>
          <w:b/>
          <w:sz w:val="24"/>
          <w:szCs w:val="24"/>
          <w:u w:val="single"/>
        </w:rPr>
        <w:t>Задание.</w:t>
      </w:r>
      <w:r w:rsidR="00C779AE">
        <w:rPr>
          <w:rFonts w:ascii="Times New Roman" w:hAnsi="Times New Roman" w:cs="Times New Roman"/>
          <w:b/>
          <w:sz w:val="24"/>
          <w:szCs w:val="24"/>
          <w:u w:val="single"/>
        </w:rPr>
        <w:t xml:space="preserve"> </w:t>
      </w:r>
    </w:p>
    <w:p w:rsidR="002E25EE" w:rsidRPr="002E25EE" w:rsidRDefault="00DF5016" w:rsidP="0085366E">
      <w:pPr>
        <w:spacing w:line="240" w:lineRule="auto"/>
        <w:rPr>
          <w:rFonts w:ascii="Times New Roman" w:hAnsi="Times New Roman" w:cs="Times New Roman"/>
          <w:sz w:val="24"/>
          <w:szCs w:val="24"/>
        </w:rPr>
      </w:pPr>
      <w:r>
        <w:rPr>
          <w:rFonts w:ascii="Times New Roman" w:hAnsi="Times New Roman" w:cs="Times New Roman"/>
          <w:sz w:val="24"/>
          <w:szCs w:val="24"/>
        </w:rPr>
        <w:t>Используя методическое пособие по решению генетических задач, р</w:t>
      </w:r>
      <w:r w:rsidR="002E25EE" w:rsidRPr="002E25EE">
        <w:rPr>
          <w:rFonts w:ascii="Times New Roman" w:hAnsi="Times New Roman" w:cs="Times New Roman"/>
          <w:sz w:val="24"/>
          <w:szCs w:val="24"/>
        </w:rPr>
        <w:t>ешите задачи</w:t>
      </w:r>
      <w:r w:rsidR="00953599">
        <w:rPr>
          <w:rFonts w:ascii="Times New Roman" w:hAnsi="Times New Roman" w:cs="Times New Roman"/>
          <w:sz w:val="24"/>
          <w:szCs w:val="24"/>
        </w:rPr>
        <w:t xml:space="preserve"> по вариантам</w:t>
      </w:r>
      <w:r w:rsidR="002E25EE" w:rsidRPr="002E25EE">
        <w:rPr>
          <w:rFonts w:ascii="Times New Roman" w:hAnsi="Times New Roman" w:cs="Times New Roman"/>
          <w:sz w:val="24"/>
          <w:szCs w:val="24"/>
        </w:rPr>
        <w:t>.</w:t>
      </w:r>
    </w:p>
    <w:p w:rsidR="002E25EE" w:rsidRPr="00C779AE" w:rsidRDefault="00C779AE" w:rsidP="0085366E">
      <w:pPr>
        <w:spacing w:line="240" w:lineRule="auto"/>
        <w:rPr>
          <w:rFonts w:ascii="Times New Roman" w:hAnsi="Times New Roman" w:cs="Times New Roman"/>
          <w:b/>
          <w:sz w:val="24"/>
          <w:szCs w:val="24"/>
        </w:rPr>
      </w:pPr>
      <w:r w:rsidRPr="00C779AE">
        <w:rPr>
          <w:rFonts w:ascii="Times New Roman" w:hAnsi="Times New Roman" w:cs="Times New Roman"/>
          <w:b/>
          <w:sz w:val="24"/>
          <w:szCs w:val="24"/>
        </w:rPr>
        <w:t>Вариант №1.</w:t>
      </w:r>
    </w:p>
    <w:p w:rsidR="00C779AE" w:rsidRPr="00C779AE" w:rsidRDefault="00C779AE" w:rsidP="0085366E">
      <w:pPr>
        <w:spacing w:line="240" w:lineRule="auto"/>
        <w:rPr>
          <w:rFonts w:ascii="Times New Roman" w:hAnsi="Times New Roman" w:cs="Times New Roman"/>
          <w:b/>
          <w:i/>
          <w:sz w:val="24"/>
          <w:szCs w:val="24"/>
        </w:rPr>
      </w:pPr>
      <w:r w:rsidRPr="00C779AE">
        <w:rPr>
          <w:rFonts w:ascii="Times New Roman" w:hAnsi="Times New Roman" w:cs="Times New Roman"/>
          <w:b/>
          <w:i/>
          <w:sz w:val="24"/>
          <w:szCs w:val="24"/>
        </w:rPr>
        <w:t>Задача №1 (м</w:t>
      </w:r>
      <w:r>
        <w:rPr>
          <w:rFonts w:ascii="Times New Roman" w:hAnsi="Times New Roman" w:cs="Times New Roman"/>
          <w:b/>
          <w:i/>
          <w:sz w:val="24"/>
          <w:szCs w:val="24"/>
        </w:rPr>
        <w:t>о</w:t>
      </w:r>
      <w:r w:rsidRPr="00C779AE">
        <w:rPr>
          <w:rFonts w:ascii="Times New Roman" w:hAnsi="Times New Roman" w:cs="Times New Roman"/>
          <w:b/>
          <w:i/>
          <w:sz w:val="24"/>
          <w:szCs w:val="24"/>
        </w:rPr>
        <w:t>ногибридное скрещивание, полное доминирование).</w:t>
      </w:r>
    </w:p>
    <w:p w:rsidR="00911473" w:rsidRDefault="00C779AE" w:rsidP="0085366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Какое потомство можно ожидать от скрещивания черного гомозиготного барана</w:t>
      </w:r>
      <w:r w:rsidRPr="00C779AE">
        <w:rPr>
          <w:rFonts w:ascii="Times New Roman" w:hAnsi="Times New Roman" w:cs="Times New Roman"/>
          <w:sz w:val="24"/>
          <w:szCs w:val="24"/>
        </w:rPr>
        <w:t xml:space="preserve"> с белой овцой, если известно, что</w:t>
      </w:r>
      <w:r>
        <w:rPr>
          <w:rFonts w:ascii="Times New Roman" w:hAnsi="Times New Roman" w:cs="Times New Roman"/>
          <w:sz w:val="24"/>
          <w:szCs w:val="24"/>
        </w:rPr>
        <w:t xml:space="preserve"> ген черной окраски доминирует над геном белой окраски. </w:t>
      </w:r>
    </w:p>
    <w:p w:rsidR="00911473" w:rsidRDefault="00C779AE" w:rsidP="0085366E">
      <w:pPr>
        <w:spacing w:line="240" w:lineRule="auto"/>
        <w:rPr>
          <w:rFonts w:ascii="Times New Roman" w:hAnsi="Times New Roman" w:cs="Times New Roman"/>
          <w:sz w:val="24"/>
          <w:szCs w:val="24"/>
        </w:rPr>
      </w:pPr>
      <w:r>
        <w:rPr>
          <w:rFonts w:ascii="Times New Roman" w:hAnsi="Times New Roman" w:cs="Times New Roman"/>
          <w:sz w:val="24"/>
          <w:szCs w:val="24"/>
        </w:rPr>
        <w:t xml:space="preserve">Какие ягнята родятся от гибридного барана и гибридной овцы? </w:t>
      </w:r>
    </w:p>
    <w:p w:rsidR="00C779AE" w:rsidRDefault="00C779AE" w:rsidP="0085366E">
      <w:pPr>
        <w:spacing w:line="240" w:lineRule="auto"/>
        <w:rPr>
          <w:rFonts w:ascii="Times New Roman" w:hAnsi="Times New Roman" w:cs="Times New Roman"/>
          <w:sz w:val="24"/>
          <w:szCs w:val="24"/>
        </w:rPr>
      </w:pPr>
      <w:r>
        <w:rPr>
          <w:rFonts w:ascii="Times New Roman" w:hAnsi="Times New Roman" w:cs="Times New Roman"/>
          <w:sz w:val="24"/>
          <w:szCs w:val="24"/>
        </w:rPr>
        <w:t>Какое потомство будет от белой овцы и гибридного барана?</w:t>
      </w:r>
    </w:p>
    <w:p w:rsidR="00C779AE" w:rsidRPr="00C779AE" w:rsidRDefault="00C779AE" w:rsidP="0085366E">
      <w:pPr>
        <w:spacing w:line="240" w:lineRule="auto"/>
        <w:rPr>
          <w:rFonts w:ascii="Times New Roman" w:hAnsi="Times New Roman" w:cs="Times New Roman"/>
          <w:b/>
          <w:i/>
          <w:sz w:val="24"/>
          <w:szCs w:val="24"/>
        </w:rPr>
      </w:pPr>
      <w:r w:rsidRPr="00C779AE">
        <w:rPr>
          <w:rFonts w:ascii="Times New Roman" w:hAnsi="Times New Roman" w:cs="Times New Roman"/>
          <w:b/>
          <w:i/>
          <w:sz w:val="24"/>
          <w:szCs w:val="24"/>
        </w:rPr>
        <w:t>Задача №2 (моногибридное скрещивание, неполное доминирование).</w:t>
      </w:r>
    </w:p>
    <w:p w:rsidR="007F2A04"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t>Растения красной алычи при скрещивании между собой дают потомство с красными плодами, а растения желтой алычи – с желтыми плодами. В результате скрещивания обоих сортов друг с другом получаются розовые плоды.</w:t>
      </w:r>
    </w:p>
    <w:p w:rsidR="00911473"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t>Какое потомство возникает при скрещивании между собой гибридных растений алычи?</w:t>
      </w:r>
    </w:p>
    <w:p w:rsidR="00911473"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t>Какое потомство получится, если скрестить желтую алычу с гибридной алычой?</w:t>
      </w:r>
    </w:p>
    <w:p w:rsidR="00911473" w:rsidRPr="00911473" w:rsidRDefault="00911473" w:rsidP="0085366E">
      <w:pPr>
        <w:spacing w:line="240" w:lineRule="auto"/>
        <w:rPr>
          <w:rFonts w:ascii="Times New Roman" w:hAnsi="Times New Roman" w:cs="Times New Roman"/>
          <w:b/>
          <w:i/>
          <w:sz w:val="24"/>
          <w:szCs w:val="24"/>
        </w:rPr>
      </w:pPr>
      <w:r w:rsidRPr="00911473">
        <w:rPr>
          <w:rFonts w:ascii="Times New Roman" w:hAnsi="Times New Roman" w:cs="Times New Roman"/>
          <w:b/>
          <w:i/>
          <w:sz w:val="24"/>
          <w:szCs w:val="24"/>
        </w:rPr>
        <w:t>Задача №3 (</w:t>
      </w:r>
      <w:proofErr w:type="spellStart"/>
      <w:r w:rsidRPr="00911473">
        <w:rPr>
          <w:rFonts w:ascii="Times New Roman" w:hAnsi="Times New Roman" w:cs="Times New Roman"/>
          <w:b/>
          <w:i/>
          <w:sz w:val="24"/>
          <w:szCs w:val="24"/>
        </w:rPr>
        <w:t>дигибридное</w:t>
      </w:r>
      <w:proofErr w:type="spellEnd"/>
      <w:r w:rsidRPr="00911473">
        <w:rPr>
          <w:rFonts w:ascii="Times New Roman" w:hAnsi="Times New Roman" w:cs="Times New Roman"/>
          <w:b/>
          <w:i/>
          <w:sz w:val="24"/>
          <w:szCs w:val="24"/>
        </w:rPr>
        <w:t xml:space="preserve"> скрещивание).</w:t>
      </w:r>
    </w:p>
    <w:p w:rsidR="007F2A04" w:rsidRPr="00C779AE"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У морской свинки </w:t>
      </w:r>
      <w:r w:rsidR="00B96271">
        <w:rPr>
          <w:rFonts w:ascii="Times New Roman" w:hAnsi="Times New Roman" w:cs="Times New Roman"/>
          <w:sz w:val="24"/>
          <w:szCs w:val="24"/>
        </w:rPr>
        <w:t>длинная</w:t>
      </w:r>
      <w:r>
        <w:rPr>
          <w:rFonts w:ascii="Times New Roman" w:hAnsi="Times New Roman" w:cs="Times New Roman"/>
          <w:sz w:val="24"/>
          <w:szCs w:val="24"/>
        </w:rPr>
        <w:t xml:space="preserve"> шерсть доминирует над </w:t>
      </w:r>
      <w:r w:rsidR="00B96271">
        <w:rPr>
          <w:rFonts w:ascii="Times New Roman" w:hAnsi="Times New Roman" w:cs="Times New Roman"/>
          <w:sz w:val="24"/>
          <w:szCs w:val="24"/>
        </w:rPr>
        <w:t>короткой</w:t>
      </w:r>
      <w:r>
        <w:rPr>
          <w:rFonts w:ascii="Times New Roman" w:hAnsi="Times New Roman" w:cs="Times New Roman"/>
          <w:sz w:val="24"/>
          <w:szCs w:val="24"/>
        </w:rPr>
        <w:t xml:space="preserve">, окрашенная шерсть - над белой. Какими признаками будут обладать гибридные морские свинки при скрещивании самца с </w:t>
      </w:r>
      <w:r w:rsidR="00B96271">
        <w:rPr>
          <w:rFonts w:ascii="Times New Roman" w:hAnsi="Times New Roman" w:cs="Times New Roman"/>
          <w:sz w:val="24"/>
          <w:szCs w:val="24"/>
        </w:rPr>
        <w:t>длинной</w:t>
      </w:r>
      <w:r>
        <w:rPr>
          <w:rFonts w:ascii="Times New Roman" w:hAnsi="Times New Roman" w:cs="Times New Roman"/>
          <w:sz w:val="24"/>
          <w:szCs w:val="24"/>
        </w:rPr>
        <w:t xml:space="preserve"> окрашенной шерстью с самкой с </w:t>
      </w:r>
      <w:r w:rsidR="00B96271">
        <w:rPr>
          <w:rFonts w:ascii="Times New Roman" w:hAnsi="Times New Roman" w:cs="Times New Roman"/>
          <w:sz w:val="24"/>
          <w:szCs w:val="24"/>
        </w:rPr>
        <w:t>короткой</w:t>
      </w:r>
      <w:r>
        <w:rPr>
          <w:rFonts w:ascii="Times New Roman" w:hAnsi="Times New Roman" w:cs="Times New Roman"/>
          <w:sz w:val="24"/>
          <w:szCs w:val="24"/>
        </w:rPr>
        <w:t xml:space="preserve"> белой шерстью? Какой результат даст дальнейшее скрещивание таких гибридов?</w:t>
      </w:r>
    </w:p>
    <w:p w:rsidR="00911473" w:rsidRDefault="00911473" w:rsidP="0085366E">
      <w:pPr>
        <w:spacing w:line="240" w:lineRule="auto"/>
        <w:rPr>
          <w:rFonts w:ascii="Times New Roman" w:hAnsi="Times New Roman" w:cs="Times New Roman"/>
          <w:b/>
          <w:sz w:val="24"/>
          <w:szCs w:val="24"/>
        </w:rPr>
      </w:pPr>
    </w:p>
    <w:p w:rsidR="00911473" w:rsidRPr="00C779AE" w:rsidRDefault="00911473" w:rsidP="0085366E">
      <w:pPr>
        <w:spacing w:line="240" w:lineRule="auto"/>
        <w:rPr>
          <w:rFonts w:ascii="Times New Roman" w:hAnsi="Times New Roman" w:cs="Times New Roman"/>
          <w:b/>
          <w:sz w:val="24"/>
          <w:szCs w:val="24"/>
        </w:rPr>
      </w:pPr>
      <w:r>
        <w:rPr>
          <w:rFonts w:ascii="Times New Roman" w:hAnsi="Times New Roman" w:cs="Times New Roman"/>
          <w:b/>
          <w:sz w:val="24"/>
          <w:szCs w:val="24"/>
        </w:rPr>
        <w:t>Вариант №2</w:t>
      </w:r>
      <w:r w:rsidRPr="00C779AE">
        <w:rPr>
          <w:rFonts w:ascii="Times New Roman" w:hAnsi="Times New Roman" w:cs="Times New Roman"/>
          <w:b/>
          <w:sz w:val="24"/>
          <w:szCs w:val="24"/>
        </w:rPr>
        <w:t>.</w:t>
      </w:r>
    </w:p>
    <w:p w:rsidR="00911473" w:rsidRPr="00C779AE" w:rsidRDefault="00911473" w:rsidP="0085366E">
      <w:pPr>
        <w:spacing w:line="240" w:lineRule="auto"/>
        <w:rPr>
          <w:rFonts w:ascii="Times New Roman" w:hAnsi="Times New Roman" w:cs="Times New Roman"/>
          <w:b/>
          <w:i/>
          <w:sz w:val="24"/>
          <w:szCs w:val="24"/>
        </w:rPr>
      </w:pPr>
      <w:r w:rsidRPr="00C779AE">
        <w:rPr>
          <w:rFonts w:ascii="Times New Roman" w:hAnsi="Times New Roman" w:cs="Times New Roman"/>
          <w:b/>
          <w:i/>
          <w:sz w:val="24"/>
          <w:szCs w:val="24"/>
        </w:rPr>
        <w:t>Задача №1 (м</w:t>
      </w:r>
      <w:r>
        <w:rPr>
          <w:rFonts w:ascii="Times New Roman" w:hAnsi="Times New Roman" w:cs="Times New Roman"/>
          <w:b/>
          <w:i/>
          <w:sz w:val="24"/>
          <w:szCs w:val="24"/>
        </w:rPr>
        <w:t>о</w:t>
      </w:r>
      <w:r w:rsidRPr="00C779AE">
        <w:rPr>
          <w:rFonts w:ascii="Times New Roman" w:hAnsi="Times New Roman" w:cs="Times New Roman"/>
          <w:b/>
          <w:i/>
          <w:sz w:val="24"/>
          <w:szCs w:val="24"/>
        </w:rPr>
        <w:t>ногибридное скрещивание, полное доминирование).</w:t>
      </w:r>
    </w:p>
    <w:p w:rsidR="00911473"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t xml:space="preserve">Какое потомство можно ожидать от скрещивания рыжего </w:t>
      </w:r>
      <w:r w:rsidR="00B767A6">
        <w:rPr>
          <w:rFonts w:ascii="Times New Roman" w:hAnsi="Times New Roman" w:cs="Times New Roman"/>
          <w:sz w:val="24"/>
          <w:szCs w:val="24"/>
        </w:rPr>
        <w:t xml:space="preserve">(гомозиготного) </w:t>
      </w:r>
      <w:r>
        <w:rPr>
          <w:rFonts w:ascii="Times New Roman" w:hAnsi="Times New Roman" w:cs="Times New Roman"/>
          <w:sz w:val="24"/>
          <w:szCs w:val="24"/>
        </w:rPr>
        <w:t>кота</w:t>
      </w:r>
      <w:r w:rsidRPr="00C779AE">
        <w:rPr>
          <w:rFonts w:ascii="Times New Roman" w:hAnsi="Times New Roman" w:cs="Times New Roman"/>
          <w:sz w:val="24"/>
          <w:szCs w:val="24"/>
        </w:rPr>
        <w:t xml:space="preserve"> с белой </w:t>
      </w:r>
      <w:r w:rsidR="00B767A6">
        <w:rPr>
          <w:rFonts w:ascii="Times New Roman" w:hAnsi="Times New Roman" w:cs="Times New Roman"/>
          <w:sz w:val="24"/>
          <w:szCs w:val="24"/>
        </w:rPr>
        <w:t>кошкой</w:t>
      </w:r>
      <w:r w:rsidRPr="00C779AE">
        <w:rPr>
          <w:rFonts w:ascii="Times New Roman" w:hAnsi="Times New Roman" w:cs="Times New Roman"/>
          <w:sz w:val="24"/>
          <w:szCs w:val="24"/>
        </w:rPr>
        <w:t>, если известно, что</w:t>
      </w:r>
      <w:r>
        <w:rPr>
          <w:rFonts w:ascii="Times New Roman" w:hAnsi="Times New Roman" w:cs="Times New Roman"/>
          <w:sz w:val="24"/>
          <w:szCs w:val="24"/>
        </w:rPr>
        <w:t xml:space="preserve"> ген </w:t>
      </w:r>
      <w:r w:rsidR="00B767A6">
        <w:rPr>
          <w:rFonts w:ascii="Times New Roman" w:hAnsi="Times New Roman" w:cs="Times New Roman"/>
          <w:sz w:val="24"/>
          <w:szCs w:val="24"/>
        </w:rPr>
        <w:t>рыжей</w:t>
      </w:r>
      <w:r>
        <w:rPr>
          <w:rFonts w:ascii="Times New Roman" w:hAnsi="Times New Roman" w:cs="Times New Roman"/>
          <w:sz w:val="24"/>
          <w:szCs w:val="24"/>
        </w:rPr>
        <w:t xml:space="preserve"> окраски доминирует над геном белой окраски. </w:t>
      </w:r>
    </w:p>
    <w:p w:rsidR="00911473"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t xml:space="preserve">Какие </w:t>
      </w:r>
      <w:r w:rsidR="00B767A6">
        <w:rPr>
          <w:rFonts w:ascii="Times New Roman" w:hAnsi="Times New Roman" w:cs="Times New Roman"/>
          <w:sz w:val="24"/>
          <w:szCs w:val="24"/>
        </w:rPr>
        <w:t>котята родятся от гибридных котов</w:t>
      </w:r>
      <w:r>
        <w:rPr>
          <w:rFonts w:ascii="Times New Roman" w:hAnsi="Times New Roman" w:cs="Times New Roman"/>
          <w:sz w:val="24"/>
          <w:szCs w:val="24"/>
        </w:rPr>
        <w:t xml:space="preserve">? </w:t>
      </w:r>
    </w:p>
    <w:p w:rsidR="00911473"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t xml:space="preserve">Какое потомство будет от </w:t>
      </w:r>
      <w:r w:rsidR="00B767A6">
        <w:rPr>
          <w:rFonts w:ascii="Times New Roman" w:hAnsi="Times New Roman" w:cs="Times New Roman"/>
          <w:sz w:val="24"/>
          <w:szCs w:val="24"/>
        </w:rPr>
        <w:t>рыжего кота и гибридной кошки</w:t>
      </w:r>
      <w:r>
        <w:rPr>
          <w:rFonts w:ascii="Times New Roman" w:hAnsi="Times New Roman" w:cs="Times New Roman"/>
          <w:sz w:val="24"/>
          <w:szCs w:val="24"/>
        </w:rPr>
        <w:t>?</w:t>
      </w:r>
    </w:p>
    <w:p w:rsidR="00911473" w:rsidRPr="00C779AE" w:rsidRDefault="00911473" w:rsidP="0085366E">
      <w:pPr>
        <w:spacing w:line="240" w:lineRule="auto"/>
        <w:rPr>
          <w:rFonts w:ascii="Times New Roman" w:hAnsi="Times New Roman" w:cs="Times New Roman"/>
          <w:b/>
          <w:i/>
          <w:sz w:val="24"/>
          <w:szCs w:val="24"/>
        </w:rPr>
      </w:pPr>
      <w:r w:rsidRPr="00C779AE">
        <w:rPr>
          <w:rFonts w:ascii="Times New Roman" w:hAnsi="Times New Roman" w:cs="Times New Roman"/>
          <w:b/>
          <w:i/>
          <w:sz w:val="24"/>
          <w:szCs w:val="24"/>
        </w:rPr>
        <w:t>Задача №2 (моногибридное скрещивание, неполное доминирование).</w:t>
      </w:r>
    </w:p>
    <w:p w:rsidR="00911473" w:rsidRDefault="0085366E" w:rsidP="0085366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w:t>
      </w:r>
      <w:r w:rsidR="00911473">
        <w:rPr>
          <w:rFonts w:ascii="Times New Roman" w:hAnsi="Times New Roman" w:cs="Times New Roman"/>
          <w:sz w:val="24"/>
          <w:szCs w:val="24"/>
        </w:rPr>
        <w:t xml:space="preserve">ри скрещивании между собой </w:t>
      </w:r>
      <w:r>
        <w:rPr>
          <w:rFonts w:ascii="Times New Roman" w:hAnsi="Times New Roman" w:cs="Times New Roman"/>
          <w:sz w:val="24"/>
          <w:szCs w:val="24"/>
        </w:rPr>
        <w:t xml:space="preserve">красные тюльпаны </w:t>
      </w:r>
      <w:r w:rsidR="00911473">
        <w:rPr>
          <w:rFonts w:ascii="Times New Roman" w:hAnsi="Times New Roman" w:cs="Times New Roman"/>
          <w:sz w:val="24"/>
          <w:szCs w:val="24"/>
        </w:rPr>
        <w:t xml:space="preserve">дают </w:t>
      </w:r>
      <w:r>
        <w:rPr>
          <w:rFonts w:ascii="Times New Roman" w:hAnsi="Times New Roman" w:cs="Times New Roman"/>
          <w:sz w:val="24"/>
          <w:szCs w:val="24"/>
        </w:rPr>
        <w:t xml:space="preserve">красного цвета </w:t>
      </w:r>
      <w:r w:rsidR="00911473">
        <w:rPr>
          <w:rFonts w:ascii="Times New Roman" w:hAnsi="Times New Roman" w:cs="Times New Roman"/>
          <w:sz w:val="24"/>
          <w:szCs w:val="24"/>
        </w:rPr>
        <w:t>потомство, а желт</w:t>
      </w:r>
      <w:r>
        <w:rPr>
          <w:rFonts w:ascii="Times New Roman" w:hAnsi="Times New Roman" w:cs="Times New Roman"/>
          <w:sz w:val="24"/>
          <w:szCs w:val="24"/>
        </w:rPr>
        <w:t xml:space="preserve">ые тюльпаны </w:t>
      </w:r>
      <w:r w:rsidR="00911473">
        <w:rPr>
          <w:rFonts w:ascii="Times New Roman" w:hAnsi="Times New Roman" w:cs="Times New Roman"/>
          <w:sz w:val="24"/>
          <w:szCs w:val="24"/>
        </w:rPr>
        <w:t>–</w:t>
      </w:r>
      <w:r>
        <w:rPr>
          <w:rFonts w:ascii="Times New Roman" w:hAnsi="Times New Roman" w:cs="Times New Roman"/>
          <w:sz w:val="24"/>
          <w:szCs w:val="24"/>
        </w:rPr>
        <w:t xml:space="preserve"> желтого цвета</w:t>
      </w:r>
      <w:r w:rsidR="00911473">
        <w:rPr>
          <w:rFonts w:ascii="Times New Roman" w:hAnsi="Times New Roman" w:cs="Times New Roman"/>
          <w:sz w:val="24"/>
          <w:szCs w:val="24"/>
        </w:rPr>
        <w:t xml:space="preserve">. В результате скрещивания обоих сортов друг с другом получаются </w:t>
      </w:r>
      <w:r>
        <w:rPr>
          <w:rFonts w:ascii="Times New Roman" w:hAnsi="Times New Roman" w:cs="Times New Roman"/>
          <w:sz w:val="24"/>
          <w:szCs w:val="24"/>
        </w:rPr>
        <w:t>пестрые тюльпаны</w:t>
      </w:r>
      <w:r w:rsidR="00911473">
        <w:rPr>
          <w:rFonts w:ascii="Times New Roman" w:hAnsi="Times New Roman" w:cs="Times New Roman"/>
          <w:sz w:val="24"/>
          <w:szCs w:val="24"/>
        </w:rPr>
        <w:t>.</w:t>
      </w:r>
    </w:p>
    <w:p w:rsidR="00911473"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t xml:space="preserve">Какое потомство возникает при скрещивании между собой гибридных </w:t>
      </w:r>
      <w:r w:rsidR="0085366E">
        <w:rPr>
          <w:rFonts w:ascii="Times New Roman" w:hAnsi="Times New Roman" w:cs="Times New Roman"/>
          <w:sz w:val="24"/>
          <w:szCs w:val="24"/>
        </w:rPr>
        <w:t>тюльпанов</w:t>
      </w:r>
      <w:r>
        <w:rPr>
          <w:rFonts w:ascii="Times New Roman" w:hAnsi="Times New Roman" w:cs="Times New Roman"/>
          <w:sz w:val="24"/>
          <w:szCs w:val="24"/>
        </w:rPr>
        <w:t>?</w:t>
      </w:r>
    </w:p>
    <w:p w:rsidR="00911473"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t xml:space="preserve">Какое потомство получится, если скрестить </w:t>
      </w:r>
      <w:r w:rsidR="0085366E">
        <w:rPr>
          <w:rFonts w:ascii="Times New Roman" w:hAnsi="Times New Roman" w:cs="Times New Roman"/>
          <w:sz w:val="24"/>
          <w:szCs w:val="24"/>
        </w:rPr>
        <w:t>гибридный тюльпан</w:t>
      </w:r>
      <w:r>
        <w:rPr>
          <w:rFonts w:ascii="Times New Roman" w:hAnsi="Times New Roman" w:cs="Times New Roman"/>
          <w:sz w:val="24"/>
          <w:szCs w:val="24"/>
        </w:rPr>
        <w:t xml:space="preserve"> с </w:t>
      </w:r>
      <w:r w:rsidR="0085366E">
        <w:rPr>
          <w:rFonts w:ascii="Times New Roman" w:hAnsi="Times New Roman" w:cs="Times New Roman"/>
          <w:sz w:val="24"/>
          <w:szCs w:val="24"/>
        </w:rPr>
        <w:t>желтым тюльпаном</w:t>
      </w:r>
      <w:r>
        <w:rPr>
          <w:rFonts w:ascii="Times New Roman" w:hAnsi="Times New Roman" w:cs="Times New Roman"/>
          <w:sz w:val="24"/>
          <w:szCs w:val="24"/>
        </w:rPr>
        <w:t>?</w:t>
      </w:r>
    </w:p>
    <w:p w:rsidR="00911473" w:rsidRPr="00911473" w:rsidRDefault="00911473" w:rsidP="0085366E">
      <w:pPr>
        <w:spacing w:line="240" w:lineRule="auto"/>
        <w:rPr>
          <w:rFonts w:ascii="Times New Roman" w:hAnsi="Times New Roman" w:cs="Times New Roman"/>
          <w:b/>
          <w:i/>
          <w:sz w:val="24"/>
          <w:szCs w:val="24"/>
        </w:rPr>
      </w:pPr>
      <w:r w:rsidRPr="00911473">
        <w:rPr>
          <w:rFonts w:ascii="Times New Roman" w:hAnsi="Times New Roman" w:cs="Times New Roman"/>
          <w:b/>
          <w:i/>
          <w:sz w:val="24"/>
          <w:szCs w:val="24"/>
        </w:rPr>
        <w:t>Задача №3 (</w:t>
      </w:r>
      <w:proofErr w:type="spellStart"/>
      <w:r w:rsidRPr="00911473">
        <w:rPr>
          <w:rFonts w:ascii="Times New Roman" w:hAnsi="Times New Roman" w:cs="Times New Roman"/>
          <w:b/>
          <w:i/>
          <w:sz w:val="24"/>
          <w:szCs w:val="24"/>
        </w:rPr>
        <w:t>дигибридное</w:t>
      </w:r>
      <w:proofErr w:type="spellEnd"/>
      <w:r w:rsidRPr="00911473">
        <w:rPr>
          <w:rFonts w:ascii="Times New Roman" w:hAnsi="Times New Roman" w:cs="Times New Roman"/>
          <w:b/>
          <w:i/>
          <w:sz w:val="24"/>
          <w:szCs w:val="24"/>
        </w:rPr>
        <w:t xml:space="preserve"> скрещивание).</w:t>
      </w:r>
    </w:p>
    <w:p w:rsidR="00911473" w:rsidRDefault="00911473" w:rsidP="0085366E">
      <w:pPr>
        <w:spacing w:line="240" w:lineRule="auto"/>
        <w:rPr>
          <w:rFonts w:ascii="Times New Roman" w:hAnsi="Times New Roman" w:cs="Times New Roman"/>
          <w:sz w:val="24"/>
          <w:szCs w:val="24"/>
        </w:rPr>
      </w:pPr>
      <w:r>
        <w:rPr>
          <w:rFonts w:ascii="Times New Roman" w:hAnsi="Times New Roman" w:cs="Times New Roman"/>
          <w:sz w:val="24"/>
          <w:szCs w:val="24"/>
        </w:rPr>
        <w:t xml:space="preserve">У </w:t>
      </w:r>
      <w:r w:rsidR="00B96271">
        <w:rPr>
          <w:rFonts w:ascii="Times New Roman" w:hAnsi="Times New Roman" w:cs="Times New Roman"/>
          <w:sz w:val="24"/>
          <w:szCs w:val="24"/>
        </w:rPr>
        <w:t xml:space="preserve">человека </w:t>
      </w:r>
      <w:r w:rsidR="00744234">
        <w:rPr>
          <w:rFonts w:ascii="Times New Roman" w:hAnsi="Times New Roman" w:cs="Times New Roman"/>
          <w:sz w:val="24"/>
          <w:szCs w:val="24"/>
        </w:rPr>
        <w:t xml:space="preserve">темные волосы доминируют над светлыми, а карие глаза над серыми. </w:t>
      </w:r>
      <w:r w:rsidR="00F97CBF">
        <w:rPr>
          <w:rFonts w:ascii="Times New Roman" w:hAnsi="Times New Roman" w:cs="Times New Roman"/>
          <w:sz w:val="24"/>
          <w:szCs w:val="24"/>
        </w:rPr>
        <w:t xml:space="preserve">Темноволосый мужчина с карими глазами женится над светловолосой женщине с серыми глазами. Какое потомство в отношении указанных признаков следует ожидать в такой семье? Какие могут быть дети, если родители их темноволосые с карими глазами, гетерозиготные по обоим признакам? </w:t>
      </w:r>
    </w:p>
    <w:p w:rsidR="00D75C10" w:rsidRPr="00C779AE" w:rsidRDefault="00D75C10" w:rsidP="0085366E">
      <w:pPr>
        <w:spacing w:line="240" w:lineRule="auto"/>
        <w:rPr>
          <w:rFonts w:ascii="Times New Roman" w:hAnsi="Times New Roman" w:cs="Times New Roman"/>
          <w:sz w:val="24"/>
          <w:szCs w:val="24"/>
        </w:rPr>
      </w:pPr>
    </w:p>
    <w:p w:rsidR="00323C36" w:rsidRPr="0081432C" w:rsidRDefault="00323C36" w:rsidP="00323C36">
      <w:pPr>
        <w:spacing w:after="0" w:line="240" w:lineRule="auto"/>
        <w:jc w:val="center"/>
        <w:rPr>
          <w:rFonts w:ascii="Times New Roman" w:hAnsi="Times New Roman" w:cs="Times New Roman"/>
          <w:b/>
          <w:i/>
          <w:sz w:val="24"/>
          <w:szCs w:val="24"/>
          <w:u w:val="single"/>
        </w:rPr>
      </w:pPr>
      <w:r w:rsidRPr="0081432C">
        <w:rPr>
          <w:rFonts w:ascii="Times New Roman" w:hAnsi="Times New Roman" w:cs="Times New Roman"/>
          <w:b/>
          <w:i/>
          <w:sz w:val="24"/>
          <w:szCs w:val="24"/>
          <w:u w:val="single"/>
        </w:rPr>
        <w:t xml:space="preserve">Лабораторная работа №5. </w:t>
      </w:r>
    </w:p>
    <w:p w:rsidR="00323C36" w:rsidRPr="0081432C" w:rsidRDefault="00323C36" w:rsidP="00323C36">
      <w:pPr>
        <w:spacing w:line="240" w:lineRule="auto"/>
        <w:jc w:val="center"/>
        <w:rPr>
          <w:rFonts w:ascii="Times New Roman" w:hAnsi="Times New Roman" w:cs="Times New Roman"/>
          <w:b/>
          <w:i/>
          <w:sz w:val="24"/>
          <w:szCs w:val="24"/>
          <w:u w:val="single"/>
        </w:rPr>
      </w:pPr>
      <w:r w:rsidRPr="0081432C">
        <w:rPr>
          <w:rFonts w:ascii="Times New Roman" w:hAnsi="Times New Roman" w:cs="Times New Roman"/>
          <w:b/>
          <w:i/>
          <w:sz w:val="24"/>
          <w:szCs w:val="24"/>
          <w:u w:val="single"/>
        </w:rPr>
        <w:t>Тема: «Описание особей вида по морфологическому критерию».</w:t>
      </w:r>
    </w:p>
    <w:p w:rsidR="00323C36" w:rsidRPr="0081432C" w:rsidRDefault="00323C36" w:rsidP="00323C36">
      <w:pPr>
        <w:spacing w:line="240" w:lineRule="auto"/>
        <w:rPr>
          <w:rFonts w:ascii="Times New Roman" w:hAnsi="Times New Roman" w:cs="Times New Roman"/>
          <w:b/>
          <w:i/>
          <w:sz w:val="24"/>
          <w:szCs w:val="24"/>
          <w:u w:val="single"/>
        </w:rPr>
      </w:pPr>
      <w:proofErr w:type="gramStart"/>
      <w:r w:rsidRPr="0081432C">
        <w:rPr>
          <w:rFonts w:ascii="Times New Roman" w:eastAsia="Times New Roman" w:hAnsi="Times New Roman" w:cs="Times New Roman"/>
          <w:bCs/>
          <w:sz w:val="24"/>
          <w:szCs w:val="24"/>
          <w:u w:val="single"/>
        </w:rPr>
        <w:t>Цель:</w:t>
      </w:r>
      <w:r w:rsidRPr="0081432C">
        <w:rPr>
          <w:rFonts w:ascii="Times New Roman" w:eastAsia="Times New Roman" w:hAnsi="Times New Roman" w:cs="Times New Roman"/>
          <w:bCs/>
          <w:sz w:val="24"/>
          <w:szCs w:val="24"/>
        </w:rPr>
        <w:t> </w:t>
      </w:r>
      <w:r w:rsidRPr="0081432C">
        <w:rPr>
          <w:rFonts w:ascii="Times New Roman" w:hAnsi="Times New Roman" w:cs="Times New Roman"/>
          <w:color w:val="000000"/>
          <w:sz w:val="24"/>
          <w:szCs w:val="24"/>
        </w:rPr>
        <w:t xml:space="preserve"> усвоить</w:t>
      </w:r>
      <w:proofErr w:type="gramEnd"/>
      <w:r w:rsidRPr="0081432C">
        <w:rPr>
          <w:rFonts w:ascii="Times New Roman" w:hAnsi="Times New Roman" w:cs="Times New Roman"/>
          <w:color w:val="000000"/>
          <w:sz w:val="24"/>
          <w:szCs w:val="24"/>
        </w:rPr>
        <w:t xml:space="preserve"> понятия морфологичес</w:t>
      </w:r>
      <w:r w:rsidRPr="0081432C">
        <w:rPr>
          <w:rFonts w:ascii="Times New Roman" w:hAnsi="Times New Roman" w:cs="Times New Roman"/>
          <w:color w:val="000000"/>
          <w:sz w:val="24"/>
          <w:szCs w:val="24"/>
        </w:rPr>
        <w:softHyphen/>
        <w:t>кого критерия вида, закрепить умение составлять описательную характеристику растений и животных.</w:t>
      </w:r>
    </w:p>
    <w:p w:rsidR="00323C36" w:rsidRPr="0081432C" w:rsidRDefault="00323C36" w:rsidP="00323C36">
      <w:pPr>
        <w:spacing w:before="100" w:beforeAutospacing="1" w:after="100" w:afterAutospacing="1" w:line="240" w:lineRule="auto"/>
        <w:jc w:val="both"/>
        <w:rPr>
          <w:rFonts w:ascii="Times New Roman" w:hAnsi="Times New Roman" w:cs="Times New Roman"/>
          <w:color w:val="000000"/>
          <w:sz w:val="24"/>
          <w:szCs w:val="24"/>
        </w:rPr>
      </w:pPr>
      <w:r w:rsidRPr="0081432C">
        <w:rPr>
          <w:rFonts w:ascii="Times New Roman" w:hAnsi="Times New Roman" w:cs="Times New Roman"/>
          <w:color w:val="000000"/>
          <w:sz w:val="24"/>
          <w:szCs w:val="24"/>
          <w:u w:val="single"/>
        </w:rPr>
        <w:t>Оборудование:</w:t>
      </w:r>
      <w:r w:rsidRPr="0081432C">
        <w:rPr>
          <w:rFonts w:ascii="Times New Roman" w:hAnsi="Times New Roman" w:cs="Times New Roman"/>
          <w:color w:val="000000"/>
          <w:sz w:val="24"/>
          <w:szCs w:val="24"/>
        </w:rPr>
        <w:t xml:space="preserve"> картинки растений или гербарий двух видов одного рода.</w:t>
      </w:r>
    </w:p>
    <w:p w:rsidR="00323C36" w:rsidRPr="0081432C" w:rsidRDefault="00323C36" w:rsidP="00323C36">
      <w:pPr>
        <w:spacing w:after="0" w:line="240" w:lineRule="auto"/>
        <w:ind w:left="-720" w:firstLine="720"/>
        <w:jc w:val="center"/>
        <w:rPr>
          <w:rFonts w:ascii="Times New Roman" w:hAnsi="Times New Roman" w:cs="Times New Roman"/>
          <w:b/>
          <w:sz w:val="24"/>
          <w:szCs w:val="24"/>
          <w:u w:val="single"/>
        </w:rPr>
      </w:pPr>
    </w:p>
    <w:p w:rsidR="00323C36" w:rsidRPr="0081432C" w:rsidRDefault="00323C36" w:rsidP="00323C36">
      <w:pPr>
        <w:spacing w:after="0" w:line="240" w:lineRule="auto"/>
        <w:ind w:left="-720" w:firstLine="720"/>
        <w:jc w:val="center"/>
        <w:rPr>
          <w:rFonts w:ascii="Times New Roman" w:hAnsi="Times New Roman" w:cs="Times New Roman"/>
          <w:b/>
          <w:sz w:val="24"/>
          <w:szCs w:val="24"/>
          <w:u w:val="single"/>
        </w:rPr>
      </w:pPr>
    </w:p>
    <w:p w:rsidR="00323C36" w:rsidRPr="0081432C" w:rsidRDefault="00323C36" w:rsidP="00323C36">
      <w:pPr>
        <w:spacing w:after="0" w:line="240" w:lineRule="auto"/>
        <w:ind w:left="-720" w:firstLine="720"/>
        <w:jc w:val="center"/>
        <w:rPr>
          <w:rFonts w:ascii="Times New Roman" w:hAnsi="Times New Roman" w:cs="Times New Roman"/>
          <w:b/>
          <w:sz w:val="24"/>
          <w:szCs w:val="24"/>
          <w:u w:val="single"/>
        </w:rPr>
      </w:pPr>
    </w:p>
    <w:p w:rsidR="00323C36" w:rsidRPr="0081432C" w:rsidRDefault="00F078FA" w:rsidP="0081432C">
      <w:pPr>
        <w:spacing w:after="0" w:line="240" w:lineRule="auto"/>
        <w:ind w:left="-720"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323C36" w:rsidRPr="0081432C">
        <w:rPr>
          <w:rFonts w:ascii="Times New Roman" w:hAnsi="Times New Roman" w:cs="Times New Roman"/>
          <w:b/>
          <w:sz w:val="24"/>
          <w:szCs w:val="24"/>
          <w:u w:val="single"/>
        </w:rPr>
        <w:t>тические сведения.</w:t>
      </w:r>
    </w:p>
    <w:p w:rsidR="00323C36" w:rsidRPr="0081432C" w:rsidRDefault="00323C36" w:rsidP="0081432C">
      <w:pPr>
        <w:spacing w:after="0" w:line="240" w:lineRule="auto"/>
        <w:jc w:val="both"/>
        <w:rPr>
          <w:rFonts w:ascii="Times New Roman" w:eastAsia="Times New Roman" w:hAnsi="Times New Roman" w:cs="Times New Roman"/>
          <w:b/>
          <w:i/>
          <w:sz w:val="24"/>
          <w:szCs w:val="24"/>
          <w:lang w:eastAsia="ru-RU"/>
        </w:rPr>
      </w:pPr>
      <w:r w:rsidRPr="0081432C">
        <w:rPr>
          <w:rFonts w:ascii="Times New Roman" w:hAnsi="Times New Roman" w:cs="Times New Roman"/>
          <w:sz w:val="24"/>
          <w:szCs w:val="24"/>
        </w:rPr>
        <w:t xml:space="preserve">   </w:t>
      </w:r>
      <w:r w:rsidRPr="0081432C">
        <w:rPr>
          <w:rFonts w:ascii="Times New Roman" w:eastAsia="Times New Roman" w:hAnsi="Times New Roman" w:cs="Times New Roman"/>
          <w:sz w:val="24"/>
          <w:szCs w:val="24"/>
          <w:lang w:eastAsia="ru-RU"/>
        </w:rPr>
        <w:t>Качественным этапом процесса эволюции является вид. </w:t>
      </w:r>
      <w:proofErr w:type="spellStart"/>
      <w:r w:rsidRPr="0081432C">
        <w:rPr>
          <w:rFonts w:ascii="Times New Roman" w:eastAsia="Times New Roman" w:hAnsi="Times New Roman" w:cs="Times New Roman"/>
          <w:b/>
          <w:i/>
          <w:iCs/>
          <w:sz w:val="24"/>
          <w:szCs w:val="24"/>
          <w:lang w:eastAsia="ru-RU"/>
        </w:rPr>
        <w:t>Buд</w:t>
      </w:r>
      <w:proofErr w:type="spellEnd"/>
      <w:r w:rsidRPr="0081432C">
        <w:rPr>
          <w:rFonts w:ascii="Times New Roman" w:eastAsia="Times New Roman" w:hAnsi="Times New Roman" w:cs="Times New Roman"/>
          <w:b/>
          <w:i/>
          <w:sz w:val="24"/>
          <w:szCs w:val="24"/>
          <w:lang w:eastAsia="ru-RU"/>
        </w:rPr>
        <w:t> — это совокупность </w:t>
      </w:r>
      <w:r w:rsidRPr="0081432C">
        <w:rPr>
          <w:rFonts w:ascii="Times New Roman" w:eastAsia="Times New Roman" w:hAnsi="Times New Roman" w:cs="Times New Roman"/>
          <w:b/>
          <w:i/>
          <w:iCs/>
          <w:sz w:val="24"/>
          <w:szCs w:val="24"/>
          <w:lang w:eastAsia="ru-RU"/>
        </w:rPr>
        <w:t xml:space="preserve">особей, которые сходны по морфофизиологическим признакам, способны </w:t>
      </w:r>
      <w:r w:rsidRPr="0081432C">
        <w:rPr>
          <w:rFonts w:ascii="Times New Roman" w:eastAsia="Times New Roman" w:hAnsi="Times New Roman" w:cs="Times New Roman"/>
          <w:b/>
          <w:i/>
          <w:iCs/>
          <w:sz w:val="24"/>
          <w:szCs w:val="24"/>
          <w:lang w:eastAsia="ru-RU"/>
        </w:rPr>
        <w:lastRenderedPageBreak/>
        <w:t>скрещиваться между собой, давать плодовитое потомство и формируют систему популяций, образующих общий ареал.</w:t>
      </w:r>
    </w:p>
    <w:p w:rsidR="00323C36" w:rsidRPr="0081432C" w:rsidRDefault="00323C36" w:rsidP="0081432C">
      <w:pPr>
        <w:spacing w:after="0" w:line="240" w:lineRule="auto"/>
        <w:jc w:val="both"/>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t xml:space="preserve">   Каждый вид живых организмов можно описать исходя из совокупности характерных черт, свойств, которые называются </w:t>
      </w:r>
      <w:r w:rsidRPr="0081432C">
        <w:rPr>
          <w:rFonts w:ascii="Times New Roman" w:eastAsia="Times New Roman" w:hAnsi="Times New Roman" w:cs="Times New Roman"/>
          <w:i/>
          <w:iCs/>
          <w:sz w:val="24"/>
          <w:szCs w:val="24"/>
          <w:lang w:eastAsia="ru-RU"/>
        </w:rPr>
        <w:t>признаками.</w:t>
      </w:r>
      <w:r w:rsidRPr="0081432C">
        <w:rPr>
          <w:rFonts w:ascii="Times New Roman" w:eastAsia="Times New Roman" w:hAnsi="Times New Roman" w:cs="Times New Roman"/>
          <w:sz w:val="24"/>
          <w:szCs w:val="24"/>
          <w:lang w:eastAsia="ru-RU"/>
        </w:rPr>
        <w:t> </w:t>
      </w:r>
      <w:r w:rsidRPr="0081432C">
        <w:rPr>
          <w:rFonts w:ascii="Times New Roman" w:eastAsia="Times New Roman" w:hAnsi="Times New Roman" w:cs="Times New Roman"/>
          <w:b/>
          <w:i/>
          <w:sz w:val="24"/>
          <w:szCs w:val="24"/>
          <w:lang w:eastAsia="ru-RU"/>
        </w:rPr>
        <w:t>Признаки вида, с помощью которых один вид отличают от другого, называются </w:t>
      </w:r>
      <w:r w:rsidRPr="0081432C">
        <w:rPr>
          <w:rFonts w:ascii="Times New Roman" w:eastAsia="Times New Roman" w:hAnsi="Times New Roman" w:cs="Times New Roman"/>
          <w:b/>
          <w:i/>
          <w:iCs/>
          <w:sz w:val="24"/>
          <w:szCs w:val="24"/>
          <w:lang w:eastAsia="ru-RU"/>
        </w:rPr>
        <w:t>критериями</w:t>
      </w:r>
      <w:r w:rsidRPr="0081432C">
        <w:rPr>
          <w:rFonts w:ascii="Times New Roman" w:eastAsia="Times New Roman" w:hAnsi="Times New Roman" w:cs="Times New Roman"/>
          <w:b/>
          <w:i/>
          <w:sz w:val="24"/>
          <w:szCs w:val="24"/>
          <w:lang w:eastAsia="ru-RU"/>
        </w:rPr>
        <w:t> вида.</w:t>
      </w:r>
      <w:r w:rsidRPr="0081432C">
        <w:rPr>
          <w:rFonts w:ascii="Times New Roman" w:eastAsia="Times New Roman" w:hAnsi="Times New Roman" w:cs="Times New Roman"/>
          <w:sz w:val="24"/>
          <w:szCs w:val="24"/>
          <w:lang w:eastAsia="ru-RU"/>
        </w:rPr>
        <w:t xml:space="preserve"> </w:t>
      </w:r>
    </w:p>
    <w:p w:rsidR="00323C36" w:rsidRPr="0081432C" w:rsidRDefault="00323C36" w:rsidP="0081432C">
      <w:pPr>
        <w:spacing w:after="0" w:line="240" w:lineRule="auto"/>
        <w:jc w:val="both"/>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t xml:space="preserve">   Наиболее часто используют шесть общих критериев вида: </w:t>
      </w:r>
    </w:p>
    <w:p w:rsidR="00323C36" w:rsidRPr="0081432C" w:rsidRDefault="00323C36" w:rsidP="0081432C">
      <w:pPr>
        <w:spacing w:after="0" w:line="240" w:lineRule="auto"/>
        <w:jc w:val="both"/>
        <w:rPr>
          <w:rFonts w:ascii="Times New Roman" w:hAnsi="Times New Roman" w:cs="Times New Roman"/>
          <w:sz w:val="24"/>
          <w:szCs w:val="24"/>
          <w:shd w:val="clear" w:color="auto" w:fill="F0FFFF"/>
        </w:rPr>
      </w:pPr>
      <w:proofErr w:type="gramStart"/>
      <w:r w:rsidRPr="0081432C">
        <w:rPr>
          <w:rFonts w:ascii="Times New Roman" w:hAnsi="Times New Roman" w:cs="Times New Roman"/>
          <w:sz w:val="24"/>
          <w:szCs w:val="24"/>
          <w:shd w:val="clear" w:color="auto" w:fill="F0FFFF"/>
        </w:rPr>
        <w:t>а</w:t>
      </w:r>
      <w:proofErr w:type="gramEnd"/>
      <w:r w:rsidRPr="0081432C">
        <w:rPr>
          <w:rFonts w:ascii="Times New Roman" w:hAnsi="Times New Roman" w:cs="Times New Roman"/>
          <w:sz w:val="24"/>
          <w:szCs w:val="24"/>
          <w:shd w:val="clear" w:color="auto" w:fill="F0FFFF"/>
        </w:rPr>
        <w:t>) </w:t>
      </w:r>
      <w:r w:rsidRPr="00F078FA">
        <w:rPr>
          <w:rFonts w:ascii="Times New Roman" w:hAnsi="Times New Roman" w:cs="Times New Roman"/>
          <w:sz w:val="24"/>
          <w:szCs w:val="24"/>
        </w:rPr>
        <w:t>генетический</w:t>
      </w:r>
      <w:r w:rsidRPr="0081432C">
        <w:rPr>
          <w:rFonts w:ascii="Times New Roman" w:hAnsi="Times New Roman" w:cs="Times New Roman"/>
          <w:sz w:val="24"/>
          <w:szCs w:val="24"/>
          <w:shd w:val="clear" w:color="auto" w:fill="F0FFFF"/>
        </w:rPr>
        <w:t xml:space="preserve"> – особи одного вида свободно скрещиваются и дают плодовитое потомство; </w:t>
      </w:r>
    </w:p>
    <w:p w:rsidR="00323C36" w:rsidRPr="0081432C" w:rsidRDefault="00323C36" w:rsidP="0081432C">
      <w:pPr>
        <w:spacing w:after="0" w:line="240" w:lineRule="auto"/>
        <w:jc w:val="both"/>
        <w:rPr>
          <w:rFonts w:ascii="Times New Roman" w:hAnsi="Times New Roman" w:cs="Times New Roman"/>
          <w:sz w:val="24"/>
          <w:szCs w:val="24"/>
          <w:shd w:val="clear" w:color="auto" w:fill="F0FFFF"/>
        </w:rPr>
      </w:pPr>
      <w:proofErr w:type="gramStart"/>
      <w:r w:rsidRPr="0081432C">
        <w:rPr>
          <w:rFonts w:ascii="Times New Roman" w:hAnsi="Times New Roman" w:cs="Times New Roman"/>
          <w:sz w:val="24"/>
          <w:szCs w:val="24"/>
          <w:shd w:val="clear" w:color="auto" w:fill="F0FFFF"/>
        </w:rPr>
        <w:t>б</w:t>
      </w:r>
      <w:proofErr w:type="gramEnd"/>
      <w:r w:rsidRPr="0081432C">
        <w:rPr>
          <w:rFonts w:ascii="Times New Roman" w:hAnsi="Times New Roman" w:cs="Times New Roman"/>
          <w:sz w:val="24"/>
          <w:szCs w:val="24"/>
          <w:shd w:val="clear" w:color="auto" w:fill="F0FFFF"/>
        </w:rPr>
        <w:t xml:space="preserve">) морфологический – основан на характеристике признаков внешнего и внутреннего строения; </w:t>
      </w:r>
    </w:p>
    <w:p w:rsidR="00323C36" w:rsidRPr="0081432C" w:rsidRDefault="00323C36" w:rsidP="0081432C">
      <w:pPr>
        <w:spacing w:after="0" w:line="240" w:lineRule="auto"/>
        <w:jc w:val="both"/>
        <w:rPr>
          <w:rFonts w:ascii="Times New Roman" w:hAnsi="Times New Roman" w:cs="Times New Roman"/>
          <w:sz w:val="24"/>
          <w:szCs w:val="24"/>
          <w:shd w:val="clear" w:color="auto" w:fill="F0FFFF"/>
        </w:rPr>
      </w:pPr>
      <w:proofErr w:type="gramStart"/>
      <w:r w:rsidRPr="0081432C">
        <w:rPr>
          <w:rFonts w:ascii="Times New Roman" w:hAnsi="Times New Roman" w:cs="Times New Roman"/>
          <w:sz w:val="24"/>
          <w:szCs w:val="24"/>
          <w:shd w:val="clear" w:color="auto" w:fill="F0FFFF"/>
        </w:rPr>
        <w:t>в</w:t>
      </w:r>
      <w:proofErr w:type="gramEnd"/>
      <w:r w:rsidRPr="0081432C">
        <w:rPr>
          <w:rFonts w:ascii="Times New Roman" w:hAnsi="Times New Roman" w:cs="Times New Roman"/>
          <w:sz w:val="24"/>
          <w:szCs w:val="24"/>
          <w:shd w:val="clear" w:color="auto" w:fill="F0FFFF"/>
        </w:rPr>
        <w:t xml:space="preserve">) физиологический – основан на сходстве всех процессов жизнедеятельности; </w:t>
      </w:r>
    </w:p>
    <w:p w:rsidR="00323C36" w:rsidRPr="0081432C" w:rsidRDefault="00323C36" w:rsidP="0081432C">
      <w:pPr>
        <w:spacing w:after="0" w:line="240" w:lineRule="auto"/>
        <w:jc w:val="both"/>
        <w:rPr>
          <w:rFonts w:ascii="Times New Roman" w:hAnsi="Times New Roman" w:cs="Times New Roman"/>
          <w:sz w:val="24"/>
          <w:szCs w:val="24"/>
          <w:shd w:val="clear" w:color="auto" w:fill="F0FFFF"/>
        </w:rPr>
      </w:pPr>
      <w:proofErr w:type="gramStart"/>
      <w:r w:rsidRPr="0081432C">
        <w:rPr>
          <w:rFonts w:ascii="Times New Roman" w:hAnsi="Times New Roman" w:cs="Times New Roman"/>
          <w:sz w:val="24"/>
          <w:szCs w:val="24"/>
          <w:shd w:val="clear" w:color="auto" w:fill="F0FFFF"/>
        </w:rPr>
        <w:t>г</w:t>
      </w:r>
      <w:proofErr w:type="gramEnd"/>
      <w:r w:rsidRPr="0081432C">
        <w:rPr>
          <w:rFonts w:ascii="Times New Roman" w:hAnsi="Times New Roman" w:cs="Times New Roman"/>
          <w:sz w:val="24"/>
          <w:szCs w:val="24"/>
          <w:shd w:val="clear" w:color="auto" w:fill="F0FFFF"/>
        </w:rPr>
        <w:t>) </w:t>
      </w:r>
      <w:r w:rsidRPr="00F078FA">
        <w:rPr>
          <w:rFonts w:ascii="Times New Roman" w:hAnsi="Times New Roman" w:cs="Times New Roman"/>
          <w:sz w:val="24"/>
          <w:szCs w:val="24"/>
        </w:rPr>
        <w:t>биохимический</w:t>
      </w:r>
      <w:r w:rsidRPr="0081432C">
        <w:rPr>
          <w:rFonts w:ascii="Times New Roman" w:hAnsi="Times New Roman" w:cs="Times New Roman"/>
          <w:sz w:val="24"/>
          <w:szCs w:val="24"/>
          <w:shd w:val="clear" w:color="auto" w:fill="F0FFFF"/>
        </w:rPr>
        <w:t> </w:t>
      </w:r>
      <w:r w:rsidRPr="00F078FA">
        <w:rPr>
          <w:rFonts w:ascii="Times New Roman" w:hAnsi="Times New Roman" w:cs="Times New Roman"/>
          <w:sz w:val="24"/>
          <w:szCs w:val="24"/>
        </w:rPr>
        <w:t>–</w:t>
      </w:r>
      <w:r w:rsidRPr="0081432C">
        <w:rPr>
          <w:rFonts w:ascii="Times New Roman" w:hAnsi="Times New Roman" w:cs="Times New Roman"/>
          <w:sz w:val="24"/>
          <w:szCs w:val="24"/>
          <w:shd w:val="clear" w:color="auto" w:fill="F0FFFF"/>
        </w:rPr>
        <w:t xml:space="preserve"> </w:t>
      </w:r>
      <w:r w:rsidRPr="00F078FA">
        <w:rPr>
          <w:rFonts w:ascii="Times New Roman" w:hAnsi="Times New Roman" w:cs="Times New Roman"/>
          <w:sz w:val="24"/>
          <w:szCs w:val="24"/>
        </w:rPr>
        <w:t>сходство</w:t>
      </w:r>
      <w:r w:rsidRPr="0081432C">
        <w:rPr>
          <w:rFonts w:ascii="Times New Roman" w:hAnsi="Times New Roman" w:cs="Times New Roman"/>
          <w:sz w:val="24"/>
          <w:szCs w:val="24"/>
          <w:shd w:val="clear" w:color="auto" w:fill="F0FFFF"/>
        </w:rPr>
        <w:t xml:space="preserve"> </w:t>
      </w:r>
      <w:r w:rsidRPr="00F078FA">
        <w:rPr>
          <w:rFonts w:ascii="Times New Roman" w:hAnsi="Times New Roman" w:cs="Times New Roman"/>
          <w:sz w:val="24"/>
          <w:szCs w:val="24"/>
        </w:rPr>
        <w:t>биологических процессов</w:t>
      </w:r>
      <w:r w:rsidRPr="0081432C">
        <w:rPr>
          <w:rFonts w:ascii="Times New Roman" w:hAnsi="Times New Roman" w:cs="Times New Roman"/>
          <w:sz w:val="24"/>
          <w:szCs w:val="24"/>
          <w:shd w:val="clear" w:color="auto" w:fill="F0FFFF"/>
        </w:rPr>
        <w:t xml:space="preserve">; </w:t>
      </w:r>
    </w:p>
    <w:p w:rsidR="00323C36" w:rsidRPr="0081432C" w:rsidRDefault="00323C36" w:rsidP="0081432C">
      <w:pPr>
        <w:spacing w:after="0" w:line="240" w:lineRule="auto"/>
        <w:jc w:val="both"/>
        <w:rPr>
          <w:rFonts w:ascii="Times New Roman" w:hAnsi="Times New Roman" w:cs="Times New Roman"/>
          <w:sz w:val="24"/>
          <w:szCs w:val="24"/>
          <w:shd w:val="clear" w:color="auto" w:fill="F0FFFF"/>
        </w:rPr>
      </w:pPr>
      <w:proofErr w:type="gramStart"/>
      <w:r w:rsidRPr="0081432C">
        <w:rPr>
          <w:rFonts w:ascii="Times New Roman" w:hAnsi="Times New Roman" w:cs="Times New Roman"/>
          <w:sz w:val="24"/>
          <w:szCs w:val="24"/>
          <w:shd w:val="clear" w:color="auto" w:fill="F0FFFF"/>
        </w:rPr>
        <w:t>д</w:t>
      </w:r>
      <w:proofErr w:type="gramEnd"/>
      <w:r w:rsidRPr="0081432C">
        <w:rPr>
          <w:rFonts w:ascii="Times New Roman" w:hAnsi="Times New Roman" w:cs="Times New Roman"/>
          <w:sz w:val="24"/>
          <w:szCs w:val="24"/>
          <w:shd w:val="clear" w:color="auto" w:fill="F0FFFF"/>
        </w:rPr>
        <w:t>) </w:t>
      </w:r>
      <w:r w:rsidRPr="00F078FA">
        <w:rPr>
          <w:rFonts w:ascii="Times New Roman" w:hAnsi="Times New Roman" w:cs="Times New Roman"/>
          <w:sz w:val="24"/>
          <w:szCs w:val="24"/>
        </w:rPr>
        <w:t>эколого</w:t>
      </w:r>
      <w:r w:rsidRPr="0081432C">
        <w:rPr>
          <w:rFonts w:ascii="Times New Roman" w:hAnsi="Times New Roman" w:cs="Times New Roman"/>
          <w:sz w:val="24"/>
          <w:szCs w:val="24"/>
          <w:shd w:val="clear" w:color="auto" w:fill="F0FFFF"/>
        </w:rPr>
        <w:t>-</w:t>
      </w:r>
      <w:r w:rsidRPr="00F078FA">
        <w:rPr>
          <w:rFonts w:ascii="Times New Roman" w:hAnsi="Times New Roman" w:cs="Times New Roman"/>
          <w:sz w:val="24"/>
          <w:szCs w:val="24"/>
        </w:rPr>
        <w:t xml:space="preserve">географический – виды занимают в природе определенный ареал – экологическую нишу; </w:t>
      </w:r>
    </w:p>
    <w:p w:rsidR="00323C36" w:rsidRPr="0081432C" w:rsidRDefault="00323C36" w:rsidP="0081432C">
      <w:pPr>
        <w:spacing w:after="0" w:line="240" w:lineRule="auto"/>
        <w:rPr>
          <w:rFonts w:ascii="Times New Roman" w:eastAsia="Times New Roman" w:hAnsi="Times New Roman" w:cs="Times New Roman"/>
          <w:sz w:val="24"/>
          <w:szCs w:val="24"/>
          <w:lang w:eastAsia="ru-RU"/>
        </w:rPr>
      </w:pPr>
      <w:proofErr w:type="gramStart"/>
      <w:r w:rsidRPr="00F078FA">
        <w:rPr>
          <w:rFonts w:ascii="Times New Roman" w:hAnsi="Times New Roman" w:cs="Times New Roman"/>
          <w:sz w:val="24"/>
          <w:szCs w:val="24"/>
        </w:rPr>
        <w:lastRenderedPageBreak/>
        <w:t>е</w:t>
      </w:r>
      <w:proofErr w:type="gramEnd"/>
      <w:r w:rsidRPr="00F078FA">
        <w:rPr>
          <w:rFonts w:ascii="Times New Roman" w:hAnsi="Times New Roman" w:cs="Times New Roman"/>
          <w:sz w:val="24"/>
          <w:szCs w:val="24"/>
        </w:rPr>
        <w:t>) этологический –особенности</w:t>
      </w:r>
      <w:r w:rsidRPr="0081432C">
        <w:rPr>
          <w:rFonts w:ascii="Times New Roman" w:hAnsi="Times New Roman" w:cs="Times New Roman"/>
          <w:sz w:val="24"/>
          <w:szCs w:val="24"/>
          <w:shd w:val="clear" w:color="auto" w:fill="F0FFFF"/>
        </w:rPr>
        <w:t xml:space="preserve"> </w:t>
      </w:r>
      <w:r w:rsidRPr="00F078FA">
        <w:rPr>
          <w:rFonts w:ascii="Times New Roman" w:hAnsi="Times New Roman" w:cs="Times New Roman"/>
          <w:sz w:val="24"/>
          <w:szCs w:val="24"/>
        </w:rPr>
        <w:t>поведения</w:t>
      </w:r>
      <w:r w:rsidRPr="0081432C">
        <w:rPr>
          <w:rFonts w:ascii="Times New Roman" w:hAnsi="Times New Roman" w:cs="Times New Roman"/>
          <w:sz w:val="24"/>
          <w:szCs w:val="24"/>
          <w:shd w:val="clear" w:color="auto" w:fill="F0FFFF"/>
        </w:rPr>
        <w:t>.</w:t>
      </w:r>
      <w:r w:rsidRPr="0081432C">
        <w:rPr>
          <w:rFonts w:ascii="Times New Roman" w:hAnsi="Times New Roman" w:cs="Times New Roman"/>
          <w:sz w:val="24"/>
          <w:szCs w:val="24"/>
        </w:rPr>
        <w:br/>
      </w:r>
      <w:r w:rsidRPr="0081432C">
        <w:rPr>
          <w:rFonts w:ascii="Times New Roman" w:eastAsia="Times New Roman" w:hAnsi="Times New Roman" w:cs="Times New Roman"/>
          <w:b/>
          <w:i/>
          <w:iCs/>
          <w:sz w:val="24"/>
          <w:szCs w:val="24"/>
          <w:lang w:eastAsia="ru-RU"/>
        </w:rPr>
        <w:t xml:space="preserve">   Морфологический критерий</w:t>
      </w:r>
      <w:r w:rsidRPr="0081432C">
        <w:rPr>
          <w:rFonts w:ascii="Times New Roman" w:eastAsia="Times New Roman" w:hAnsi="Times New Roman" w:cs="Times New Roman"/>
          <w:sz w:val="24"/>
          <w:szCs w:val="24"/>
          <w:lang w:eastAsia="ru-RU"/>
        </w:rPr>
        <w:t> предполагает описание внешних (морфологических) признаков особей, входящих в состав определенного вида. По внешнему виду, размерам и окраске оперения можно, например, легко отличить большого пестрого дятла от зеленого, малого пестрого дятла от желны, большую синицу от хохлатой, длиннохвостой, голубой и от гаички. По внешнему виду побегов и соцветий, размерам и расположению листьев легко различают виды клевера: луговой, ползучий, люпиновый, горный.</w:t>
      </w:r>
    </w:p>
    <w:p w:rsidR="00323C36" w:rsidRPr="0081432C" w:rsidRDefault="00323C36" w:rsidP="0081432C">
      <w:pPr>
        <w:spacing w:before="120" w:after="240" w:line="240" w:lineRule="auto"/>
        <w:jc w:val="both"/>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t xml:space="preserve">   Морфологический критерий самый удобный и поэтому широко используется в систематике. Однако этот критерий недостаточен для различения видов, которые имеют значительное морфологическое сходство. К настоящему времени накоплены факты, свидетельствующие о существовании видов-двойников, не имеющих заметных морфологических различий, но в природе не скрещивающихся из-за наличия разных хромосомных наборов. Так, под названием «крыса черная» различают два вида-двойника: крыс, имеющих в кариотипе 38 хромосом и живущих на </w:t>
      </w:r>
      <w:r w:rsidRPr="0081432C">
        <w:rPr>
          <w:rFonts w:ascii="Times New Roman" w:eastAsia="Times New Roman" w:hAnsi="Times New Roman" w:cs="Times New Roman"/>
          <w:sz w:val="24"/>
          <w:szCs w:val="24"/>
          <w:lang w:eastAsia="ru-RU"/>
        </w:rPr>
        <w:lastRenderedPageBreak/>
        <w:t>всей территории Европы, Африки, Америки, Австралии, Новой Зеландии, Азии к западу от Индии, и крыс, имеющих 42 хромосомы, распространение которых связано с монголоидными оседлыми цивилизациями, населяющими Азию к востоку от Бирмы. Установлено также, что под названием «малярийный комар» существует 15 внешне не различимых видов.</w:t>
      </w:r>
    </w:p>
    <w:p w:rsidR="00E43681" w:rsidRPr="00E43681" w:rsidRDefault="00D75C10" w:rsidP="0081432C">
      <w:pPr>
        <w:pStyle w:val="a4"/>
        <w:spacing w:before="100" w:beforeAutospacing="1" w:after="100" w:afterAutospacing="1" w:line="240" w:lineRule="auto"/>
        <w:rPr>
          <w:rFonts w:ascii="Times New Roman" w:eastAsia="Times New Roman" w:hAnsi="Times New Roman" w:cs="Times New Roman"/>
          <w:b/>
          <w:sz w:val="24"/>
          <w:szCs w:val="24"/>
        </w:rPr>
      </w:pPr>
      <w:r w:rsidRPr="00E43681">
        <w:rPr>
          <w:rFonts w:ascii="Times New Roman" w:hAnsi="Times New Roman" w:cs="Times New Roman"/>
          <w:b/>
          <w:bCs/>
          <w:noProof/>
          <w:sz w:val="24"/>
          <w:szCs w:val="24"/>
          <w:lang w:eastAsia="ru-RU"/>
        </w:rPr>
        <w:drawing>
          <wp:anchor distT="0" distB="0" distL="114300" distR="114300" simplePos="0" relativeHeight="251672576" behindDoc="0" locked="0" layoutInCell="1" allowOverlap="1" wp14:anchorId="44D35D06" wp14:editId="7BA47695">
            <wp:simplePos x="0" y="0"/>
            <wp:positionH relativeFrom="margin">
              <wp:align>left</wp:align>
            </wp:positionH>
            <wp:positionV relativeFrom="margin">
              <wp:align>bottom</wp:align>
            </wp:positionV>
            <wp:extent cx="1590040" cy="2626995"/>
            <wp:effectExtent l="0" t="0" r="0" b="1905"/>
            <wp:wrapSquare wrapText="bothSides"/>
            <wp:docPr id="22" name="Рисунок 22" descr="http://biosimples.com/images/Trifolium_pra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osimples.com/images/Trifolium_pratense.jpg"/>
                    <pic:cNvPicPr>
                      <a:picLocks noChangeAspect="1" noChangeArrowheads="1"/>
                    </pic:cNvPicPr>
                  </pic:nvPicPr>
                  <pic:blipFill>
                    <a:blip r:embed="rId17"/>
                    <a:srcRect/>
                    <a:stretch>
                      <a:fillRect/>
                    </a:stretch>
                  </pic:blipFill>
                  <pic:spPr bwMode="auto">
                    <a:xfrm>
                      <a:off x="0" y="0"/>
                      <a:ext cx="1590040" cy="2626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432C">
        <w:rPr>
          <w:rFonts w:ascii="Times New Roman" w:hAnsi="Times New Roman" w:cs="Times New Roman"/>
          <w:b/>
          <w:sz w:val="24"/>
          <w:szCs w:val="24"/>
        </w:rPr>
        <w:t xml:space="preserve">            </w:t>
      </w:r>
      <w:r w:rsidR="00E43681" w:rsidRPr="00E43681">
        <w:rPr>
          <w:rFonts w:ascii="Times New Roman" w:hAnsi="Times New Roman" w:cs="Times New Roman"/>
          <w:b/>
          <w:sz w:val="24"/>
          <w:szCs w:val="24"/>
        </w:rPr>
        <w:t>Клевер красный</w:t>
      </w:r>
    </w:p>
    <w:p w:rsidR="00E43681" w:rsidRPr="00E43681" w:rsidRDefault="00D75C10" w:rsidP="00E43681">
      <w:pPr>
        <w:spacing w:before="96" w:after="120" w:line="360" w:lineRule="atLeast"/>
        <w:rPr>
          <w:rFonts w:ascii="Times New Roman" w:eastAsia="Times New Roman" w:hAnsi="Times New Roman" w:cs="Times New Roman"/>
          <w:sz w:val="24"/>
          <w:szCs w:val="24"/>
        </w:rPr>
      </w:pPr>
      <w:r w:rsidRPr="00E43681">
        <w:rPr>
          <w:rFonts w:ascii="Times New Roman" w:hAnsi="Times New Roman" w:cs="Times New Roman"/>
          <w:b/>
          <w:bCs/>
          <w:noProof/>
          <w:sz w:val="24"/>
          <w:szCs w:val="24"/>
          <w:lang w:eastAsia="ru-RU"/>
        </w:rPr>
        <w:drawing>
          <wp:anchor distT="0" distB="0" distL="114300" distR="114300" simplePos="0" relativeHeight="251673600" behindDoc="0" locked="0" layoutInCell="1" allowOverlap="1" wp14:anchorId="4B39BEE4" wp14:editId="015D19E2">
            <wp:simplePos x="0" y="0"/>
            <wp:positionH relativeFrom="margin">
              <wp:align>right</wp:align>
            </wp:positionH>
            <wp:positionV relativeFrom="margin">
              <wp:posOffset>6921500</wp:posOffset>
            </wp:positionV>
            <wp:extent cx="1611630" cy="1207770"/>
            <wp:effectExtent l="0" t="0" r="7620" b="0"/>
            <wp:wrapSquare wrapText="bothSides"/>
            <wp:docPr id="23" name="Рисунок 23" descr="http://fitoapteka.com/cache/imagick_ff00552d3dc54d13487fb9c43adec94f6a4de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toapteka.com/cache/imagick_ff00552d3dc54d13487fb9c43adec94f6a4de989.jpg"/>
                    <pic:cNvPicPr>
                      <a:picLocks noChangeAspect="1" noChangeArrowheads="1"/>
                    </pic:cNvPicPr>
                  </pic:nvPicPr>
                  <pic:blipFill>
                    <a:blip r:embed="rId18" cstate="print"/>
                    <a:srcRect/>
                    <a:stretch>
                      <a:fillRect/>
                    </a:stretch>
                  </pic:blipFill>
                  <pic:spPr bwMode="auto">
                    <a:xfrm>
                      <a:off x="0" y="0"/>
                      <a:ext cx="1611630" cy="1207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3681" w:rsidRPr="00E43681">
        <w:rPr>
          <w:rFonts w:ascii="Times New Roman" w:eastAsia="Times New Roman" w:hAnsi="Times New Roman" w:cs="Times New Roman"/>
          <w:b/>
          <w:bCs/>
          <w:sz w:val="24"/>
          <w:szCs w:val="24"/>
        </w:rPr>
        <w:t>Клевер красный</w:t>
      </w:r>
      <w:r w:rsidR="00E43681" w:rsidRPr="00E43681">
        <w:rPr>
          <w:rFonts w:ascii="Times New Roman" w:eastAsia="Times New Roman" w:hAnsi="Times New Roman" w:cs="Times New Roman"/>
          <w:sz w:val="24"/>
          <w:szCs w:val="24"/>
        </w:rPr>
        <w:t>, или </w:t>
      </w:r>
      <w:r w:rsidR="00E43681" w:rsidRPr="00E43681">
        <w:rPr>
          <w:rFonts w:ascii="Times New Roman" w:eastAsia="Times New Roman" w:hAnsi="Times New Roman" w:cs="Times New Roman"/>
          <w:b/>
          <w:bCs/>
          <w:sz w:val="24"/>
          <w:szCs w:val="24"/>
        </w:rPr>
        <w:t>Клевер красноватый</w:t>
      </w:r>
      <w:r w:rsidR="00E43681" w:rsidRPr="00E43681">
        <w:rPr>
          <w:rFonts w:ascii="Times New Roman" w:eastAsia="Times New Roman" w:hAnsi="Times New Roman" w:cs="Times New Roman"/>
          <w:sz w:val="24"/>
          <w:szCs w:val="24"/>
        </w:rPr>
        <w:t> (</w:t>
      </w:r>
      <w:hyperlink r:id="rId19" w:tooltip="Латинский язык" w:history="1">
        <w:r w:rsidR="00E43681" w:rsidRPr="00E43681">
          <w:rPr>
            <w:rFonts w:ascii="Times New Roman" w:eastAsia="Times New Roman" w:hAnsi="Times New Roman" w:cs="Times New Roman"/>
            <w:sz w:val="24"/>
            <w:szCs w:val="24"/>
            <w:u w:val="single"/>
          </w:rPr>
          <w:t>лат.</w:t>
        </w:r>
      </w:hyperlink>
      <w:r w:rsidR="00E43681" w:rsidRPr="00E43681">
        <w:rPr>
          <w:rFonts w:ascii="Times New Roman" w:eastAsia="Times New Roman" w:hAnsi="Times New Roman" w:cs="Times New Roman"/>
          <w:sz w:val="24"/>
          <w:szCs w:val="24"/>
        </w:rPr>
        <w:t> </w:t>
      </w:r>
      <w:r w:rsidR="00E43681" w:rsidRPr="00E43681">
        <w:rPr>
          <w:rFonts w:ascii="Times New Roman" w:eastAsia="Times New Roman" w:hAnsi="Times New Roman" w:cs="Times New Roman"/>
          <w:i/>
          <w:iCs/>
          <w:sz w:val="24"/>
          <w:szCs w:val="24"/>
          <w:lang w:val="la-Latn"/>
        </w:rPr>
        <w:t>Trifolium rubens</w:t>
      </w:r>
      <w:r w:rsidR="00E43681" w:rsidRPr="00E43681">
        <w:rPr>
          <w:rFonts w:ascii="Times New Roman" w:eastAsia="Times New Roman" w:hAnsi="Times New Roman" w:cs="Times New Roman"/>
          <w:sz w:val="24"/>
          <w:szCs w:val="24"/>
        </w:rPr>
        <w:t>) — </w:t>
      </w:r>
      <w:hyperlink r:id="rId20" w:tooltip="Многолетние растения" w:history="1">
        <w:r w:rsidR="00E43681" w:rsidRPr="00E43681">
          <w:rPr>
            <w:rFonts w:ascii="Times New Roman" w:eastAsia="Times New Roman" w:hAnsi="Times New Roman" w:cs="Times New Roman"/>
            <w:sz w:val="24"/>
            <w:szCs w:val="24"/>
            <w:u w:val="single"/>
          </w:rPr>
          <w:t>многолетнее</w:t>
        </w:r>
      </w:hyperlink>
      <w:r w:rsidR="00E43681" w:rsidRPr="00E43681">
        <w:rPr>
          <w:rFonts w:ascii="Times New Roman" w:eastAsia="Times New Roman" w:hAnsi="Times New Roman" w:cs="Times New Roman"/>
          <w:sz w:val="24"/>
          <w:szCs w:val="24"/>
        </w:rPr>
        <w:t> </w:t>
      </w:r>
      <w:hyperlink r:id="rId21" w:tooltip="Трава" w:history="1">
        <w:r w:rsidR="00E43681" w:rsidRPr="00E43681">
          <w:rPr>
            <w:rFonts w:ascii="Times New Roman" w:eastAsia="Times New Roman" w:hAnsi="Times New Roman" w:cs="Times New Roman"/>
            <w:sz w:val="24"/>
            <w:szCs w:val="24"/>
            <w:u w:val="single"/>
          </w:rPr>
          <w:t>травянистое</w:t>
        </w:r>
      </w:hyperlink>
      <w:r w:rsidR="00E43681" w:rsidRPr="00E43681">
        <w:rPr>
          <w:rFonts w:ascii="Times New Roman" w:eastAsia="Times New Roman" w:hAnsi="Times New Roman" w:cs="Times New Roman"/>
          <w:sz w:val="24"/>
          <w:szCs w:val="24"/>
        </w:rPr>
        <w:t> растение рода </w:t>
      </w:r>
      <w:hyperlink r:id="rId22" w:tooltip="Клевер" w:history="1">
        <w:r w:rsidR="00E43681" w:rsidRPr="00E43681">
          <w:rPr>
            <w:rFonts w:ascii="Times New Roman" w:eastAsia="Times New Roman" w:hAnsi="Times New Roman" w:cs="Times New Roman"/>
            <w:sz w:val="24"/>
            <w:szCs w:val="24"/>
            <w:u w:val="single"/>
          </w:rPr>
          <w:t>Клевер</w:t>
        </w:r>
      </w:hyperlink>
      <w:r w:rsidR="00E43681" w:rsidRPr="00E43681">
        <w:rPr>
          <w:rFonts w:ascii="Times New Roman" w:eastAsia="Times New Roman" w:hAnsi="Times New Roman" w:cs="Times New Roman"/>
          <w:sz w:val="24"/>
          <w:szCs w:val="24"/>
        </w:rPr>
        <w:t> (</w:t>
      </w:r>
      <w:r w:rsidR="00E43681" w:rsidRPr="00E43681">
        <w:rPr>
          <w:rFonts w:ascii="Times New Roman" w:eastAsia="Times New Roman" w:hAnsi="Times New Roman" w:cs="Times New Roman"/>
          <w:i/>
          <w:iCs/>
          <w:sz w:val="24"/>
          <w:szCs w:val="24"/>
          <w:lang w:val="la-Latn"/>
        </w:rPr>
        <w:t>Trifolium</w:t>
      </w:r>
      <w:r w:rsidR="00E43681" w:rsidRPr="00E43681">
        <w:rPr>
          <w:rFonts w:ascii="Times New Roman" w:eastAsia="Times New Roman" w:hAnsi="Times New Roman" w:cs="Times New Roman"/>
          <w:sz w:val="24"/>
          <w:szCs w:val="24"/>
        </w:rPr>
        <w:t>) семейства </w:t>
      </w:r>
      <w:hyperlink r:id="rId23" w:tooltip="Бобовые" w:history="1">
        <w:r w:rsidR="00E43681" w:rsidRPr="00E43681">
          <w:rPr>
            <w:rFonts w:ascii="Times New Roman" w:eastAsia="Times New Roman" w:hAnsi="Times New Roman" w:cs="Times New Roman"/>
            <w:sz w:val="24"/>
            <w:szCs w:val="24"/>
            <w:u w:val="single"/>
          </w:rPr>
          <w:t>Бобовые</w:t>
        </w:r>
      </w:hyperlink>
      <w:r w:rsidR="00E43681" w:rsidRPr="00E43681">
        <w:rPr>
          <w:rFonts w:ascii="Times New Roman" w:eastAsia="Times New Roman" w:hAnsi="Times New Roman" w:cs="Times New Roman"/>
          <w:sz w:val="24"/>
          <w:szCs w:val="24"/>
        </w:rPr>
        <w:t> (</w:t>
      </w:r>
      <w:r w:rsidR="00E43681" w:rsidRPr="00E43681">
        <w:rPr>
          <w:rFonts w:ascii="Times New Roman" w:eastAsia="Times New Roman" w:hAnsi="Times New Roman" w:cs="Times New Roman"/>
          <w:i/>
          <w:iCs/>
          <w:sz w:val="24"/>
          <w:szCs w:val="24"/>
          <w:lang w:val="la-Latn"/>
        </w:rPr>
        <w:t>Fabaceae</w:t>
      </w:r>
      <w:r w:rsidR="00E43681" w:rsidRPr="00E43681">
        <w:rPr>
          <w:rFonts w:ascii="Times New Roman" w:eastAsia="Times New Roman" w:hAnsi="Times New Roman" w:cs="Times New Roman"/>
          <w:sz w:val="24"/>
          <w:szCs w:val="24"/>
        </w:rPr>
        <w:t>).</w:t>
      </w:r>
    </w:p>
    <w:p w:rsidR="00E43681" w:rsidRPr="00E43681" w:rsidRDefault="00E43681" w:rsidP="00E43681">
      <w:pPr>
        <w:pBdr>
          <w:bottom w:val="single" w:sz="4" w:space="2" w:color="AAAAAA"/>
        </w:pBdr>
        <w:spacing w:after="144" w:line="360" w:lineRule="atLeast"/>
        <w:outlineLvl w:val="1"/>
        <w:rPr>
          <w:rFonts w:ascii="Times New Roman" w:eastAsia="Times New Roman" w:hAnsi="Times New Roman" w:cs="Times New Roman"/>
          <w:b/>
          <w:sz w:val="24"/>
          <w:szCs w:val="24"/>
        </w:rPr>
      </w:pPr>
      <w:r w:rsidRPr="00E43681">
        <w:rPr>
          <w:rFonts w:ascii="Times New Roman" w:eastAsia="Times New Roman" w:hAnsi="Times New Roman" w:cs="Times New Roman"/>
          <w:b/>
          <w:sz w:val="24"/>
          <w:szCs w:val="24"/>
        </w:rPr>
        <w:t>Ботаническое описание</w:t>
      </w:r>
    </w:p>
    <w:p w:rsidR="00E43681" w:rsidRPr="00E43681" w:rsidRDefault="00E43681" w:rsidP="00E43681">
      <w:pPr>
        <w:spacing w:before="96" w:after="120" w:line="360" w:lineRule="atLeast"/>
        <w:rPr>
          <w:rFonts w:ascii="Times New Roman" w:eastAsia="Times New Roman" w:hAnsi="Times New Roman" w:cs="Times New Roman"/>
          <w:sz w:val="24"/>
          <w:szCs w:val="24"/>
        </w:rPr>
      </w:pPr>
      <w:r w:rsidRPr="00E43681">
        <w:rPr>
          <w:rFonts w:ascii="Times New Roman" w:eastAsia="Times New Roman" w:hAnsi="Times New Roman" w:cs="Times New Roman"/>
          <w:sz w:val="24"/>
          <w:szCs w:val="24"/>
        </w:rPr>
        <w:t>Многолетнее травянистое </w:t>
      </w:r>
      <w:hyperlink r:id="rId24" w:tooltip="Растения" w:history="1">
        <w:r w:rsidRPr="00E43681">
          <w:rPr>
            <w:rFonts w:ascii="Times New Roman" w:eastAsia="Times New Roman" w:hAnsi="Times New Roman" w:cs="Times New Roman"/>
            <w:sz w:val="24"/>
            <w:szCs w:val="24"/>
            <w:u w:val="single"/>
          </w:rPr>
          <w:t>растение</w:t>
        </w:r>
      </w:hyperlink>
      <w:r w:rsidRPr="00E43681">
        <w:rPr>
          <w:rFonts w:ascii="Times New Roman" w:eastAsia="Times New Roman" w:hAnsi="Times New Roman" w:cs="Times New Roman"/>
          <w:sz w:val="24"/>
          <w:szCs w:val="24"/>
        </w:rPr>
        <w:t> до 20—90 см высотой. </w:t>
      </w:r>
      <w:hyperlink r:id="rId25" w:tooltip="Стебель" w:history="1">
        <w:r w:rsidRPr="00E43681">
          <w:rPr>
            <w:rFonts w:ascii="Times New Roman" w:eastAsia="Times New Roman" w:hAnsi="Times New Roman" w:cs="Times New Roman"/>
            <w:sz w:val="24"/>
            <w:szCs w:val="24"/>
            <w:u w:val="single"/>
          </w:rPr>
          <w:t>Стебли</w:t>
        </w:r>
      </w:hyperlink>
      <w:r w:rsidRPr="00E43681">
        <w:rPr>
          <w:rFonts w:ascii="Times New Roman" w:eastAsia="Times New Roman" w:hAnsi="Times New Roman" w:cs="Times New Roman"/>
          <w:sz w:val="24"/>
          <w:szCs w:val="24"/>
        </w:rPr>
        <w:t> прямостоячие или восходящие. </w:t>
      </w:r>
      <w:hyperlink r:id="rId26" w:tooltip="Лист" w:history="1">
        <w:r w:rsidRPr="00E43681">
          <w:rPr>
            <w:rFonts w:ascii="Times New Roman" w:eastAsia="Times New Roman" w:hAnsi="Times New Roman" w:cs="Times New Roman"/>
            <w:sz w:val="24"/>
            <w:szCs w:val="24"/>
            <w:u w:val="single"/>
          </w:rPr>
          <w:t>Листья</w:t>
        </w:r>
      </w:hyperlink>
      <w:r w:rsidRPr="00E43681">
        <w:rPr>
          <w:rFonts w:ascii="Times New Roman" w:eastAsia="Times New Roman" w:hAnsi="Times New Roman" w:cs="Times New Roman"/>
          <w:sz w:val="24"/>
          <w:szCs w:val="24"/>
        </w:rPr>
        <w:t> в очертании яйцевидные, листочки ланцетные 4—8 см длиной и 1—1,5 см шириной, по краю неравномерно зубчатые, снизу с сеткой жилок.</w:t>
      </w:r>
    </w:p>
    <w:p w:rsidR="00E43681" w:rsidRPr="00E43681" w:rsidRDefault="00C257A2" w:rsidP="00E43681">
      <w:pPr>
        <w:spacing w:before="96" w:after="120" w:line="360" w:lineRule="atLeast"/>
        <w:rPr>
          <w:rFonts w:ascii="Times New Roman" w:eastAsia="Times New Roman" w:hAnsi="Times New Roman" w:cs="Times New Roman"/>
          <w:sz w:val="24"/>
          <w:szCs w:val="24"/>
        </w:rPr>
      </w:pPr>
      <w:hyperlink r:id="rId27" w:tooltip="Соцветие" w:history="1">
        <w:r w:rsidR="00E43681" w:rsidRPr="00E43681">
          <w:rPr>
            <w:rFonts w:ascii="Times New Roman" w:eastAsia="Times New Roman" w:hAnsi="Times New Roman" w:cs="Times New Roman"/>
            <w:sz w:val="24"/>
            <w:szCs w:val="24"/>
            <w:u w:val="single"/>
          </w:rPr>
          <w:t>Соцветие</w:t>
        </w:r>
      </w:hyperlink>
      <w:r w:rsidR="00E43681" w:rsidRPr="00E43681">
        <w:rPr>
          <w:rFonts w:ascii="Times New Roman" w:eastAsia="Times New Roman" w:hAnsi="Times New Roman" w:cs="Times New Roman"/>
          <w:sz w:val="24"/>
          <w:szCs w:val="24"/>
        </w:rPr>
        <w:t> довольно большое — удлиненная яйцевидная или цилиндрическая головка 4—10 см длиной и 2—3,5 см шириной. </w:t>
      </w:r>
      <w:hyperlink r:id="rId28" w:tooltip="Цветок" w:history="1">
        <w:r w:rsidR="00E43681" w:rsidRPr="00E43681">
          <w:rPr>
            <w:rFonts w:ascii="Times New Roman" w:eastAsia="Times New Roman" w:hAnsi="Times New Roman" w:cs="Times New Roman"/>
            <w:sz w:val="24"/>
            <w:szCs w:val="24"/>
            <w:u w:val="single"/>
          </w:rPr>
          <w:t>Цветки</w:t>
        </w:r>
      </w:hyperlink>
      <w:r w:rsidR="00E43681" w:rsidRPr="00E43681">
        <w:rPr>
          <w:rFonts w:ascii="Times New Roman" w:eastAsia="Times New Roman" w:hAnsi="Times New Roman" w:cs="Times New Roman"/>
          <w:sz w:val="24"/>
          <w:szCs w:val="24"/>
        </w:rPr>
        <w:t xml:space="preserve"> красные, 1,3—1,6 см длиной. </w:t>
      </w:r>
      <w:hyperlink r:id="rId29" w:tooltip="Бобы" w:history="1">
        <w:r w:rsidR="00E43681" w:rsidRPr="00E43681">
          <w:rPr>
            <w:rFonts w:ascii="Times New Roman" w:eastAsia="Times New Roman" w:hAnsi="Times New Roman" w:cs="Times New Roman"/>
            <w:sz w:val="24"/>
            <w:szCs w:val="24"/>
            <w:u w:val="single"/>
          </w:rPr>
          <w:t>Бобы</w:t>
        </w:r>
      </w:hyperlink>
      <w:r w:rsidR="00E43681" w:rsidRPr="00E43681">
        <w:rPr>
          <w:rFonts w:ascii="Times New Roman" w:eastAsia="Times New Roman" w:hAnsi="Times New Roman" w:cs="Times New Roman"/>
          <w:sz w:val="24"/>
          <w:szCs w:val="24"/>
        </w:rPr>
        <w:t> яйцевидно-шаровидные, плёнчатые, односемянные.</w:t>
      </w:r>
    </w:p>
    <w:p w:rsidR="00E43681" w:rsidRPr="00E43681" w:rsidRDefault="00C257A2" w:rsidP="00E43681">
      <w:pPr>
        <w:spacing w:before="96" w:after="120" w:line="360" w:lineRule="atLeast"/>
        <w:rPr>
          <w:rFonts w:ascii="Times New Roman" w:eastAsia="Times New Roman" w:hAnsi="Times New Roman" w:cs="Times New Roman"/>
          <w:sz w:val="24"/>
          <w:szCs w:val="24"/>
        </w:rPr>
      </w:pPr>
      <w:hyperlink r:id="rId30" w:tooltip="Цветок" w:history="1">
        <w:r w:rsidR="00E43681" w:rsidRPr="00E43681">
          <w:rPr>
            <w:rFonts w:ascii="Times New Roman" w:eastAsia="Times New Roman" w:hAnsi="Times New Roman" w:cs="Times New Roman"/>
            <w:sz w:val="24"/>
            <w:szCs w:val="24"/>
            <w:u w:val="single"/>
          </w:rPr>
          <w:t>Цветение</w:t>
        </w:r>
      </w:hyperlink>
      <w:r w:rsidR="00E43681" w:rsidRPr="00E43681">
        <w:rPr>
          <w:rFonts w:ascii="Times New Roman" w:eastAsia="Times New Roman" w:hAnsi="Times New Roman" w:cs="Times New Roman"/>
          <w:sz w:val="24"/>
          <w:szCs w:val="24"/>
        </w:rPr>
        <w:t> в июне—июле, </w:t>
      </w:r>
      <w:hyperlink r:id="rId31" w:tooltip="Плодоношение" w:history="1">
        <w:r w:rsidR="00E43681" w:rsidRPr="00E43681">
          <w:rPr>
            <w:rFonts w:ascii="Times New Roman" w:eastAsia="Times New Roman" w:hAnsi="Times New Roman" w:cs="Times New Roman"/>
            <w:sz w:val="24"/>
            <w:szCs w:val="24"/>
            <w:u w:val="single"/>
          </w:rPr>
          <w:t>плодоношение</w:t>
        </w:r>
      </w:hyperlink>
      <w:r w:rsidR="00E43681" w:rsidRPr="00E43681">
        <w:rPr>
          <w:rFonts w:ascii="Times New Roman" w:eastAsia="Times New Roman" w:hAnsi="Times New Roman" w:cs="Times New Roman"/>
          <w:sz w:val="24"/>
          <w:szCs w:val="24"/>
        </w:rPr>
        <w:t> в июле—августе.</w:t>
      </w:r>
    </w:p>
    <w:p w:rsidR="00E43681" w:rsidRPr="00E43681" w:rsidRDefault="00E43681" w:rsidP="00E43681">
      <w:pPr>
        <w:spacing w:before="96" w:after="120" w:line="360" w:lineRule="atLeast"/>
        <w:rPr>
          <w:rFonts w:ascii="Times New Roman" w:eastAsia="Times New Roman" w:hAnsi="Times New Roman" w:cs="Times New Roman"/>
          <w:sz w:val="24"/>
          <w:szCs w:val="24"/>
        </w:rPr>
      </w:pPr>
    </w:p>
    <w:p w:rsidR="00E43681" w:rsidRPr="00E43681" w:rsidRDefault="00E43681" w:rsidP="00E43681">
      <w:pPr>
        <w:pBdr>
          <w:bottom w:val="single" w:sz="4" w:space="0" w:color="AAAAAA"/>
        </w:pBdr>
        <w:spacing w:after="24" w:line="288" w:lineRule="atLeast"/>
        <w:jc w:val="center"/>
        <w:outlineLvl w:val="0"/>
        <w:rPr>
          <w:rFonts w:ascii="Times New Roman" w:eastAsia="Times New Roman" w:hAnsi="Times New Roman" w:cs="Times New Roman"/>
          <w:b/>
          <w:kern w:val="36"/>
          <w:sz w:val="24"/>
          <w:szCs w:val="24"/>
        </w:rPr>
      </w:pPr>
      <w:r w:rsidRPr="00E43681">
        <w:rPr>
          <w:rFonts w:ascii="Times New Roman" w:eastAsia="Times New Roman" w:hAnsi="Times New Roman" w:cs="Times New Roman"/>
          <w:b/>
          <w:kern w:val="36"/>
          <w:sz w:val="24"/>
          <w:szCs w:val="24"/>
        </w:rPr>
        <w:t>Клевер ползучий</w:t>
      </w:r>
    </w:p>
    <w:p w:rsidR="00E43681" w:rsidRPr="00E43681" w:rsidRDefault="0081432C" w:rsidP="00E43681">
      <w:pPr>
        <w:spacing w:before="96" w:after="120" w:line="360" w:lineRule="atLeast"/>
        <w:rPr>
          <w:rFonts w:ascii="Times New Roman" w:eastAsia="Times New Roman" w:hAnsi="Times New Roman" w:cs="Times New Roman"/>
          <w:sz w:val="24"/>
          <w:szCs w:val="24"/>
        </w:rPr>
      </w:pPr>
      <w:r w:rsidRPr="00E43681">
        <w:rPr>
          <w:rFonts w:ascii="Times New Roman" w:eastAsia="Times New Roman" w:hAnsi="Times New Roman" w:cs="Times New Roman"/>
          <w:b/>
          <w:bCs/>
          <w:noProof/>
          <w:sz w:val="24"/>
          <w:szCs w:val="24"/>
          <w:lang w:eastAsia="ru-RU"/>
        </w:rPr>
        <w:drawing>
          <wp:anchor distT="0" distB="0" distL="114300" distR="114300" simplePos="0" relativeHeight="251674624" behindDoc="0" locked="0" layoutInCell="1" allowOverlap="1" wp14:anchorId="2CBDE452" wp14:editId="0BECF070">
            <wp:simplePos x="0" y="0"/>
            <wp:positionH relativeFrom="margin">
              <wp:posOffset>20472</wp:posOffset>
            </wp:positionH>
            <wp:positionV relativeFrom="margin">
              <wp:posOffset>1931196</wp:posOffset>
            </wp:positionV>
            <wp:extent cx="1944370" cy="3140075"/>
            <wp:effectExtent l="0" t="0" r="0" b="3175"/>
            <wp:wrapSquare wrapText="bothSides"/>
            <wp:docPr id="24" name="Рисунок 24" descr="Illustration Trifolium rep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lustration Trifolium repens1.jpg"/>
                    <pic:cNvPicPr>
                      <a:picLocks noChangeAspect="1" noChangeArrowheads="1"/>
                    </pic:cNvPicPr>
                  </pic:nvPicPr>
                  <pic:blipFill>
                    <a:blip r:embed="rId32"/>
                    <a:srcRect/>
                    <a:stretch>
                      <a:fillRect/>
                    </a:stretch>
                  </pic:blipFill>
                  <pic:spPr bwMode="auto">
                    <a:xfrm>
                      <a:off x="0" y="0"/>
                      <a:ext cx="1944370" cy="3140075"/>
                    </a:xfrm>
                    <a:prstGeom prst="rect">
                      <a:avLst/>
                    </a:prstGeom>
                    <a:noFill/>
                    <a:ln w="9525">
                      <a:noFill/>
                      <a:miter lim="800000"/>
                      <a:headEnd/>
                      <a:tailEnd/>
                    </a:ln>
                  </pic:spPr>
                </pic:pic>
              </a:graphicData>
            </a:graphic>
          </wp:anchor>
        </w:drawing>
      </w:r>
      <w:proofErr w:type="spellStart"/>
      <w:r w:rsidR="00E43681" w:rsidRPr="00E43681">
        <w:rPr>
          <w:rFonts w:ascii="Times New Roman" w:eastAsia="Times New Roman" w:hAnsi="Times New Roman" w:cs="Times New Roman"/>
          <w:b/>
          <w:bCs/>
          <w:sz w:val="24"/>
          <w:szCs w:val="24"/>
        </w:rPr>
        <w:t>Кле́вер</w:t>
      </w:r>
      <w:proofErr w:type="spellEnd"/>
      <w:r w:rsidR="00E43681" w:rsidRPr="00E43681">
        <w:rPr>
          <w:rFonts w:ascii="Times New Roman" w:eastAsia="Times New Roman" w:hAnsi="Times New Roman" w:cs="Times New Roman"/>
          <w:b/>
          <w:bCs/>
          <w:sz w:val="24"/>
          <w:szCs w:val="24"/>
        </w:rPr>
        <w:t xml:space="preserve"> </w:t>
      </w:r>
      <w:proofErr w:type="spellStart"/>
      <w:r w:rsidR="00E43681" w:rsidRPr="00E43681">
        <w:rPr>
          <w:rFonts w:ascii="Times New Roman" w:eastAsia="Times New Roman" w:hAnsi="Times New Roman" w:cs="Times New Roman"/>
          <w:b/>
          <w:bCs/>
          <w:sz w:val="24"/>
          <w:szCs w:val="24"/>
        </w:rPr>
        <w:t>ползу́чий</w:t>
      </w:r>
      <w:proofErr w:type="spellEnd"/>
      <w:r w:rsidR="00E43681" w:rsidRPr="00E43681">
        <w:rPr>
          <w:rFonts w:ascii="Times New Roman" w:eastAsia="Times New Roman" w:hAnsi="Times New Roman" w:cs="Times New Roman"/>
          <w:sz w:val="24"/>
          <w:szCs w:val="24"/>
        </w:rPr>
        <w:t>, или </w:t>
      </w:r>
      <w:r w:rsidR="00E43681" w:rsidRPr="00E43681">
        <w:rPr>
          <w:rFonts w:ascii="Times New Roman" w:eastAsia="Times New Roman" w:hAnsi="Times New Roman" w:cs="Times New Roman"/>
          <w:b/>
          <w:bCs/>
          <w:sz w:val="24"/>
          <w:szCs w:val="24"/>
        </w:rPr>
        <w:t xml:space="preserve">Клевер </w:t>
      </w:r>
      <w:proofErr w:type="spellStart"/>
      <w:r w:rsidR="00E43681" w:rsidRPr="00E43681">
        <w:rPr>
          <w:rFonts w:ascii="Times New Roman" w:eastAsia="Times New Roman" w:hAnsi="Times New Roman" w:cs="Times New Roman"/>
          <w:b/>
          <w:bCs/>
          <w:sz w:val="24"/>
          <w:szCs w:val="24"/>
        </w:rPr>
        <w:t>бе́лый</w:t>
      </w:r>
      <w:proofErr w:type="spellEnd"/>
      <w:r w:rsidR="00E43681" w:rsidRPr="00E43681">
        <w:rPr>
          <w:rFonts w:ascii="Times New Roman" w:eastAsia="Times New Roman" w:hAnsi="Times New Roman" w:cs="Times New Roman"/>
          <w:sz w:val="24"/>
          <w:szCs w:val="24"/>
        </w:rPr>
        <w:t>, или </w:t>
      </w:r>
      <w:r w:rsidR="00E43681" w:rsidRPr="00E43681">
        <w:rPr>
          <w:rFonts w:ascii="Times New Roman" w:eastAsia="Times New Roman" w:hAnsi="Times New Roman" w:cs="Times New Roman"/>
          <w:b/>
          <w:bCs/>
          <w:sz w:val="24"/>
          <w:szCs w:val="24"/>
        </w:rPr>
        <w:t xml:space="preserve">Клевер </w:t>
      </w:r>
      <w:proofErr w:type="spellStart"/>
      <w:r w:rsidR="00E43681" w:rsidRPr="00E43681">
        <w:rPr>
          <w:rFonts w:ascii="Times New Roman" w:eastAsia="Times New Roman" w:hAnsi="Times New Roman" w:cs="Times New Roman"/>
          <w:b/>
          <w:bCs/>
          <w:sz w:val="24"/>
          <w:szCs w:val="24"/>
        </w:rPr>
        <w:t>голла́ндский</w:t>
      </w:r>
      <w:proofErr w:type="spellEnd"/>
      <w:r w:rsidR="00E43681" w:rsidRPr="00E43681">
        <w:rPr>
          <w:rFonts w:ascii="Times New Roman" w:eastAsia="Times New Roman" w:hAnsi="Times New Roman" w:cs="Times New Roman"/>
          <w:sz w:val="24"/>
          <w:szCs w:val="24"/>
        </w:rPr>
        <w:t>, или </w:t>
      </w:r>
      <w:proofErr w:type="spellStart"/>
      <w:r w:rsidR="00E43681" w:rsidRPr="00E43681">
        <w:rPr>
          <w:rFonts w:ascii="Times New Roman" w:eastAsia="Times New Roman" w:hAnsi="Times New Roman" w:cs="Times New Roman"/>
          <w:b/>
          <w:bCs/>
          <w:sz w:val="24"/>
          <w:szCs w:val="24"/>
        </w:rPr>
        <w:t>Ка́шка</w:t>
      </w:r>
      <w:proofErr w:type="spellEnd"/>
      <w:r w:rsidR="00E43681" w:rsidRPr="00E43681">
        <w:rPr>
          <w:rFonts w:ascii="Times New Roman" w:eastAsia="Times New Roman" w:hAnsi="Times New Roman" w:cs="Times New Roman"/>
          <w:b/>
          <w:bCs/>
          <w:sz w:val="24"/>
          <w:szCs w:val="24"/>
        </w:rPr>
        <w:t xml:space="preserve"> </w:t>
      </w:r>
      <w:proofErr w:type="spellStart"/>
      <w:r w:rsidR="00E43681" w:rsidRPr="00E43681">
        <w:rPr>
          <w:rFonts w:ascii="Times New Roman" w:eastAsia="Times New Roman" w:hAnsi="Times New Roman" w:cs="Times New Roman"/>
          <w:b/>
          <w:bCs/>
          <w:sz w:val="24"/>
          <w:szCs w:val="24"/>
        </w:rPr>
        <w:t>бе́лая</w:t>
      </w:r>
      <w:proofErr w:type="spellEnd"/>
      <w:r w:rsidR="00E43681" w:rsidRPr="00E43681">
        <w:rPr>
          <w:rFonts w:ascii="Times New Roman" w:eastAsia="Times New Roman" w:hAnsi="Times New Roman" w:cs="Times New Roman"/>
          <w:sz w:val="24"/>
          <w:szCs w:val="24"/>
        </w:rPr>
        <w:t>, или </w:t>
      </w:r>
      <w:proofErr w:type="spellStart"/>
      <w:r w:rsidR="00E43681" w:rsidRPr="00E43681">
        <w:rPr>
          <w:rFonts w:ascii="Times New Roman" w:eastAsia="Times New Roman" w:hAnsi="Times New Roman" w:cs="Times New Roman"/>
          <w:b/>
          <w:bCs/>
          <w:sz w:val="24"/>
          <w:szCs w:val="24"/>
        </w:rPr>
        <w:t>Амория</w:t>
      </w:r>
      <w:proofErr w:type="spellEnd"/>
      <w:r w:rsidR="00E43681" w:rsidRPr="00E43681">
        <w:rPr>
          <w:rFonts w:ascii="Times New Roman" w:eastAsia="Times New Roman" w:hAnsi="Times New Roman" w:cs="Times New Roman"/>
          <w:b/>
          <w:bCs/>
          <w:sz w:val="24"/>
          <w:szCs w:val="24"/>
        </w:rPr>
        <w:t xml:space="preserve"> </w:t>
      </w:r>
      <w:proofErr w:type="spellStart"/>
      <w:r w:rsidR="00E43681" w:rsidRPr="00E43681">
        <w:rPr>
          <w:rFonts w:ascii="Times New Roman" w:eastAsia="Times New Roman" w:hAnsi="Times New Roman" w:cs="Times New Roman"/>
          <w:b/>
          <w:bCs/>
          <w:sz w:val="24"/>
          <w:szCs w:val="24"/>
        </w:rPr>
        <w:t>ползу́чая</w:t>
      </w:r>
      <w:proofErr w:type="spellEnd"/>
      <w:r w:rsidR="00E43681" w:rsidRPr="00E43681">
        <w:rPr>
          <w:rFonts w:ascii="Times New Roman" w:eastAsia="Times New Roman" w:hAnsi="Times New Roman" w:cs="Times New Roman"/>
          <w:sz w:val="24"/>
          <w:szCs w:val="24"/>
        </w:rPr>
        <w:t> (</w:t>
      </w:r>
      <w:hyperlink r:id="rId33" w:tooltip="Латинский язык" w:history="1">
        <w:r w:rsidR="00E43681" w:rsidRPr="00E43681">
          <w:rPr>
            <w:rFonts w:ascii="Times New Roman" w:eastAsia="Times New Roman" w:hAnsi="Times New Roman" w:cs="Times New Roman"/>
            <w:sz w:val="24"/>
            <w:szCs w:val="24"/>
          </w:rPr>
          <w:t>лат.</w:t>
        </w:r>
      </w:hyperlink>
      <w:r w:rsidR="00E43681" w:rsidRPr="00E43681">
        <w:rPr>
          <w:rFonts w:ascii="Times New Roman" w:eastAsia="Times New Roman" w:hAnsi="Times New Roman" w:cs="Times New Roman"/>
          <w:sz w:val="24"/>
          <w:szCs w:val="24"/>
        </w:rPr>
        <w:t> </w:t>
      </w:r>
      <w:r w:rsidR="00E43681" w:rsidRPr="00E43681">
        <w:rPr>
          <w:rFonts w:ascii="Times New Roman" w:eastAsia="Times New Roman" w:hAnsi="Times New Roman" w:cs="Times New Roman"/>
          <w:i/>
          <w:iCs/>
          <w:sz w:val="24"/>
          <w:szCs w:val="24"/>
          <w:lang w:val="la-Latn"/>
        </w:rPr>
        <w:t>Trifolium repens</w:t>
      </w:r>
      <w:r w:rsidR="00E43681" w:rsidRPr="00E43681">
        <w:rPr>
          <w:rFonts w:ascii="Times New Roman" w:eastAsia="Times New Roman" w:hAnsi="Times New Roman" w:cs="Times New Roman"/>
          <w:sz w:val="24"/>
          <w:szCs w:val="24"/>
        </w:rPr>
        <w:t>) — растение из рода </w:t>
      </w:r>
      <w:hyperlink r:id="rId34" w:tooltip="Клевер" w:history="1">
        <w:r w:rsidR="00E43681" w:rsidRPr="00E43681">
          <w:rPr>
            <w:rFonts w:ascii="Times New Roman" w:eastAsia="Times New Roman" w:hAnsi="Times New Roman" w:cs="Times New Roman"/>
            <w:sz w:val="24"/>
            <w:szCs w:val="24"/>
          </w:rPr>
          <w:t>Клевер</w:t>
        </w:r>
      </w:hyperlink>
      <w:r w:rsidR="00E43681" w:rsidRPr="00E43681">
        <w:rPr>
          <w:rFonts w:ascii="Times New Roman" w:eastAsia="Times New Roman" w:hAnsi="Times New Roman" w:cs="Times New Roman"/>
          <w:sz w:val="24"/>
          <w:szCs w:val="24"/>
        </w:rPr>
        <w:t>, семейства </w:t>
      </w:r>
      <w:hyperlink r:id="rId35" w:tooltip="Бобовые (семейство)" w:history="1">
        <w:r w:rsidR="00E43681" w:rsidRPr="00E43681">
          <w:rPr>
            <w:rFonts w:ascii="Times New Roman" w:eastAsia="Times New Roman" w:hAnsi="Times New Roman" w:cs="Times New Roman"/>
            <w:sz w:val="24"/>
            <w:szCs w:val="24"/>
          </w:rPr>
          <w:t>Бобовые</w:t>
        </w:r>
      </w:hyperlink>
      <w:r w:rsidR="00E43681" w:rsidRPr="00E43681">
        <w:rPr>
          <w:rFonts w:ascii="Times New Roman" w:eastAsia="Times New Roman" w:hAnsi="Times New Roman" w:cs="Times New Roman"/>
          <w:sz w:val="24"/>
          <w:szCs w:val="24"/>
        </w:rPr>
        <w:t>, подсемейства </w:t>
      </w:r>
      <w:hyperlink r:id="rId36" w:tooltip="Мотыльковые" w:history="1">
        <w:r w:rsidR="00E43681" w:rsidRPr="00E43681">
          <w:rPr>
            <w:rFonts w:ascii="Times New Roman" w:eastAsia="Times New Roman" w:hAnsi="Times New Roman" w:cs="Times New Roman"/>
            <w:sz w:val="24"/>
            <w:szCs w:val="24"/>
          </w:rPr>
          <w:t>Мотыльковые</w:t>
        </w:r>
      </w:hyperlink>
      <w:r w:rsidR="00E43681" w:rsidRPr="00E43681">
        <w:rPr>
          <w:rFonts w:ascii="Times New Roman" w:eastAsia="Times New Roman" w:hAnsi="Times New Roman" w:cs="Times New Roman"/>
          <w:sz w:val="24"/>
          <w:szCs w:val="24"/>
        </w:rPr>
        <w:t>.</w:t>
      </w:r>
    </w:p>
    <w:p w:rsidR="00E43681" w:rsidRPr="00E43681" w:rsidRDefault="00E43681" w:rsidP="00E43681">
      <w:pPr>
        <w:pStyle w:val="a6"/>
        <w:shd w:val="clear" w:color="auto" w:fill="FFFFFF"/>
        <w:spacing w:before="96" w:beforeAutospacing="0" w:after="120" w:afterAutospacing="0" w:line="240" w:lineRule="atLeast"/>
      </w:pPr>
      <w:r w:rsidRPr="00E43681">
        <w:t>Клевер ползучий —</w:t>
      </w:r>
      <w:r w:rsidRPr="00E43681">
        <w:rPr>
          <w:rStyle w:val="apple-converted-space"/>
        </w:rPr>
        <w:t> </w:t>
      </w:r>
      <w:hyperlink r:id="rId37" w:tooltip="Многолетние растения" w:history="1">
        <w:r w:rsidRPr="00F078FA">
          <w:rPr>
            <w:rStyle w:val="a5"/>
            <w:color w:val="auto"/>
            <w:u w:val="none"/>
          </w:rPr>
          <w:t>многолетнее</w:t>
        </w:r>
      </w:hyperlink>
      <w:r w:rsidRPr="00F078FA">
        <w:rPr>
          <w:rStyle w:val="apple-converted-space"/>
        </w:rPr>
        <w:t> </w:t>
      </w:r>
      <w:hyperlink r:id="rId38" w:tooltip="Травы" w:history="1">
        <w:r w:rsidRPr="00F078FA">
          <w:rPr>
            <w:rStyle w:val="a5"/>
            <w:color w:val="auto"/>
            <w:u w:val="none"/>
          </w:rPr>
          <w:t>травянистое</w:t>
        </w:r>
      </w:hyperlink>
      <w:r w:rsidRPr="00F078FA">
        <w:rPr>
          <w:rStyle w:val="apple-converted-space"/>
        </w:rPr>
        <w:t> </w:t>
      </w:r>
      <w:r w:rsidRPr="00F078FA">
        <w:t>растение.</w:t>
      </w:r>
    </w:p>
    <w:p w:rsidR="00E43681" w:rsidRPr="00F078FA" w:rsidRDefault="00C257A2" w:rsidP="00E43681">
      <w:pPr>
        <w:pStyle w:val="a6"/>
        <w:shd w:val="clear" w:color="auto" w:fill="FFFFFF"/>
        <w:spacing w:before="96" w:beforeAutospacing="0" w:after="120" w:afterAutospacing="0" w:line="240" w:lineRule="atLeast"/>
      </w:pPr>
      <w:hyperlink r:id="rId39" w:tooltip="Корень" w:history="1">
        <w:r w:rsidR="00E43681" w:rsidRPr="00F078FA">
          <w:rPr>
            <w:rStyle w:val="a5"/>
            <w:color w:val="auto"/>
            <w:u w:val="none"/>
          </w:rPr>
          <w:t>Корневая система</w:t>
        </w:r>
      </w:hyperlink>
      <w:r w:rsidR="00E43681" w:rsidRPr="00F078FA">
        <w:rPr>
          <w:rStyle w:val="apple-converted-space"/>
        </w:rPr>
        <w:t> </w:t>
      </w:r>
      <w:r w:rsidR="00E43681" w:rsidRPr="00F078FA">
        <w:t>мочковатая.</w:t>
      </w:r>
      <w:r w:rsidR="00E43681" w:rsidRPr="00F078FA">
        <w:rPr>
          <w:rStyle w:val="apple-converted-space"/>
        </w:rPr>
        <w:t> </w:t>
      </w:r>
      <w:hyperlink r:id="rId40" w:tooltip="Корень" w:history="1">
        <w:r w:rsidR="00E43681" w:rsidRPr="00F078FA">
          <w:rPr>
            <w:rStyle w:val="a5"/>
            <w:color w:val="auto"/>
            <w:u w:val="none"/>
          </w:rPr>
          <w:t>Корень</w:t>
        </w:r>
      </w:hyperlink>
      <w:r w:rsidR="00E43681" w:rsidRPr="00F078FA">
        <w:rPr>
          <w:rStyle w:val="apple-converted-space"/>
        </w:rPr>
        <w:t> </w:t>
      </w:r>
      <w:r w:rsidR="00E43681" w:rsidRPr="00F078FA">
        <w:t>многоглавый, главный корень укороченный.</w:t>
      </w:r>
    </w:p>
    <w:p w:rsidR="00E43681" w:rsidRPr="00E43681" w:rsidRDefault="00C257A2" w:rsidP="00E43681">
      <w:pPr>
        <w:pStyle w:val="a6"/>
        <w:shd w:val="clear" w:color="auto" w:fill="FFFFFF"/>
        <w:spacing w:before="96" w:beforeAutospacing="0" w:after="120" w:afterAutospacing="0" w:line="240" w:lineRule="atLeast"/>
      </w:pPr>
      <w:hyperlink r:id="rId41" w:tooltip="Стебель" w:history="1">
        <w:r w:rsidR="00E43681" w:rsidRPr="00E43681">
          <w:rPr>
            <w:rStyle w:val="a5"/>
            <w:color w:val="auto"/>
          </w:rPr>
          <w:t>Стебель</w:t>
        </w:r>
      </w:hyperlink>
      <w:r w:rsidR="00E43681" w:rsidRPr="00E43681">
        <w:rPr>
          <w:rStyle w:val="apple-converted-space"/>
        </w:rPr>
        <w:t> </w:t>
      </w:r>
      <w:r w:rsidR="00E43681" w:rsidRPr="00E43681">
        <w:t>ползучий, стелющийся, укореняющийся в узлах, ветвистый, голый, часто полый.</w:t>
      </w:r>
    </w:p>
    <w:p w:rsidR="00E43681" w:rsidRPr="00E43681" w:rsidRDefault="00C257A2" w:rsidP="00E43681">
      <w:pPr>
        <w:pStyle w:val="a6"/>
        <w:shd w:val="clear" w:color="auto" w:fill="FFFFFF"/>
        <w:spacing w:before="96" w:beforeAutospacing="0" w:after="120" w:afterAutospacing="0" w:line="240" w:lineRule="atLeast"/>
      </w:pPr>
      <w:hyperlink r:id="rId42" w:tooltip="Листья" w:history="1">
        <w:r w:rsidR="00E43681" w:rsidRPr="00E43681">
          <w:rPr>
            <w:rStyle w:val="a5"/>
            <w:color w:val="auto"/>
          </w:rPr>
          <w:t>Листья</w:t>
        </w:r>
      </w:hyperlink>
      <w:r w:rsidR="00E43681" w:rsidRPr="00E43681">
        <w:rPr>
          <w:rStyle w:val="apple-converted-space"/>
        </w:rPr>
        <w:t> </w:t>
      </w:r>
      <w:proofErr w:type="spellStart"/>
      <w:r w:rsidR="00E43681" w:rsidRPr="00E43681">
        <w:t>длинночерешчатые</w:t>
      </w:r>
      <w:proofErr w:type="spellEnd"/>
      <w:r w:rsidR="00E43681" w:rsidRPr="00E43681">
        <w:t>, трёхраздельные, их</w:t>
      </w:r>
      <w:r w:rsidR="00E43681" w:rsidRPr="00E43681">
        <w:rPr>
          <w:rStyle w:val="apple-converted-space"/>
        </w:rPr>
        <w:t> </w:t>
      </w:r>
      <w:hyperlink r:id="rId43" w:tooltip="Листочек (часть листа)" w:history="1">
        <w:r w:rsidR="00E43681" w:rsidRPr="00E43681">
          <w:rPr>
            <w:rStyle w:val="a5"/>
            <w:color w:val="auto"/>
          </w:rPr>
          <w:t>листочки</w:t>
        </w:r>
      </w:hyperlink>
      <w:r w:rsidR="00E43681" w:rsidRPr="00E43681">
        <w:rPr>
          <w:rStyle w:val="apple-converted-space"/>
        </w:rPr>
        <w:t> </w:t>
      </w:r>
      <w:r w:rsidR="00E43681" w:rsidRPr="00E43681">
        <w:t>широкояйцевидные, на верхушке выемчатые.</w:t>
      </w:r>
      <w:r w:rsidR="00E43681" w:rsidRPr="00E43681">
        <w:rPr>
          <w:rStyle w:val="apple-converted-space"/>
        </w:rPr>
        <w:t> </w:t>
      </w:r>
      <w:hyperlink r:id="rId44" w:tooltip="Черешок" w:history="1">
        <w:r w:rsidR="00E43681" w:rsidRPr="00E43681">
          <w:rPr>
            <w:rStyle w:val="a5"/>
            <w:color w:val="auto"/>
          </w:rPr>
          <w:t>Черешки</w:t>
        </w:r>
      </w:hyperlink>
      <w:r w:rsidR="00E43681" w:rsidRPr="00E43681">
        <w:rPr>
          <w:rStyle w:val="apple-converted-space"/>
        </w:rPr>
        <w:t> </w:t>
      </w:r>
      <w:r w:rsidR="00E43681" w:rsidRPr="00E43681">
        <w:t>восходящие, до 30 см длиной.</w:t>
      </w:r>
    </w:p>
    <w:p w:rsidR="00E43681" w:rsidRPr="00E43681" w:rsidRDefault="0081432C" w:rsidP="00E43681">
      <w:pPr>
        <w:pStyle w:val="a6"/>
        <w:shd w:val="clear" w:color="auto" w:fill="FFFFFF"/>
        <w:spacing w:before="96" w:beforeAutospacing="0" w:after="120" w:afterAutospacing="0" w:line="240" w:lineRule="atLeast"/>
      </w:pPr>
      <w:r w:rsidRPr="00E43681">
        <w:rPr>
          <w:noProof/>
        </w:rPr>
        <w:drawing>
          <wp:anchor distT="0" distB="0" distL="114300" distR="114300" simplePos="0" relativeHeight="251675648" behindDoc="0" locked="0" layoutInCell="1" allowOverlap="1" wp14:anchorId="6BE7CCC0" wp14:editId="36A6C5DB">
            <wp:simplePos x="0" y="0"/>
            <wp:positionH relativeFrom="margin">
              <wp:posOffset>4506605</wp:posOffset>
            </wp:positionH>
            <wp:positionV relativeFrom="margin">
              <wp:posOffset>5017097</wp:posOffset>
            </wp:positionV>
            <wp:extent cx="1852295" cy="1389380"/>
            <wp:effectExtent l="0" t="0" r="0" b="1270"/>
            <wp:wrapSquare wrapText="bothSides"/>
            <wp:docPr id="25" name="Рисунок 25" descr="http://img1.liveinternet.ru/images/attach/c/1/58/543/58543754_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1.liveinternet.ru/images/attach/c/1/58/543/58543754_aaaaaaaaaaaa.jpg"/>
                    <pic:cNvPicPr>
                      <a:picLocks noChangeAspect="1" noChangeArrowheads="1"/>
                    </pic:cNvPicPr>
                  </pic:nvPicPr>
                  <pic:blipFill>
                    <a:blip r:embed="rId45" cstate="print"/>
                    <a:srcRect/>
                    <a:stretch>
                      <a:fillRect/>
                    </a:stretch>
                  </pic:blipFill>
                  <pic:spPr bwMode="auto">
                    <a:xfrm>
                      <a:off x="0" y="0"/>
                      <a:ext cx="1852295" cy="1389380"/>
                    </a:xfrm>
                    <a:prstGeom prst="rect">
                      <a:avLst/>
                    </a:prstGeom>
                    <a:noFill/>
                    <a:ln w="9525">
                      <a:noFill/>
                      <a:miter lim="800000"/>
                      <a:headEnd/>
                      <a:tailEnd/>
                    </a:ln>
                  </pic:spPr>
                </pic:pic>
              </a:graphicData>
            </a:graphic>
          </wp:anchor>
        </w:drawing>
      </w:r>
      <w:hyperlink r:id="rId46" w:tooltip="Цветок" w:history="1">
        <w:r w:rsidR="00E43681" w:rsidRPr="00E43681">
          <w:rPr>
            <w:rStyle w:val="a5"/>
            <w:color w:val="auto"/>
          </w:rPr>
          <w:t>Цветочные</w:t>
        </w:r>
      </w:hyperlink>
      <w:r w:rsidR="00E43681" w:rsidRPr="00E43681">
        <w:rPr>
          <w:rStyle w:val="apple-converted-space"/>
        </w:rPr>
        <w:t> </w:t>
      </w:r>
      <w:hyperlink r:id="rId47" w:tooltip="Головка (соцветие)" w:history="1">
        <w:r w:rsidR="00E43681" w:rsidRPr="00E43681">
          <w:rPr>
            <w:rStyle w:val="a5"/>
            <w:color w:val="auto"/>
          </w:rPr>
          <w:t>головки</w:t>
        </w:r>
      </w:hyperlink>
      <w:r w:rsidR="00E43681" w:rsidRPr="00E43681">
        <w:rPr>
          <w:rStyle w:val="apple-converted-space"/>
        </w:rPr>
        <w:t> </w:t>
      </w:r>
      <w:r w:rsidR="00E43681" w:rsidRPr="00E43681">
        <w:t>пазушные, почти шаровидные, рыхлые, до 2 см в поперечнике;</w:t>
      </w:r>
      <w:r w:rsidR="00E43681" w:rsidRPr="00E43681">
        <w:rPr>
          <w:rStyle w:val="apple-converted-space"/>
        </w:rPr>
        <w:t> </w:t>
      </w:r>
      <w:proofErr w:type="spellStart"/>
      <w:r w:rsidR="000C5231">
        <w:fldChar w:fldCharType="begin"/>
      </w:r>
      <w:r w:rsidR="000C5231">
        <w:instrText xml:space="preserve"> HYPERLINK "http://ru.wikipedia.org/wiki/%D0%A6%D0%B2%D0%B5%D1%82%D0%BE%D0%BD%D0%BE%D1%81" \o "Цветонос" </w:instrText>
      </w:r>
      <w:r w:rsidR="000C5231">
        <w:fldChar w:fldCharType="separate"/>
      </w:r>
      <w:r w:rsidR="00E43681" w:rsidRPr="00E43681">
        <w:rPr>
          <w:rStyle w:val="a5"/>
          <w:color w:val="auto"/>
        </w:rPr>
        <w:t>цветоносы</w:t>
      </w:r>
      <w:r w:rsidR="000C5231">
        <w:rPr>
          <w:rStyle w:val="a5"/>
          <w:color w:val="auto"/>
        </w:rPr>
        <w:fldChar w:fldCharType="end"/>
      </w:r>
      <w:r w:rsidR="00E43681" w:rsidRPr="00E43681">
        <w:t>длиннее</w:t>
      </w:r>
      <w:proofErr w:type="spellEnd"/>
      <w:r w:rsidR="00E43681" w:rsidRPr="00E43681">
        <w:t xml:space="preserve"> черешков листьев, длиной 15—30 см, после </w:t>
      </w:r>
      <w:proofErr w:type="spellStart"/>
      <w:r w:rsidR="00E43681" w:rsidRPr="00E43681">
        <w:t>отцветания</w:t>
      </w:r>
      <w:proofErr w:type="spellEnd"/>
      <w:r w:rsidR="00E43681" w:rsidRPr="00E43681">
        <w:t xml:space="preserve"> отгибаются вниз, тогда как молодые или цветущие торчат вверх.</w:t>
      </w:r>
      <w:r w:rsidR="00E43681" w:rsidRPr="00E43681">
        <w:rPr>
          <w:rStyle w:val="apple-converted-space"/>
        </w:rPr>
        <w:t> </w:t>
      </w:r>
      <w:hyperlink r:id="rId48" w:tooltip="Венчик" w:history="1">
        <w:r w:rsidR="00E43681" w:rsidRPr="00E43681">
          <w:rPr>
            <w:rStyle w:val="a5"/>
            <w:color w:val="auto"/>
          </w:rPr>
          <w:t>Венчик</w:t>
        </w:r>
      </w:hyperlink>
      <w:r w:rsidR="00E43681" w:rsidRPr="00E43681">
        <w:rPr>
          <w:rStyle w:val="apple-converted-space"/>
        </w:rPr>
        <w:t> </w:t>
      </w:r>
      <w:r w:rsidR="00E43681" w:rsidRPr="00E43681">
        <w:t xml:space="preserve">белый или розоватый, по </w:t>
      </w:r>
      <w:proofErr w:type="spellStart"/>
      <w:r w:rsidR="00E43681" w:rsidRPr="00E43681">
        <w:t>отцветании</w:t>
      </w:r>
      <w:proofErr w:type="spellEnd"/>
      <w:r w:rsidR="00E43681" w:rsidRPr="00E43681">
        <w:t xml:space="preserve"> буреют; цветки слегка ароматные. В цветке 10 тычинок, девять из них сросшиеся нитями в трубочку, одна — свободная. Нектароносная ткань расположена на дне венчика вокруг завязи. Цветёт с мая до глубокой осени. Цветки в головке распускаются от периферии к центру.</w:t>
      </w:r>
    </w:p>
    <w:p w:rsidR="00E43681" w:rsidRPr="00E43681" w:rsidRDefault="00C257A2" w:rsidP="00E43681">
      <w:pPr>
        <w:pStyle w:val="a6"/>
        <w:shd w:val="clear" w:color="auto" w:fill="FFFFFF"/>
        <w:spacing w:before="96" w:beforeAutospacing="0" w:after="120" w:afterAutospacing="0" w:line="240" w:lineRule="atLeast"/>
      </w:pPr>
      <w:hyperlink r:id="rId49" w:tooltip="Плод" w:history="1">
        <w:r w:rsidR="00E43681" w:rsidRPr="00E43681">
          <w:rPr>
            <w:rStyle w:val="a5"/>
            <w:color w:val="auto"/>
          </w:rPr>
          <w:t>Плод</w:t>
        </w:r>
      </w:hyperlink>
      <w:r w:rsidR="00E43681" w:rsidRPr="00E43681">
        <w:t> —</w:t>
      </w:r>
      <w:r w:rsidR="00E43681" w:rsidRPr="00E43681">
        <w:rPr>
          <w:rStyle w:val="apple-converted-space"/>
        </w:rPr>
        <w:t> </w:t>
      </w:r>
      <w:hyperlink r:id="rId50" w:tooltip="Бобы" w:history="1">
        <w:r w:rsidR="00E43681" w:rsidRPr="00E43681">
          <w:rPr>
            <w:rStyle w:val="a5"/>
            <w:color w:val="auto"/>
          </w:rPr>
          <w:t>боб</w:t>
        </w:r>
      </w:hyperlink>
      <w:r w:rsidR="00E43681" w:rsidRPr="00E43681">
        <w:rPr>
          <w:rStyle w:val="apple-converted-space"/>
        </w:rPr>
        <w:t> </w:t>
      </w:r>
      <w:r w:rsidR="00E43681" w:rsidRPr="00E43681">
        <w:t xml:space="preserve">продолговатый, плоский, содержит от трёх до четырёх почковидных или </w:t>
      </w:r>
      <w:proofErr w:type="spellStart"/>
      <w:r w:rsidR="00E43681" w:rsidRPr="00E43681">
        <w:t>сердцевидных</w:t>
      </w:r>
      <w:hyperlink r:id="rId51" w:tooltip="Семя" w:history="1">
        <w:r w:rsidR="00E43681" w:rsidRPr="00E43681">
          <w:rPr>
            <w:rStyle w:val="a5"/>
            <w:color w:val="auto"/>
          </w:rPr>
          <w:t>семян</w:t>
        </w:r>
        <w:proofErr w:type="spellEnd"/>
      </w:hyperlink>
      <w:r w:rsidR="00E43681" w:rsidRPr="00E43681">
        <w:rPr>
          <w:rStyle w:val="apple-converted-space"/>
        </w:rPr>
        <w:t> </w:t>
      </w:r>
      <w:r w:rsidR="00E43681" w:rsidRPr="00E43681">
        <w:t>серо-жёлтого или оранжевого цвета. Начало созревания семян — июнь — июль.</w:t>
      </w:r>
    </w:p>
    <w:p w:rsidR="00E43681" w:rsidRDefault="00E43681" w:rsidP="00E43681">
      <w:pPr>
        <w:pStyle w:val="a6"/>
        <w:shd w:val="clear" w:color="auto" w:fill="FFFFFF"/>
        <w:spacing w:before="96" w:beforeAutospacing="0" w:after="120" w:afterAutospacing="0" w:line="240" w:lineRule="atLeast"/>
      </w:pPr>
      <w:r w:rsidRPr="00E43681">
        <w:t>Размножается как семенами, так и</w:t>
      </w:r>
      <w:r w:rsidRPr="0081432C">
        <w:rPr>
          <w:rStyle w:val="apple-converted-space"/>
        </w:rPr>
        <w:t> </w:t>
      </w:r>
      <w:hyperlink r:id="rId52" w:tooltip="Вегетативное размножение" w:history="1">
        <w:r w:rsidRPr="0081432C">
          <w:rPr>
            <w:rStyle w:val="a5"/>
            <w:color w:val="auto"/>
            <w:u w:val="none"/>
          </w:rPr>
          <w:t>вегетативно</w:t>
        </w:r>
      </w:hyperlink>
      <w:r w:rsidRPr="00E43681">
        <w:t xml:space="preserve">. </w:t>
      </w:r>
    </w:p>
    <w:p w:rsidR="00E43681" w:rsidRPr="00E43681" w:rsidRDefault="00E43681" w:rsidP="00E43681">
      <w:pPr>
        <w:pStyle w:val="a6"/>
        <w:shd w:val="clear" w:color="auto" w:fill="FFFFFF"/>
        <w:spacing w:before="96" w:beforeAutospacing="0" w:after="120" w:afterAutospacing="0" w:line="240" w:lineRule="atLeast"/>
      </w:pPr>
    </w:p>
    <w:p w:rsidR="00323C36" w:rsidRPr="0081432C" w:rsidRDefault="00323C36" w:rsidP="00323C36">
      <w:pPr>
        <w:spacing w:after="0" w:line="240" w:lineRule="auto"/>
        <w:ind w:firstLine="708"/>
        <w:jc w:val="center"/>
        <w:rPr>
          <w:rFonts w:ascii="Times New Roman" w:eastAsia="Times New Roman" w:hAnsi="Times New Roman" w:cs="Times New Roman"/>
          <w:b/>
          <w:i/>
          <w:iCs/>
          <w:sz w:val="24"/>
          <w:szCs w:val="24"/>
          <w:u w:val="single"/>
          <w:lang w:eastAsia="ru-RU"/>
        </w:rPr>
      </w:pPr>
      <w:r w:rsidRPr="0081432C">
        <w:rPr>
          <w:rFonts w:ascii="Times New Roman" w:eastAsia="Times New Roman" w:hAnsi="Times New Roman" w:cs="Times New Roman"/>
          <w:b/>
          <w:i/>
          <w:iCs/>
          <w:sz w:val="24"/>
          <w:szCs w:val="24"/>
          <w:u w:val="single"/>
          <w:lang w:eastAsia="ru-RU"/>
        </w:rPr>
        <w:t>Содержание отчета.</w:t>
      </w:r>
    </w:p>
    <w:p w:rsidR="00323C36" w:rsidRPr="0081432C" w:rsidRDefault="00323C36" w:rsidP="00323C36">
      <w:pPr>
        <w:spacing w:after="0" w:line="240" w:lineRule="auto"/>
        <w:ind w:firstLine="708"/>
        <w:rPr>
          <w:rFonts w:ascii="Times New Roman" w:eastAsia="Times New Roman" w:hAnsi="Times New Roman" w:cs="Times New Roman"/>
          <w:b/>
          <w:i/>
          <w:iCs/>
          <w:sz w:val="24"/>
          <w:szCs w:val="24"/>
          <w:u w:val="single"/>
          <w:lang w:eastAsia="ru-RU"/>
        </w:rPr>
      </w:pPr>
      <w:r w:rsidRPr="0081432C">
        <w:rPr>
          <w:rFonts w:ascii="Times New Roman" w:eastAsia="Times New Roman" w:hAnsi="Times New Roman" w:cs="Times New Roman"/>
          <w:b/>
          <w:i/>
          <w:iCs/>
          <w:sz w:val="24"/>
          <w:szCs w:val="24"/>
          <w:u w:val="single"/>
          <w:lang w:eastAsia="ru-RU"/>
        </w:rPr>
        <w:t>Задания.</w:t>
      </w:r>
    </w:p>
    <w:p w:rsidR="00323C36" w:rsidRPr="0081432C" w:rsidRDefault="00323C36" w:rsidP="00323C36">
      <w:pPr>
        <w:pStyle w:val="a4"/>
        <w:numPr>
          <w:ilvl w:val="0"/>
          <w:numId w:val="6"/>
        </w:numPr>
        <w:shd w:val="clear" w:color="auto" w:fill="FFFFFF" w:themeFill="background1"/>
        <w:spacing w:after="0" w:line="240" w:lineRule="auto"/>
        <w:rPr>
          <w:rFonts w:ascii="Times New Roman" w:hAnsi="Times New Roman" w:cs="Times New Roman"/>
          <w:sz w:val="24"/>
          <w:szCs w:val="24"/>
        </w:rPr>
      </w:pPr>
      <w:r w:rsidRPr="0081432C">
        <w:rPr>
          <w:rFonts w:ascii="Times New Roman" w:hAnsi="Times New Roman" w:cs="Times New Roman"/>
          <w:sz w:val="24"/>
          <w:szCs w:val="24"/>
        </w:rPr>
        <w:t>Рассмотрите растения (картинки или гербарий) двух видов одного рода, охарактеризуйте особенности внешнего строения основных органов растения (корень, стебель, листья, цветки, плоды).</w:t>
      </w:r>
    </w:p>
    <w:p w:rsidR="00323C36" w:rsidRPr="0081432C" w:rsidRDefault="00323C36" w:rsidP="00323C36">
      <w:pPr>
        <w:pStyle w:val="a4"/>
        <w:numPr>
          <w:ilvl w:val="0"/>
          <w:numId w:val="6"/>
        </w:numPr>
        <w:shd w:val="clear" w:color="auto" w:fill="FFFFFF" w:themeFill="background1"/>
        <w:spacing w:after="0" w:line="240" w:lineRule="auto"/>
        <w:rPr>
          <w:rFonts w:ascii="Times New Roman" w:hAnsi="Times New Roman" w:cs="Times New Roman"/>
          <w:sz w:val="24"/>
          <w:szCs w:val="24"/>
        </w:rPr>
      </w:pPr>
      <w:r w:rsidRPr="0081432C">
        <w:rPr>
          <w:rFonts w:ascii="Times New Roman" w:hAnsi="Times New Roman" w:cs="Times New Roman"/>
          <w:sz w:val="24"/>
          <w:szCs w:val="24"/>
        </w:rPr>
        <w:t>Дайте морфологическую характеристику изучаемых видов. Результаты занесите в таблицу.</w:t>
      </w:r>
    </w:p>
    <w:p w:rsidR="00323C36" w:rsidRPr="0081432C" w:rsidRDefault="00323C36" w:rsidP="00323C36">
      <w:pPr>
        <w:pStyle w:val="a4"/>
        <w:shd w:val="clear" w:color="auto" w:fill="FFFFFF" w:themeFill="background1"/>
        <w:spacing w:line="240" w:lineRule="auto"/>
        <w:rPr>
          <w:rFonts w:ascii="Times New Roman" w:hAnsi="Times New Roman" w:cs="Times New Roman"/>
          <w:sz w:val="24"/>
          <w:szCs w:val="24"/>
        </w:rPr>
      </w:pPr>
    </w:p>
    <w:tbl>
      <w:tblPr>
        <w:tblW w:w="9623"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4954"/>
        <w:gridCol w:w="2368"/>
        <w:gridCol w:w="2301"/>
      </w:tblGrid>
      <w:tr w:rsidR="0081432C" w:rsidRPr="0081432C" w:rsidTr="0081432C">
        <w:trPr>
          <w:tblCellSpacing w:w="7" w:type="dxa"/>
        </w:trPr>
        <w:tc>
          <w:tcPr>
            <w:tcW w:w="4933" w:type="dxa"/>
            <w:hideMark/>
          </w:tcPr>
          <w:p w:rsidR="00323C36" w:rsidRPr="0081432C" w:rsidRDefault="00323C36" w:rsidP="00323C36">
            <w:pPr>
              <w:spacing w:after="0" w:line="240" w:lineRule="auto"/>
              <w:jc w:val="center"/>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lastRenderedPageBreak/>
              <w:t>План описания растений</w:t>
            </w:r>
          </w:p>
        </w:tc>
        <w:tc>
          <w:tcPr>
            <w:tcW w:w="2354" w:type="dxa"/>
            <w:hideMark/>
          </w:tcPr>
          <w:p w:rsidR="00323C36" w:rsidRPr="0081432C" w:rsidRDefault="00323C36" w:rsidP="00323C36">
            <w:pPr>
              <w:spacing w:after="0" w:line="240" w:lineRule="auto"/>
              <w:jc w:val="center"/>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Название 1 растения</w:t>
            </w:r>
          </w:p>
          <w:p w:rsidR="00323C36" w:rsidRPr="0081432C" w:rsidRDefault="00323C36" w:rsidP="00323C36">
            <w:pPr>
              <w:spacing w:after="0" w:line="240" w:lineRule="auto"/>
              <w:jc w:val="center"/>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_________________</w:t>
            </w:r>
          </w:p>
        </w:tc>
        <w:tc>
          <w:tcPr>
            <w:tcW w:w="2280" w:type="dxa"/>
            <w:hideMark/>
          </w:tcPr>
          <w:p w:rsidR="00323C36" w:rsidRPr="0081432C" w:rsidRDefault="00323C36" w:rsidP="00323C36">
            <w:pPr>
              <w:spacing w:after="0" w:line="240" w:lineRule="auto"/>
              <w:jc w:val="center"/>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Название 2 растения</w:t>
            </w:r>
          </w:p>
          <w:p w:rsidR="00323C36" w:rsidRPr="0081432C" w:rsidRDefault="00323C36" w:rsidP="00323C36">
            <w:pPr>
              <w:spacing w:after="0" w:line="240" w:lineRule="auto"/>
              <w:jc w:val="center"/>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_________________</w:t>
            </w:r>
          </w:p>
        </w:tc>
      </w:tr>
      <w:tr w:rsidR="0081432C" w:rsidRPr="0081432C" w:rsidTr="0081432C">
        <w:trPr>
          <w:tblCellSpacing w:w="7" w:type="dxa"/>
        </w:trPr>
        <w:tc>
          <w:tcPr>
            <w:tcW w:w="4933"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1. Корневая система</w:t>
            </w:r>
          </w:p>
        </w:tc>
        <w:tc>
          <w:tcPr>
            <w:tcW w:w="2354"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c>
          <w:tcPr>
            <w:tcW w:w="2280"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r>
      <w:tr w:rsidR="0081432C" w:rsidRPr="0081432C" w:rsidTr="0081432C">
        <w:trPr>
          <w:tblCellSpacing w:w="7" w:type="dxa"/>
        </w:trPr>
        <w:tc>
          <w:tcPr>
            <w:tcW w:w="4933"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2. Стебель</w:t>
            </w:r>
          </w:p>
        </w:tc>
        <w:tc>
          <w:tcPr>
            <w:tcW w:w="2354"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c>
          <w:tcPr>
            <w:tcW w:w="2280"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r>
      <w:tr w:rsidR="0081432C" w:rsidRPr="0081432C" w:rsidTr="0081432C">
        <w:trPr>
          <w:tblCellSpacing w:w="7" w:type="dxa"/>
        </w:trPr>
        <w:tc>
          <w:tcPr>
            <w:tcW w:w="4933"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xml:space="preserve">3. Лист </w:t>
            </w:r>
          </w:p>
        </w:tc>
        <w:tc>
          <w:tcPr>
            <w:tcW w:w="2354"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c>
          <w:tcPr>
            <w:tcW w:w="2280"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r>
      <w:tr w:rsidR="0081432C" w:rsidRPr="0081432C" w:rsidTr="0081432C">
        <w:trPr>
          <w:trHeight w:val="292"/>
          <w:tblCellSpacing w:w="7" w:type="dxa"/>
        </w:trPr>
        <w:tc>
          <w:tcPr>
            <w:tcW w:w="4933"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4. Цветок</w:t>
            </w:r>
          </w:p>
        </w:tc>
        <w:tc>
          <w:tcPr>
            <w:tcW w:w="2354"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c>
          <w:tcPr>
            <w:tcW w:w="2280"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r>
      <w:tr w:rsidR="0081432C" w:rsidRPr="0081432C" w:rsidTr="0081432C">
        <w:trPr>
          <w:trHeight w:val="314"/>
          <w:tblCellSpacing w:w="7" w:type="dxa"/>
        </w:trPr>
        <w:tc>
          <w:tcPr>
            <w:tcW w:w="4933"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5. Плод</w:t>
            </w:r>
          </w:p>
        </w:tc>
        <w:tc>
          <w:tcPr>
            <w:tcW w:w="2354"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c>
          <w:tcPr>
            <w:tcW w:w="2280" w:type="dxa"/>
            <w:hideMark/>
          </w:tcPr>
          <w:p w:rsidR="00323C36" w:rsidRPr="0081432C" w:rsidRDefault="00323C36" w:rsidP="00323C36">
            <w:pPr>
              <w:spacing w:after="0" w:line="240" w:lineRule="auto"/>
              <w:rPr>
                <w:rFonts w:ascii="Times New Roman" w:eastAsia="Times New Roman" w:hAnsi="Times New Roman" w:cs="Times New Roman"/>
                <w:sz w:val="24"/>
                <w:szCs w:val="24"/>
              </w:rPr>
            </w:pPr>
            <w:r w:rsidRPr="0081432C">
              <w:rPr>
                <w:rFonts w:ascii="Times New Roman" w:eastAsia="Times New Roman" w:hAnsi="Times New Roman" w:cs="Times New Roman"/>
                <w:sz w:val="24"/>
                <w:szCs w:val="24"/>
              </w:rPr>
              <w:t> </w:t>
            </w:r>
          </w:p>
        </w:tc>
      </w:tr>
    </w:tbl>
    <w:p w:rsidR="00323C36" w:rsidRPr="0081432C" w:rsidRDefault="00323C36" w:rsidP="0081432C">
      <w:pPr>
        <w:pStyle w:val="a4"/>
        <w:numPr>
          <w:ilvl w:val="0"/>
          <w:numId w:val="6"/>
        </w:numPr>
        <w:spacing w:after="0" w:line="240" w:lineRule="auto"/>
        <w:rPr>
          <w:rFonts w:ascii="Times New Roman" w:hAnsi="Times New Roman" w:cs="Times New Roman"/>
          <w:sz w:val="24"/>
          <w:szCs w:val="24"/>
          <w:shd w:val="clear" w:color="auto" w:fill="F0FFFF"/>
        </w:rPr>
      </w:pPr>
      <w:r w:rsidRPr="0081432C">
        <w:rPr>
          <w:rFonts w:ascii="Times New Roman" w:hAnsi="Times New Roman" w:cs="Times New Roman"/>
          <w:sz w:val="24"/>
          <w:szCs w:val="24"/>
          <w:shd w:val="clear" w:color="auto" w:fill="F0FFFF"/>
        </w:rPr>
        <w:t>На основании своей работы ответьте на вопросы:</w:t>
      </w:r>
    </w:p>
    <w:p w:rsidR="00F078FA" w:rsidRDefault="00F078FA" w:rsidP="00323C36">
      <w:pPr>
        <w:pStyle w:val="a4"/>
        <w:numPr>
          <w:ilvl w:val="0"/>
          <w:numId w:val="13"/>
        </w:numPr>
        <w:spacing w:line="240" w:lineRule="auto"/>
        <w:rPr>
          <w:rFonts w:ascii="Times New Roman" w:hAnsi="Times New Roman" w:cs="Times New Roman"/>
          <w:sz w:val="24"/>
          <w:szCs w:val="24"/>
          <w:shd w:val="clear" w:color="auto" w:fill="F0FFFF"/>
        </w:rPr>
      </w:pPr>
      <w:r>
        <w:rPr>
          <w:rFonts w:ascii="Times New Roman" w:hAnsi="Times New Roman" w:cs="Times New Roman"/>
          <w:sz w:val="24"/>
          <w:szCs w:val="24"/>
          <w:shd w:val="clear" w:color="auto" w:fill="F0FFFF"/>
        </w:rPr>
        <w:t xml:space="preserve"> </w:t>
      </w:r>
      <w:r w:rsidR="00323C36" w:rsidRPr="00F078FA">
        <w:rPr>
          <w:rFonts w:ascii="Times New Roman" w:hAnsi="Times New Roman" w:cs="Times New Roman"/>
          <w:sz w:val="24"/>
          <w:szCs w:val="24"/>
          <w:shd w:val="clear" w:color="auto" w:fill="F0FFFF"/>
        </w:rPr>
        <w:t xml:space="preserve">Почему возможны ошибки при установлении видовой принадлежности только по одному из критериев, например морфологическому? </w:t>
      </w:r>
    </w:p>
    <w:p w:rsidR="00F078FA" w:rsidRDefault="00323C36" w:rsidP="00323C36">
      <w:pPr>
        <w:pStyle w:val="a4"/>
        <w:numPr>
          <w:ilvl w:val="0"/>
          <w:numId w:val="13"/>
        </w:numPr>
        <w:spacing w:line="240" w:lineRule="auto"/>
        <w:rPr>
          <w:rFonts w:ascii="Times New Roman" w:hAnsi="Times New Roman" w:cs="Times New Roman"/>
          <w:sz w:val="24"/>
          <w:szCs w:val="24"/>
          <w:shd w:val="clear" w:color="auto" w:fill="F0FFFF"/>
        </w:rPr>
      </w:pPr>
      <w:r w:rsidRPr="00F078FA">
        <w:rPr>
          <w:rFonts w:ascii="Times New Roman" w:hAnsi="Times New Roman" w:cs="Times New Roman"/>
          <w:sz w:val="24"/>
          <w:szCs w:val="24"/>
          <w:shd w:val="clear" w:color="auto" w:fill="F0FFFF"/>
        </w:rPr>
        <w:t xml:space="preserve">Существуют ли трудности в определении вида растения, найденного в природе? </w:t>
      </w:r>
    </w:p>
    <w:p w:rsidR="00323C36" w:rsidRPr="00F078FA" w:rsidRDefault="00323C36" w:rsidP="00323C36">
      <w:pPr>
        <w:pStyle w:val="a4"/>
        <w:numPr>
          <w:ilvl w:val="0"/>
          <w:numId w:val="13"/>
        </w:numPr>
        <w:spacing w:line="240" w:lineRule="auto"/>
        <w:rPr>
          <w:rFonts w:ascii="Times New Roman" w:hAnsi="Times New Roman" w:cs="Times New Roman"/>
          <w:sz w:val="24"/>
          <w:szCs w:val="24"/>
          <w:shd w:val="clear" w:color="auto" w:fill="F0FFFF"/>
        </w:rPr>
      </w:pPr>
      <w:r w:rsidRPr="00F078FA">
        <w:rPr>
          <w:rFonts w:ascii="Times New Roman" w:hAnsi="Times New Roman" w:cs="Times New Roman"/>
          <w:sz w:val="24"/>
          <w:szCs w:val="24"/>
          <w:shd w:val="clear" w:color="auto" w:fill="F0FFFF"/>
        </w:rPr>
        <w:t xml:space="preserve">Для всех ли видов организмов характерен морфологический критерий? Ответ обоснуйте. </w:t>
      </w:r>
    </w:p>
    <w:p w:rsidR="00323C36" w:rsidRPr="0081432C" w:rsidRDefault="00323C36" w:rsidP="0081432C">
      <w:pPr>
        <w:pStyle w:val="a4"/>
        <w:numPr>
          <w:ilvl w:val="0"/>
          <w:numId w:val="6"/>
        </w:numPr>
        <w:spacing w:after="0" w:line="240" w:lineRule="auto"/>
        <w:rPr>
          <w:rFonts w:ascii="Times New Roman" w:hAnsi="Times New Roman" w:cs="Times New Roman"/>
          <w:b/>
          <w:sz w:val="24"/>
          <w:szCs w:val="24"/>
        </w:rPr>
      </w:pPr>
      <w:r w:rsidRPr="0081432C">
        <w:rPr>
          <w:rFonts w:ascii="Times New Roman" w:hAnsi="Times New Roman" w:cs="Times New Roman"/>
          <w:sz w:val="24"/>
          <w:szCs w:val="24"/>
        </w:rPr>
        <w:lastRenderedPageBreak/>
        <w:t>Сделайте вывод</w:t>
      </w:r>
      <w:r w:rsidRPr="0081432C">
        <w:rPr>
          <w:rFonts w:ascii="Times New Roman" w:hAnsi="Times New Roman" w:cs="Times New Roman"/>
          <w:sz w:val="24"/>
          <w:szCs w:val="24"/>
          <w:shd w:val="clear" w:color="auto" w:fill="F0FFFF"/>
        </w:rPr>
        <w:t>.</w:t>
      </w:r>
      <w:r w:rsidRPr="0081432C">
        <w:rPr>
          <w:rFonts w:ascii="Times New Roman" w:hAnsi="Times New Roman" w:cs="Times New Roman"/>
          <w:sz w:val="24"/>
          <w:szCs w:val="24"/>
        </w:rPr>
        <w:br/>
      </w:r>
    </w:p>
    <w:p w:rsidR="00323C36" w:rsidRPr="0081432C" w:rsidRDefault="00323C36" w:rsidP="00323C36">
      <w:pPr>
        <w:shd w:val="clear" w:color="auto" w:fill="FFFFFF" w:themeFill="background1"/>
        <w:spacing w:line="240" w:lineRule="auto"/>
        <w:rPr>
          <w:rFonts w:ascii="Times New Roman" w:hAnsi="Times New Roman" w:cs="Times New Roman"/>
          <w:b/>
          <w:i/>
          <w:sz w:val="24"/>
          <w:szCs w:val="24"/>
          <w:u w:val="single"/>
        </w:rPr>
      </w:pPr>
    </w:p>
    <w:p w:rsidR="00323C36" w:rsidRPr="0081432C" w:rsidRDefault="0081432C" w:rsidP="00323C36">
      <w:pPr>
        <w:spacing w:after="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Лабораторная работа№6.</w:t>
      </w:r>
    </w:p>
    <w:p w:rsidR="00323C36" w:rsidRPr="0081432C" w:rsidRDefault="00323C36" w:rsidP="00323C36">
      <w:pPr>
        <w:spacing w:after="0" w:line="240" w:lineRule="auto"/>
        <w:ind w:left="-720" w:firstLine="720"/>
        <w:jc w:val="center"/>
        <w:rPr>
          <w:rFonts w:ascii="Times New Roman" w:hAnsi="Times New Roman" w:cs="Times New Roman"/>
          <w:b/>
          <w:i/>
          <w:sz w:val="24"/>
          <w:szCs w:val="24"/>
          <w:u w:val="single"/>
        </w:rPr>
      </w:pPr>
      <w:r w:rsidRPr="0081432C">
        <w:rPr>
          <w:rFonts w:ascii="Times New Roman" w:hAnsi="Times New Roman" w:cs="Times New Roman"/>
          <w:b/>
          <w:i/>
          <w:sz w:val="24"/>
          <w:szCs w:val="24"/>
          <w:u w:val="single"/>
        </w:rPr>
        <w:t>Тема: «Выявление приспособлений организмов к среде обита</w:t>
      </w:r>
      <w:r w:rsidRPr="0081432C">
        <w:rPr>
          <w:rFonts w:ascii="Times New Roman" w:hAnsi="Times New Roman" w:cs="Times New Roman"/>
          <w:b/>
          <w:i/>
          <w:sz w:val="24"/>
          <w:szCs w:val="24"/>
          <w:u w:val="single"/>
        </w:rPr>
        <w:softHyphen/>
        <w:t>ния».</w:t>
      </w:r>
    </w:p>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r w:rsidRPr="0081432C">
        <w:rPr>
          <w:rFonts w:ascii="Times New Roman" w:eastAsia="Times New Roman" w:hAnsi="Times New Roman" w:cs="Times New Roman"/>
          <w:bCs/>
          <w:iCs/>
          <w:sz w:val="24"/>
          <w:szCs w:val="24"/>
          <w:u w:val="single"/>
          <w:lang w:eastAsia="ru-RU"/>
        </w:rPr>
        <w:t>Цель</w:t>
      </w:r>
      <w:r w:rsidRPr="0081432C">
        <w:rPr>
          <w:rFonts w:ascii="Times New Roman" w:eastAsia="Times New Roman" w:hAnsi="Times New Roman" w:cs="Times New Roman"/>
          <w:bCs/>
          <w:sz w:val="24"/>
          <w:szCs w:val="24"/>
          <w:u w:val="single"/>
          <w:lang w:eastAsia="ru-RU"/>
        </w:rPr>
        <w:t>:</w:t>
      </w:r>
      <w:r w:rsidRPr="0081432C">
        <w:rPr>
          <w:rFonts w:ascii="Times New Roman" w:eastAsia="Times New Roman" w:hAnsi="Times New Roman" w:cs="Times New Roman"/>
          <w:bCs/>
          <w:sz w:val="24"/>
          <w:szCs w:val="24"/>
          <w:lang w:eastAsia="ru-RU"/>
        </w:rPr>
        <w:t xml:space="preserve"> </w:t>
      </w:r>
      <w:r w:rsidRPr="0081432C">
        <w:rPr>
          <w:rFonts w:ascii="Times New Roman" w:hAnsi="Times New Roman" w:cs="Times New Roman"/>
          <w:sz w:val="24"/>
          <w:szCs w:val="24"/>
        </w:rPr>
        <w:t>научиться выявлять черты приспособленности организмов к среде обитания и устанавливать ее относительный характер.</w:t>
      </w:r>
    </w:p>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r w:rsidRPr="0081432C">
        <w:rPr>
          <w:rFonts w:ascii="Times New Roman" w:hAnsi="Times New Roman" w:cs="Times New Roman"/>
          <w:sz w:val="24"/>
          <w:szCs w:val="24"/>
          <w:u w:val="single"/>
        </w:rPr>
        <w:t>Оборудование:</w:t>
      </w:r>
      <w:r w:rsidRPr="0081432C">
        <w:rPr>
          <w:rFonts w:ascii="Times New Roman" w:hAnsi="Times New Roman" w:cs="Times New Roman"/>
          <w:sz w:val="24"/>
          <w:szCs w:val="24"/>
        </w:rPr>
        <w:t xml:space="preserve"> рисунки животных различных мест обитания.</w:t>
      </w:r>
    </w:p>
    <w:p w:rsidR="00323C36" w:rsidRPr="0081432C" w:rsidRDefault="00F078FA" w:rsidP="00323C36">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323C36" w:rsidRPr="0081432C">
        <w:rPr>
          <w:rFonts w:ascii="Times New Roman" w:hAnsi="Times New Roman" w:cs="Times New Roman"/>
          <w:b/>
          <w:sz w:val="24"/>
          <w:szCs w:val="24"/>
          <w:u w:val="single"/>
        </w:rPr>
        <w:t>тические сведения.</w:t>
      </w:r>
    </w:p>
    <w:p w:rsidR="00323C36" w:rsidRPr="0081432C" w:rsidRDefault="00323C36" w:rsidP="00323C36">
      <w:pPr>
        <w:shd w:val="clear" w:color="auto" w:fill="FFFFFF" w:themeFill="background1"/>
        <w:spacing w:line="240" w:lineRule="auto"/>
        <w:rPr>
          <w:rFonts w:ascii="Times New Roman" w:hAnsi="Times New Roman" w:cs="Times New Roman"/>
          <w:sz w:val="24"/>
          <w:szCs w:val="24"/>
        </w:rPr>
      </w:pPr>
      <w:r w:rsidRPr="0081432C">
        <w:rPr>
          <w:rFonts w:ascii="Times New Roman" w:hAnsi="Times New Roman" w:cs="Times New Roman"/>
          <w:sz w:val="24"/>
          <w:szCs w:val="24"/>
        </w:rPr>
        <w:t xml:space="preserve">В результате действия естественного отбора у растений и животных возникают приспособления, соответствующие той среде, в которой они постоянно </w:t>
      </w:r>
      <w:proofErr w:type="gramStart"/>
      <w:r w:rsidRPr="0081432C">
        <w:rPr>
          <w:rFonts w:ascii="Times New Roman" w:hAnsi="Times New Roman" w:cs="Times New Roman"/>
          <w:sz w:val="24"/>
          <w:szCs w:val="24"/>
        </w:rPr>
        <w:t>встречаются..</w:t>
      </w:r>
      <w:proofErr w:type="gramEnd"/>
    </w:p>
    <w:p w:rsidR="00323C36" w:rsidRPr="0081432C" w:rsidRDefault="00323C36" w:rsidP="00323C36">
      <w:pPr>
        <w:shd w:val="clear" w:color="auto" w:fill="FFFFFF" w:themeFill="background1"/>
        <w:spacing w:line="240" w:lineRule="auto"/>
        <w:rPr>
          <w:rFonts w:ascii="Times New Roman" w:hAnsi="Times New Roman" w:cs="Times New Roman"/>
          <w:sz w:val="24"/>
          <w:szCs w:val="24"/>
        </w:rPr>
      </w:pPr>
      <w:r w:rsidRPr="0081432C">
        <w:rPr>
          <w:rFonts w:ascii="Times New Roman" w:hAnsi="Times New Roman" w:cs="Times New Roman"/>
          <w:b/>
          <w:i/>
          <w:sz w:val="24"/>
          <w:szCs w:val="24"/>
        </w:rPr>
        <w:lastRenderedPageBreak/>
        <w:t>Адаптация</w:t>
      </w:r>
      <w:r w:rsidRPr="0081432C">
        <w:rPr>
          <w:rFonts w:ascii="Times New Roman" w:hAnsi="Times New Roman" w:cs="Times New Roman"/>
          <w:sz w:val="24"/>
          <w:szCs w:val="24"/>
        </w:rPr>
        <w:t xml:space="preserve"> – совокупность морфофизиологических, поведенческих, популяционных и других особенностей данного биологического вида, которая обеспечивает возможность его существования в определенных условиях внешней среды.</w:t>
      </w:r>
    </w:p>
    <w:p w:rsidR="00323C36" w:rsidRPr="0081432C" w:rsidRDefault="00323C36" w:rsidP="00323C36">
      <w:pPr>
        <w:shd w:val="clear" w:color="auto" w:fill="FFFFFF" w:themeFill="background1"/>
        <w:spacing w:line="240" w:lineRule="auto"/>
        <w:rPr>
          <w:rFonts w:ascii="Times New Roman" w:hAnsi="Times New Roman" w:cs="Times New Roman"/>
          <w:sz w:val="24"/>
          <w:szCs w:val="24"/>
        </w:rPr>
      </w:pPr>
      <w:r w:rsidRPr="0081432C">
        <w:rPr>
          <w:rFonts w:ascii="Times New Roman" w:hAnsi="Times New Roman" w:cs="Times New Roman"/>
          <w:sz w:val="24"/>
          <w:szCs w:val="24"/>
        </w:rPr>
        <w:t>Адаптации формируются на протяжении всех стадий онтогенеза особи вида. Обычно различают адаптации общие и частные.</w:t>
      </w:r>
    </w:p>
    <w:p w:rsidR="00323C36" w:rsidRPr="0081432C" w:rsidRDefault="00323C36" w:rsidP="00323C36">
      <w:pPr>
        <w:shd w:val="clear" w:color="auto" w:fill="FFFFFF" w:themeFill="background1"/>
        <w:spacing w:line="240" w:lineRule="auto"/>
        <w:rPr>
          <w:rFonts w:ascii="Times New Roman" w:hAnsi="Times New Roman" w:cs="Times New Roman"/>
          <w:sz w:val="24"/>
          <w:szCs w:val="24"/>
        </w:rPr>
      </w:pPr>
      <w:r w:rsidRPr="0081432C">
        <w:rPr>
          <w:rFonts w:ascii="Times New Roman" w:hAnsi="Times New Roman" w:cs="Times New Roman"/>
          <w:b/>
          <w:i/>
          <w:sz w:val="24"/>
          <w:szCs w:val="24"/>
        </w:rPr>
        <w:t>Общие адаптации</w:t>
      </w:r>
      <w:r w:rsidRPr="0081432C">
        <w:rPr>
          <w:rFonts w:ascii="Times New Roman" w:hAnsi="Times New Roman" w:cs="Times New Roman"/>
          <w:sz w:val="24"/>
          <w:szCs w:val="24"/>
        </w:rPr>
        <w:t xml:space="preserve"> – приспособления к жизни в обширной зоне среды. Например, приспособленность конечностей позвоночных к наземной среде (большинство рептилий, млекопитающих), плава полету (птицы, рукокрылые млекопитающие).</w:t>
      </w:r>
    </w:p>
    <w:p w:rsidR="00323C36" w:rsidRPr="0081432C" w:rsidRDefault="00323C36" w:rsidP="00323C36">
      <w:pPr>
        <w:shd w:val="clear" w:color="auto" w:fill="FFFFFF" w:themeFill="background1"/>
        <w:spacing w:line="240" w:lineRule="auto"/>
        <w:rPr>
          <w:rFonts w:ascii="Times New Roman" w:hAnsi="Times New Roman" w:cs="Times New Roman"/>
          <w:sz w:val="24"/>
          <w:szCs w:val="24"/>
        </w:rPr>
      </w:pPr>
      <w:r w:rsidRPr="0081432C">
        <w:rPr>
          <w:rFonts w:ascii="Times New Roman" w:hAnsi="Times New Roman" w:cs="Times New Roman"/>
          <w:b/>
          <w:i/>
          <w:sz w:val="24"/>
          <w:szCs w:val="24"/>
        </w:rPr>
        <w:t>Частные адаптации</w:t>
      </w:r>
      <w:r w:rsidRPr="0081432C">
        <w:rPr>
          <w:rFonts w:ascii="Times New Roman" w:hAnsi="Times New Roman" w:cs="Times New Roman"/>
          <w:sz w:val="24"/>
          <w:szCs w:val="24"/>
        </w:rPr>
        <w:t xml:space="preserve"> – специализации к определенному образу жизни. Например, приспособленность конечностей позвоночных к бегу (антилопы, лошади, страусы и др.), роющему образу жизни (кроты, слепыши и др.), лазанию по деревьям (обезьяны, ленивцы, дятлы и др.) и т.д.</w:t>
      </w:r>
    </w:p>
    <w:p w:rsidR="00D75C10" w:rsidRDefault="00D75C10" w:rsidP="00323C36">
      <w:pPr>
        <w:shd w:val="clear" w:color="auto" w:fill="FFFFFF"/>
        <w:spacing w:after="120" w:line="240" w:lineRule="auto"/>
        <w:jc w:val="center"/>
        <w:rPr>
          <w:rFonts w:ascii="Times New Roman" w:eastAsia="Times New Roman" w:hAnsi="Times New Roman" w:cs="Times New Roman"/>
          <w:b/>
          <w:bCs/>
          <w:i/>
          <w:sz w:val="24"/>
          <w:szCs w:val="24"/>
          <w:u w:val="single"/>
          <w:lang w:eastAsia="ru-RU"/>
        </w:rPr>
      </w:pPr>
    </w:p>
    <w:p w:rsidR="00D75C10" w:rsidRDefault="00D75C10" w:rsidP="00323C36">
      <w:pPr>
        <w:shd w:val="clear" w:color="auto" w:fill="FFFFFF"/>
        <w:spacing w:after="120" w:line="240" w:lineRule="auto"/>
        <w:jc w:val="center"/>
        <w:rPr>
          <w:rFonts w:ascii="Times New Roman" w:eastAsia="Times New Roman" w:hAnsi="Times New Roman" w:cs="Times New Roman"/>
          <w:b/>
          <w:bCs/>
          <w:i/>
          <w:sz w:val="24"/>
          <w:szCs w:val="24"/>
          <w:u w:val="single"/>
          <w:lang w:eastAsia="ru-RU"/>
        </w:rPr>
      </w:pPr>
    </w:p>
    <w:p w:rsidR="00D75C10" w:rsidRDefault="00D75C10" w:rsidP="00323C36">
      <w:pPr>
        <w:shd w:val="clear" w:color="auto" w:fill="FFFFFF"/>
        <w:spacing w:after="120" w:line="240" w:lineRule="auto"/>
        <w:jc w:val="center"/>
        <w:rPr>
          <w:rFonts w:ascii="Times New Roman" w:eastAsia="Times New Roman" w:hAnsi="Times New Roman" w:cs="Times New Roman"/>
          <w:b/>
          <w:bCs/>
          <w:i/>
          <w:sz w:val="24"/>
          <w:szCs w:val="24"/>
          <w:u w:val="single"/>
          <w:lang w:eastAsia="ru-RU"/>
        </w:rPr>
      </w:pPr>
    </w:p>
    <w:p w:rsidR="006E4CED" w:rsidRDefault="006E4CED" w:rsidP="00323C36">
      <w:pPr>
        <w:shd w:val="clear" w:color="auto" w:fill="FFFFFF"/>
        <w:spacing w:after="120" w:line="240" w:lineRule="auto"/>
        <w:jc w:val="center"/>
        <w:rPr>
          <w:rFonts w:ascii="Times New Roman" w:eastAsia="Times New Roman" w:hAnsi="Times New Roman" w:cs="Times New Roman"/>
          <w:b/>
          <w:bCs/>
          <w:i/>
          <w:sz w:val="24"/>
          <w:szCs w:val="24"/>
          <w:u w:val="single"/>
          <w:lang w:eastAsia="ru-RU"/>
        </w:rPr>
      </w:pPr>
    </w:p>
    <w:p w:rsidR="00323C36" w:rsidRPr="0081432C" w:rsidRDefault="00323C36" w:rsidP="00323C36">
      <w:pPr>
        <w:shd w:val="clear" w:color="auto" w:fill="FFFFFF"/>
        <w:spacing w:after="120" w:line="240" w:lineRule="auto"/>
        <w:jc w:val="center"/>
        <w:rPr>
          <w:rFonts w:ascii="Times New Roman" w:eastAsia="Times New Roman" w:hAnsi="Times New Roman" w:cs="Times New Roman"/>
          <w:i/>
          <w:sz w:val="24"/>
          <w:szCs w:val="24"/>
          <w:u w:val="single"/>
          <w:lang w:eastAsia="ru-RU"/>
        </w:rPr>
      </w:pPr>
      <w:r w:rsidRPr="0081432C">
        <w:rPr>
          <w:rFonts w:ascii="Times New Roman" w:eastAsia="Times New Roman" w:hAnsi="Times New Roman" w:cs="Times New Roman"/>
          <w:b/>
          <w:bCs/>
          <w:i/>
          <w:sz w:val="24"/>
          <w:szCs w:val="24"/>
          <w:u w:val="single"/>
          <w:lang w:eastAsia="ru-RU"/>
        </w:rPr>
        <w:t>Многообразие адаптаций.</w:t>
      </w:r>
    </w:p>
    <w:p w:rsidR="00323C36" w:rsidRPr="0081432C" w:rsidRDefault="00323C36" w:rsidP="00323C36">
      <w:pPr>
        <w:shd w:val="clear" w:color="auto" w:fill="FFFFFF"/>
        <w:spacing w:after="120" w:line="240" w:lineRule="auto"/>
        <w:rPr>
          <w:rFonts w:ascii="Times New Roman" w:eastAsia="Times New Roman" w:hAnsi="Times New Roman" w:cs="Times New Roman"/>
          <w:b/>
          <w:sz w:val="24"/>
          <w:szCs w:val="24"/>
          <w:u w:val="single"/>
          <w:lang w:eastAsia="ru-RU"/>
        </w:rPr>
      </w:pPr>
      <w:r w:rsidRPr="0081432C">
        <w:rPr>
          <w:rFonts w:ascii="Times New Roman" w:eastAsia="Times New Roman" w:hAnsi="Times New Roman" w:cs="Times New Roman"/>
          <w:b/>
          <w:sz w:val="24"/>
          <w:szCs w:val="24"/>
          <w:u w:val="single"/>
          <w:lang w:eastAsia="ru-RU"/>
        </w:rPr>
        <w:t>1. Морфологические адаптации (изменения строения тела).</w:t>
      </w:r>
    </w:p>
    <w:p w:rsidR="00323C36" w:rsidRPr="0081432C" w:rsidRDefault="00323C36" w:rsidP="00323C36">
      <w:pPr>
        <w:numPr>
          <w:ilvl w:val="0"/>
          <w:numId w:val="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обтекаемая</w:t>
      </w:r>
      <w:proofErr w:type="gramEnd"/>
      <w:r w:rsidRPr="0081432C">
        <w:rPr>
          <w:rFonts w:ascii="Times New Roman" w:eastAsia="Times New Roman" w:hAnsi="Times New Roman" w:cs="Times New Roman"/>
          <w:sz w:val="24"/>
          <w:szCs w:val="24"/>
          <w:lang w:eastAsia="ru-RU"/>
        </w:rPr>
        <w:t xml:space="preserve"> форма тела у рыб и птиц</w:t>
      </w:r>
    </w:p>
    <w:p w:rsidR="00323C36" w:rsidRPr="0081432C" w:rsidRDefault="00323C36" w:rsidP="00323C36">
      <w:pPr>
        <w:numPr>
          <w:ilvl w:val="0"/>
          <w:numId w:val="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перепонки</w:t>
      </w:r>
      <w:proofErr w:type="gramEnd"/>
      <w:r w:rsidRPr="0081432C">
        <w:rPr>
          <w:rFonts w:ascii="Times New Roman" w:eastAsia="Times New Roman" w:hAnsi="Times New Roman" w:cs="Times New Roman"/>
          <w:sz w:val="24"/>
          <w:szCs w:val="24"/>
          <w:lang w:eastAsia="ru-RU"/>
        </w:rPr>
        <w:t xml:space="preserve"> между пальцами у водоплавающих животных</w:t>
      </w:r>
    </w:p>
    <w:p w:rsidR="00323C36" w:rsidRPr="0081432C" w:rsidRDefault="00323C36" w:rsidP="00323C36">
      <w:pPr>
        <w:numPr>
          <w:ilvl w:val="0"/>
          <w:numId w:val="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густой</w:t>
      </w:r>
      <w:proofErr w:type="gramEnd"/>
      <w:r w:rsidRPr="0081432C">
        <w:rPr>
          <w:rFonts w:ascii="Times New Roman" w:eastAsia="Times New Roman" w:hAnsi="Times New Roman" w:cs="Times New Roman"/>
          <w:sz w:val="24"/>
          <w:szCs w:val="24"/>
          <w:lang w:eastAsia="ru-RU"/>
        </w:rPr>
        <w:t xml:space="preserve"> шерстный покров у северных млекопитающих</w:t>
      </w:r>
    </w:p>
    <w:p w:rsidR="00323C36" w:rsidRPr="0081432C" w:rsidRDefault="00323C36" w:rsidP="00323C36">
      <w:pPr>
        <w:numPr>
          <w:ilvl w:val="0"/>
          <w:numId w:val="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плоское</w:t>
      </w:r>
      <w:proofErr w:type="gramEnd"/>
      <w:r w:rsidRPr="0081432C">
        <w:rPr>
          <w:rFonts w:ascii="Times New Roman" w:eastAsia="Times New Roman" w:hAnsi="Times New Roman" w:cs="Times New Roman"/>
          <w:sz w:val="24"/>
          <w:szCs w:val="24"/>
          <w:lang w:eastAsia="ru-RU"/>
        </w:rPr>
        <w:t xml:space="preserve"> тело у придонных рыб</w:t>
      </w:r>
    </w:p>
    <w:p w:rsidR="00323C36" w:rsidRPr="0081432C" w:rsidRDefault="00D75C10" w:rsidP="00323C36">
      <w:pPr>
        <w:numPr>
          <w:ilvl w:val="0"/>
          <w:numId w:val="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r w:rsidRPr="0081432C">
        <w:rPr>
          <w:rFonts w:ascii="Times New Roman" w:hAnsi="Times New Roman" w:cs="Times New Roman"/>
          <w:b/>
          <w:noProof/>
          <w:sz w:val="24"/>
          <w:szCs w:val="24"/>
          <w:lang w:eastAsia="ru-RU"/>
        </w:rPr>
        <w:drawing>
          <wp:anchor distT="0" distB="0" distL="114300" distR="114300" simplePos="0" relativeHeight="251668480" behindDoc="0" locked="0" layoutInCell="1" allowOverlap="1" wp14:anchorId="18EA54BE" wp14:editId="70C1AD0D">
            <wp:simplePos x="0" y="0"/>
            <wp:positionH relativeFrom="margin">
              <wp:posOffset>4110345</wp:posOffset>
            </wp:positionH>
            <wp:positionV relativeFrom="margin">
              <wp:posOffset>1688427</wp:posOffset>
            </wp:positionV>
            <wp:extent cx="1739900" cy="989330"/>
            <wp:effectExtent l="0" t="0" r="0" b="1270"/>
            <wp:wrapSquare wrapText="bothSides"/>
            <wp:docPr id="12" name="Рисунок 12" descr="20 невероятных примеров камуфляжа у животных. / угадайка :: животные :: под катом еще :: интересное (интересные факты,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невероятных примеров камуфляжа у животных. / угадайка :: животные :: под катом еще :: интересное (интересные факты, картинки"/>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990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23C36" w:rsidRPr="0081432C">
        <w:rPr>
          <w:rFonts w:ascii="Times New Roman" w:eastAsia="Times New Roman" w:hAnsi="Times New Roman" w:cs="Times New Roman"/>
          <w:sz w:val="24"/>
          <w:szCs w:val="24"/>
          <w:lang w:eastAsia="ru-RU"/>
        </w:rPr>
        <w:t>стелящаяся</w:t>
      </w:r>
      <w:proofErr w:type="gramEnd"/>
      <w:r w:rsidR="00323C36" w:rsidRPr="0081432C">
        <w:rPr>
          <w:rFonts w:ascii="Times New Roman" w:eastAsia="Times New Roman" w:hAnsi="Times New Roman" w:cs="Times New Roman"/>
          <w:sz w:val="24"/>
          <w:szCs w:val="24"/>
          <w:lang w:eastAsia="ru-RU"/>
        </w:rPr>
        <w:t xml:space="preserve"> и подушкообразная форма у растений в северных широтах и высокогорных районах</w:t>
      </w:r>
    </w:p>
    <w:p w:rsidR="00323C36" w:rsidRPr="0081432C" w:rsidRDefault="00323C36" w:rsidP="00323C36">
      <w:pPr>
        <w:shd w:val="clear" w:color="auto" w:fill="FFFFFF"/>
        <w:spacing w:after="120" w:line="240" w:lineRule="auto"/>
        <w:rPr>
          <w:rFonts w:ascii="Times New Roman" w:eastAsia="Times New Roman" w:hAnsi="Times New Roman" w:cs="Times New Roman"/>
          <w:sz w:val="24"/>
          <w:szCs w:val="24"/>
          <w:lang w:eastAsia="ru-RU"/>
        </w:rPr>
      </w:pPr>
      <w:r w:rsidRPr="0081432C">
        <w:rPr>
          <w:rFonts w:ascii="Times New Roman" w:eastAsia="Times New Roman" w:hAnsi="Times New Roman" w:cs="Times New Roman"/>
          <w:b/>
          <w:sz w:val="24"/>
          <w:szCs w:val="24"/>
          <w:u w:val="single"/>
          <w:lang w:eastAsia="ru-RU"/>
        </w:rPr>
        <w:t>2. Маскировка:</w:t>
      </w:r>
      <w:r w:rsidRPr="0081432C">
        <w:rPr>
          <w:rFonts w:ascii="Times New Roman" w:eastAsia="Times New Roman" w:hAnsi="Times New Roman" w:cs="Times New Roman"/>
          <w:sz w:val="24"/>
          <w:szCs w:val="24"/>
          <w:lang w:eastAsia="ru-RU"/>
        </w:rPr>
        <w:t xml:space="preserve"> форма тела и окраска сливаются с окружающими предметами.</w:t>
      </w:r>
    </w:p>
    <w:p w:rsidR="00323C36" w:rsidRPr="0081432C" w:rsidRDefault="00323C36" w:rsidP="00323C36">
      <w:pPr>
        <w:shd w:val="clear" w:color="auto" w:fill="FFFFFF"/>
        <w:spacing w:after="120" w:line="240" w:lineRule="auto"/>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t>(Морской конек, палочники, гусеницы некоторых бабочек).</w:t>
      </w:r>
      <w:r w:rsidRPr="0081432C">
        <w:rPr>
          <w:rFonts w:ascii="Times New Roman" w:hAnsi="Times New Roman" w:cs="Times New Roman"/>
          <w:sz w:val="24"/>
          <w:szCs w:val="24"/>
        </w:rPr>
        <w:t xml:space="preserve"> </w:t>
      </w:r>
    </w:p>
    <w:p w:rsidR="00323C36" w:rsidRPr="0081432C" w:rsidRDefault="00323C36" w:rsidP="00323C36">
      <w:pPr>
        <w:shd w:val="clear" w:color="auto" w:fill="FFFFFF"/>
        <w:spacing w:after="120" w:line="240" w:lineRule="auto"/>
        <w:rPr>
          <w:rFonts w:ascii="Times New Roman" w:eastAsia="Times New Roman" w:hAnsi="Times New Roman" w:cs="Times New Roman"/>
          <w:b/>
          <w:sz w:val="24"/>
          <w:szCs w:val="24"/>
          <w:u w:val="single"/>
          <w:lang w:eastAsia="ru-RU"/>
        </w:rPr>
      </w:pPr>
      <w:r w:rsidRPr="0081432C">
        <w:rPr>
          <w:rFonts w:ascii="Times New Roman" w:eastAsia="Times New Roman" w:hAnsi="Times New Roman" w:cs="Times New Roman"/>
          <w:b/>
          <w:sz w:val="24"/>
          <w:szCs w:val="24"/>
          <w:u w:val="single"/>
          <w:lang w:eastAsia="ru-RU"/>
        </w:rPr>
        <w:lastRenderedPageBreak/>
        <w:t>3. Покровительственная окраска:</w:t>
      </w:r>
    </w:p>
    <w:p w:rsidR="00323C36" w:rsidRPr="0081432C" w:rsidRDefault="00D75C10" w:rsidP="00323C36">
      <w:pPr>
        <w:shd w:val="clear" w:color="auto" w:fill="FFFFFF"/>
        <w:spacing w:after="120" w:line="240" w:lineRule="auto"/>
        <w:rPr>
          <w:rFonts w:ascii="Times New Roman" w:eastAsia="Times New Roman" w:hAnsi="Times New Roman" w:cs="Times New Roman"/>
          <w:sz w:val="24"/>
          <w:szCs w:val="24"/>
          <w:lang w:eastAsia="ru-RU"/>
        </w:rPr>
      </w:pPr>
      <w:r w:rsidRPr="0081432C">
        <w:rPr>
          <w:rFonts w:ascii="Times New Roman" w:hAnsi="Times New Roman" w:cs="Times New Roman"/>
          <w:b/>
          <w:noProof/>
          <w:sz w:val="24"/>
          <w:szCs w:val="24"/>
          <w:lang w:eastAsia="ru-RU"/>
        </w:rPr>
        <w:drawing>
          <wp:anchor distT="0" distB="0" distL="114300" distR="114300" simplePos="0" relativeHeight="251666432" behindDoc="0" locked="0" layoutInCell="1" allowOverlap="1" wp14:anchorId="3392827B" wp14:editId="16A47989">
            <wp:simplePos x="0" y="0"/>
            <wp:positionH relativeFrom="margin">
              <wp:posOffset>34120</wp:posOffset>
            </wp:positionH>
            <wp:positionV relativeFrom="margin">
              <wp:posOffset>2775888</wp:posOffset>
            </wp:positionV>
            <wp:extent cx="1357630" cy="1017905"/>
            <wp:effectExtent l="0" t="0" r="0" b="0"/>
            <wp:wrapSquare wrapText="bothSides"/>
            <wp:docPr id="10" name="Рисунок 10" descr="ЛОВИМ ГЛОСИКА В ЗИМНЕМ МОРЕ Охота и рыбалка в Крыму - независимый сайт про крымскую рыбалку и ох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ВИМ ГЛОСИКА В ЗИМНЕМ МОРЕ Охота и рыбалка в Крыму - независимый сайт про крымскую рыбалку и охоту!"/>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7630"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23C36" w:rsidRPr="0081432C">
        <w:rPr>
          <w:rFonts w:ascii="Times New Roman" w:eastAsia="Times New Roman" w:hAnsi="Times New Roman" w:cs="Times New Roman"/>
          <w:sz w:val="24"/>
          <w:szCs w:val="24"/>
          <w:lang w:eastAsia="ru-RU"/>
        </w:rPr>
        <w:t>развита</w:t>
      </w:r>
      <w:proofErr w:type="gramEnd"/>
      <w:r w:rsidR="00323C36" w:rsidRPr="0081432C">
        <w:rPr>
          <w:rFonts w:ascii="Times New Roman" w:eastAsia="Times New Roman" w:hAnsi="Times New Roman" w:cs="Times New Roman"/>
          <w:sz w:val="24"/>
          <w:szCs w:val="24"/>
          <w:lang w:eastAsia="ru-RU"/>
        </w:rPr>
        <w:t xml:space="preserve"> у видов, которые живут открыто и могут оказаться доступными для врагов (яйца у открыто гнездящихся птиц, кузнечик, камбала). Если фон среды не является постоянным в зависимости от сезона года – животные меняют свою окраску (заяц беляк, русак).</w:t>
      </w:r>
      <w:r w:rsidR="00323C36" w:rsidRPr="0081432C">
        <w:rPr>
          <w:rFonts w:ascii="Times New Roman" w:hAnsi="Times New Roman" w:cs="Times New Roman"/>
          <w:sz w:val="24"/>
          <w:szCs w:val="24"/>
        </w:rPr>
        <w:t xml:space="preserve"> </w:t>
      </w:r>
    </w:p>
    <w:p w:rsidR="00323C36" w:rsidRPr="0081432C" w:rsidRDefault="00323C36" w:rsidP="00323C36">
      <w:pPr>
        <w:shd w:val="clear" w:color="auto" w:fill="FFFFFF"/>
        <w:spacing w:after="120" w:line="240" w:lineRule="auto"/>
        <w:rPr>
          <w:rFonts w:ascii="Times New Roman" w:eastAsia="Times New Roman" w:hAnsi="Times New Roman" w:cs="Times New Roman"/>
          <w:b/>
          <w:sz w:val="24"/>
          <w:szCs w:val="24"/>
          <w:u w:val="single"/>
          <w:lang w:eastAsia="ru-RU"/>
        </w:rPr>
      </w:pPr>
      <w:r w:rsidRPr="0081432C">
        <w:rPr>
          <w:rFonts w:ascii="Times New Roman" w:eastAsia="Times New Roman" w:hAnsi="Times New Roman" w:cs="Times New Roman"/>
          <w:b/>
          <w:sz w:val="24"/>
          <w:szCs w:val="24"/>
          <w:u w:val="single"/>
          <w:lang w:eastAsia="ru-RU"/>
        </w:rPr>
        <w:t>4. Предостерегающая окраска:</w:t>
      </w:r>
    </w:p>
    <w:p w:rsidR="00323C36" w:rsidRPr="0081432C" w:rsidRDefault="00D75C10" w:rsidP="00323C36">
      <w:pPr>
        <w:shd w:val="clear" w:color="auto" w:fill="FFFFFF"/>
        <w:spacing w:after="120" w:line="240" w:lineRule="auto"/>
        <w:rPr>
          <w:rFonts w:ascii="Times New Roman" w:eastAsia="Times New Roman" w:hAnsi="Times New Roman" w:cs="Times New Roman"/>
          <w:sz w:val="24"/>
          <w:szCs w:val="24"/>
          <w:lang w:eastAsia="ru-RU"/>
        </w:rPr>
      </w:pPr>
      <w:r w:rsidRPr="0081432C">
        <w:rPr>
          <w:rFonts w:ascii="Times New Roman" w:hAnsi="Times New Roman" w:cs="Times New Roman"/>
          <w:b/>
          <w:noProof/>
          <w:sz w:val="24"/>
          <w:szCs w:val="24"/>
          <w:lang w:eastAsia="ru-RU"/>
        </w:rPr>
        <w:drawing>
          <wp:anchor distT="0" distB="0" distL="114300" distR="114300" simplePos="0" relativeHeight="251667456" behindDoc="0" locked="0" layoutInCell="1" allowOverlap="1" wp14:anchorId="66CBCF06" wp14:editId="33D1F3D8">
            <wp:simplePos x="0" y="0"/>
            <wp:positionH relativeFrom="margin">
              <wp:posOffset>4591827</wp:posOffset>
            </wp:positionH>
            <wp:positionV relativeFrom="margin">
              <wp:posOffset>3844233</wp:posOffset>
            </wp:positionV>
            <wp:extent cx="1270000" cy="845820"/>
            <wp:effectExtent l="0" t="0" r="6350" b="0"/>
            <wp:wrapSquare wrapText="bothSides"/>
            <wp:docPr id="11" name="Рисунок 11" descr="Дневник MyPets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невник MyPets : LiveInternet - Российский Сервис Онлайн-Дневников"/>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000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C36" w:rsidRPr="0081432C">
        <w:rPr>
          <w:rFonts w:ascii="Times New Roman" w:eastAsia="Times New Roman" w:hAnsi="Times New Roman" w:cs="Times New Roman"/>
          <w:sz w:val="24"/>
          <w:szCs w:val="24"/>
          <w:lang w:eastAsia="ru-RU"/>
        </w:rPr>
        <w:t>Очень яркая, характерна для ядовитых и жалящих форм (осы, шмели, божья коровка, гремучие змеи). Часто сочетается с демонстративным отпугивающим поведением.</w:t>
      </w:r>
      <w:r w:rsidR="00323C36" w:rsidRPr="0081432C">
        <w:rPr>
          <w:rFonts w:ascii="Times New Roman" w:hAnsi="Times New Roman" w:cs="Times New Roman"/>
          <w:sz w:val="24"/>
          <w:szCs w:val="24"/>
        </w:rPr>
        <w:t xml:space="preserve"> </w:t>
      </w:r>
    </w:p>
    <w:p w:rsidR="00323C36" w:rsidRPr="0081432C" w:rsidRDefault="00323C36" w:rsidP="00323C36">
      <w:pPr>
        <w:shd w:val="clear" w:color="auto" w:fill="FFFFFF"/>
        <w:spacing w:after="120" w:line="240" w:lineRule="auto"/>
        <w:rPr>
          <w:rFonts w:ascii="Times New Roman" w:eastAsia="Times New Roman" w:hAnsi="Times New Roman" w:cs="Times New Roman"/>
          <w:b/>
          <w:sz w:val="24"/>
          <w:szCs w:val="24"/>
          <w:u w:val="single"/>
          <w:lang w:eastAsia="ru-RU"/>
        </w:rPr>
      </w:pPr>
      <w:r w:rsidRPr="0081432C">
        <w:rPr>
          <w:rFonts w:ascii="Times New Roman" w:eastAsia="Times New Roman" w:hAnsi="Times New Roman" w:cs="Times New Roman"/>
          <w:b/>
          <w:sz w:val="24"/>
          <w:szCs w:val="24"/>
          <w:u w:val="single"/>
          <w:lang w:eastAsia="ru-RU"/>
        </w:rPr>
        <w:t>5. Мимикрия:</w:t>
      </w:r>
    </w:p>
    <w:p w:rsidR="00323C36" w:rsidRPr="0081432C" w:rsidRDefault="00D75C10" w:rsidP="00323C36">
      <w:pPr>
        <w:shd w:val="clear" w:color="auto" w:fill="FFFFFF"/>
        <w:spacing w:after="12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6672" behindDoc="0" locked="0" layoutInCell="1" allowOverlap="1" wp14:anchorId="0C8954EF" wp14:editId="0B8BF9D8">
            <wp:simplePos x="0" y="0"/>
            <wp:positionH relativeFrom="margin">
              <wp:align>left</wp:align>
            </wp:positionH>
            <wp:positionV relativeFrom="margin">
              <wp:posOffset>4690119</wp:posOffset>
            </wp:positionV>
            <wp:extent cx="1720850" cy="1146175"/>
            <wp:effectExtent l="0" t="0" r="0" b="0"/>
            <wp:wrapSquare wrapText="bothSides"/>
            <wp:docPr id="26" name="Рисунок 26" descr="http://otvet.imgsmail.ru/download/77ef00a608ff73d20fe75509317cf17b_i-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tvet.imgsmail.ru/download/77ef00a608ff73d20fe75509317cf17b_i-11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085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23C36" w:rsidRPr="0081432C">
        <w:rPr>
          <w:rFonts w:ascii="Times New Roman" w:eastAsia="Times New Roman" w:hAnsi="Times New Roman" w:cs="Times New Roman"/>
          <w:sz w:val="24"/>
          <w:szCs w:val="24"/>
          <w:lang w:eastAsia="ru-RU"/>
        </w:rPr>
        <w:t>сходство</w:t>
      </w:r>
      <w:proofErr w:type="gramEnd"/>
      <w:r w:rsidR="00323C36" w:rsidRPr="0081432C">
        <w:rPr>
          <w:rFonts w:ascii="Times New Roman" w:eastAsia="Times New Roman" w:hAnsi="Times New Roman" w:cs="Times New Roman"/>
          <w:sz w:val="24"/>
          <w:szCs w:val="24"/>
          <w:lang w:eastAsia="ru-RU"/>
        </w:rPr>
        <w:t xml:space="preserve"> в окраске, форме тела незащищенных организмов с защищенными (муха-</w:t>
      </w:r>
      <w:proofErr w:type="spellStart"/>
      <w:r w:rsidR="00323C36" w:rsidRPr="0081432C">
        <w:rPr>
          <w:rFonts w:ascii="Times New Roman" w:eastAsia="Times New Roman" w:hAnsi="Times New Roman" w:cs="Times New Roman"/>
          <w:sz w:val="24"/>
          <w:szCs w:val="24"/>
          <w:lang w:eastAsia="ru-RU"/>
        </w:rPr>
        <w:t>журчалка</w:t>
      </w:r>
      <w:proofErr w:type="spellEnd"/>
      <w:r w:rsidR="00323C36" w:rsidRPr="0081432C">
        <w:rPr>
          <w:rFonts w:ascii="Times New Roman" w:eastAsia="Times New Roman" w:hAnsi="Times New Roman" w:cs="Times New Roman"/>
          <w:sz w:val="24"/>
          <w:szCs w:val="24"/>
          <w:lang w:eastAsia="ru-RU"/>
        </w:rPr>
        <w:t xml:space="preserve"> и пчела, тропические ужи и ядовитые змеи; цветки львиного зева похожи на шмелей – насекомые пытаются завязать брачные отношения, что способствует опылению; яйца, откладываемые кукушкой). Подражатели никогда не </w:t>
      </w:r>
      <w:r w:rsidR="00323C36" w:rsidRPr="0081432C">
        <w:rPr>
          <w:rFonts w:ascii="Times New Roman" w:eastAsia="Times New Roman" w:hAnsi="Times New Roman" w:cs="Times New Roman"/>
          <w:sz w:val="24"/>
          <w:szCs w:val="24"/>
          <w:lang w:eastAsia="ru-RU"/>
        </w:rPr>
        <w:lastRenderedPageBreak/>
        <w:t>превосходят численностью вид-оригинал. Иначе предупреждающая окраска потеряет смысл.</w:t>
      </w:r>
      <w:r w:rsidR="00323C36" w:rsidRPr="0081432C">
        <w:rPr>
          <w:rFonts w:ascii="Times New Roman" w:hAnsi="Times New Roman" w:cs="Times New Roman"/>
          <w:sz w:val="24"/>
          <w:szCs w:val="24"/>
        </w:rPr>
        <w:t xml:space="preserve"> </w:t>
      </w:r>
    </w:p>
    <w:p w:rsidR="00323C36" w:rsidRPr="0081432C" w:rsidRDefault="00323C36" w:rsidP="00323C36">
      <w:pPr>
        <w:shd w:val="clear" w:color="auto" w:fill="FFFFFF"/>
        <w:spacing w:after="120" w:line="240" w:lineRule="auto"/>
        <w:rPr>
          <w:rFonts w:ascii="Times New Roman" w:eastAsia="Times New Roman" w:hAnsi="Times New Roman" w:cs="Times New Roman"/>
          <w:b/>
          <w:sz w:val="24"/>
          <w:szCs w:val="24"/>
          <w:u w:val="single"/>
          <w:lang w:eastAsia="ru-RU"/>
        </w:rPr>
      </w:pPr>
      <w:r w:rsidRPr="0081432C">
        <w:rPr>
          <w:rFonts w:ascii="Times New Roman" w:eastAsia="Times New Roman" w:hAnsi="Times New Roman" w:cs="Times New Roman"/>
          <w:b/>
          <w:sz w:val="24"/>
          <w:szCs w:val="24"/>
          <w:u w:val="single"/>
          <w:lang w:eastAsia="ru-RU"/>
        </w:rPr>
        <w:t>6. Физиологические адаптации:</w:t>
      </w:r>
    </w:p>
    <w:p w:rsidR="00323C36" w:rsidRPr="0081432C" w:rsidRDefault="00323C36" w:rsidP="00323C36">
      <w:pPr>
        <w:shd w:val="clear" w:color="auto" w:fill="FFFFFF"/>
        <w:spacing w:after="120" w:line="240" w:lineRule="auto"/>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приспособленность</w:t>
      </w:r>
      <w:proofErr w:type="gramEnd"/>
      <w:r w:rsidRPr="0081432C">
        <w:rPr>
          <w:rFonts w:ascii="Times New Roman" w:eastAsia="Times New Roman" w:hAnsi="Times New Roman" w:cs="Times New Roman"/>
          <w:sz w:val="24"/>
          <w:szCs w:val="24"/>
          <w:lang w:eastAsia="ru-RU"/>
        </w:rPr>
        <w:t xml:space="preserve"> процессов жизнедеятельности к условиям обитания.</w:t>
      </w:r>
    </w:p>
    <w:p w:rsidR="00323C36" w:rsidRPr="0081432C" w:rsidRDefault="00323C36" w:rsidP="00323C36">
      <w:pPr>
        <w:numPr>
          <w:ilvl w:val="0"/>
          <w:numId w:val="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накопление</w:t>
      </w:r>
      <w:proofErr w:type="gramEnd"/>
      <w:r w:rsidRPr="0081432C">
        <w:rPr>
          <w:rFonts w:ascii="Times New Roman" w:eastAsia="Times New Roman" w:hAnsi="Times New Roman" w:cs="Times New Roman"/>
          <w:sz w:val="24"/>
          <w:szCs w:val="24"/>
          <w:lang w:eastAsia="ru-RU"/>
        </w:rPr>
        <w:t xml:space="preserve"> жира пустынными животными перед наступлением засушливого сезона (верблюд)</w:t>
      </w:r>
    </w:p>
    <w:p w:rsidR="00323C36" w:rsidRPr="0081432C" w:rsidRDefault="00323C36" w:rsidP="00323C36">
      <w:pPr>
        <w:numPr>
          <w:ilvl w:val="0"/>
          <w:numId w:val="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железы</w:t>
      </w:r>
      <w:proofErr w:type="gramEnd"/>
      <w:r w:rsidRPr="0081432C">
        <w:rPr>
          <w:rFonts w:ascii="Times New Roman" w:eastAsia="Times New Roman" w:hAnsi="Times New Roman" w:cs="Times New Roman"/>
          <w:sz w:val="24"/>
          <w:szCs w:val="24"/>
          <w:lang w:eastAsia="ru-RU"/>
        </w:rPr>
        <w:t>, избавляющие от избытка солей у рептилий и птиц, обитающих у моря</w:t>
      </w:r>
    </w:p>
    <w:p w:rsidR="00323C36" w:rsidRPr="0081432C" w:rsidRDefault="00323C36" w:rsidP="00323C36">
      <w:pPr>
        <w:numPr>
          <w:ilvl w:val="0"/>
          <w:numId w:val="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сохранение</w:t>
      </w:r>
      <w:proofErr w:type="gramEnd"/>
      <w:r w:rsidRPr="0081432C">
        <w:rPr>
          <w:rFonts w:ascii="Times New Roman" w:eastAsia="Times New Roman" w:hAnsi="Times New Roman" w:cs="Times New Roman"/>
          <w:sz w:val="24"/>
          <w:szCs w:val="24"/>
          <w:lang w:eastAsia="ru-RU"/>
        </w:rPr>
        <w:t xml:space="preserve"> воды у кактусов</w:t>
      </w:r>
    </w:p>
    <w:p w:rsidR="00323C36" w:rsidRPr="0081432C" w:rsidRDefault="00323C36" w:rsidP="00323C36">
      <w:pPr>
        <w:numPr>
          <w:ilvl w:val="0"/>
          <w:numId w:val="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быстрый</w:t>
      </w:r>
      <w:proofErr w:type="gramEnd"/>
      <w:r w:rsidRPr="0081432C">
        <w:rPr>
          <w:rFonts w:ascii="Times New Roman" w:eastAsia="Times New Roman" w:hAnsi="Times New Roman" w:cs="Times New Roman"/>
          <w:sz w:val="24"/>
          <w:szCs w:val="24"/>
          <w:lang w:eastAsia="ru-RU"/>
        </w:rPr>
        <w:t xml:space="preserve"> метаморфоз у пустынных амфибий</w:t>
      </w:r>
    </w:p>
    <w:p w:rsidR="00323C36" w:rsidRPr="0081432C" w:rsidRDefault="00DE13DE" w:rsidP="00323C36">
      <w:pPr>
        <w:numPr>
          <w:ilvl w:val="0"/>
          <w:numId w:val="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r w:rsidRPr="0081432C">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7A3D01FF" wp14:editId="1182895A">
            <wp:simplePos x="0" y="0"/>
            <wp:positionH relativeFrom="margin">
              <wp:posOffset>4915535</wp:posOffset>
            </wp:positionH>
            <wp:positionV relativeFrom="margin">
              <wp:posOffset>8159750</wp:posOffset>
            </wp:positionV>
            <wp:extent cx="1365250" cy="817245"/>
            <wp:effectExtent l="0" t="0" r="6350" b="1905"/>
            <wp:wrapSquare wrapText="bothSides"/>
            <wp:docPr id="13" name="Рисунок 13" descr="И опять 26-ое, только среда - Ар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 опять 26-ое, только среда - Аромания"/>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5250" cy="817245"/>
                    </a:xfrm>
                    <a:prstGeom prst="rect">
                      <a:avLst/>
                    </a:prstGeom>
                    <a:noFill/>
                    <a:ln>
                      <a:noFill/>
                    </a:ln>
                  </pic:spPr>
                </pic:pic>
              </a:graphicData>
            </a:graphic>
            <wp14:sizeRelV relativeFrom="margin">
              <wp14:pctHeight>0</wp14:pctHeight>
            </wp14:sizeRelV>
          </wp:anchor>
        </w:drawing>
      </w:r>
      <w:proofErr w:type="spellStart"/>
      <w:proofErr w:type="gramStart"/>
      <w:r w:rsidR="00323C36" w:rsidRPr="0081432C">
        <w:rPr>
          <w:rFonts w:ascii="Times New Roman" w:eastAsia="Times New Roman" w:hAnsi="Times New Roman" w:cs="Times New Roman"/>
          <w:sz w:val="24"/>
          <w:szCs w:val="24"/>
          <w:lang w:eastAsia="ru-RU"/>
        </w:rPr>
        <w:t>теплолокация</w:t>
      </w:r>
      <w:proofErr w:type="spellEnd"/>
      <w:proofErr w:type="gramEnd"/>
      <w:r w:rsidR="00323C36" w:rsidRPr="0081432C">
        <w:rPr>
          <w:rFonts w:ascii="Times New Roman" w:eastAsia="Times New Roman" w:hAnsi="Times New Roman" w:cs="Times New Roman"/>
          <w:sz w:val="24"/>
          <w:szCs w:val="24"/>
          <w:lang w:eastAsia="ru-RU"/>
        </w:rPr>
        <w:t xml:space="preserve">, </w:t>
      </w:r>
      <w:proofErr w:type="spellStart"/>
      <w:r w:rsidR="00323C36" w:rsidRPr="0081432C">
        <w:rPr>
          <w:rFonts w:ascii="Times New Roman" w:eastAsia="Times New Roman" w:hAnsi="Times New Roman" w:cs="Times New Roman"/>
          <w:sz w:val="24"/>
          <w:szCs w:val="24"/>
          <w:lang w:eastAsia="ru-RU"/>
        </w:rPr>
        <w:t>эхолокация</w:t>
      </w:r>
      <w:proofErr w:type="spellEnd"/>
    </w:p>
    <w:p w:rsidR="00323C36" w:rsidRPr="0081432C" w:rsidRDefault="00323C36" w:rsidP="00323C36">
      <w:pPr>
        <w:numPr>
          <w:ilvl w:val="0"/>
          <w:numId w:val="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состояние</w:t>
      </w:r>
      <w:proofErr w:type="gramEnd"/>
      <w:r w:rsidRPr="0081432C">
        <w:rPr>
          <w:rFonts w:ascii="Times New Roman" w:eastAsia="Times New Roman" w:hAnsi="Times New Roman" w:cs="Times New Roman"/>
          <w:sz w:val="24"/>
          <w:szCs w:val="24"/>
          <w:lang w:eastAsia="ru-RU"/>
        </w:rPr>
        <w:t xml:space="preserve"> частичного или полного анабиоза</w:t>
      </w:r>
    </w:p>
    <w:p w:rsidR="00323C36" w:rsidRPr="0081432C" w:rsidRDefault="00323C36" w:rsidP="00323C36">
      <w:pPr>
        <w:shd w:val="clear" w:color="auto" w:fill="FFFFFF"/>
        <w:spacing w:after="120" w:line="240" w:lineRule="auto"/>
        <w:rPr>
          <w:rFonts w:ascii="Times New Roman" w:eastAsia="Times New Roman" w:hAnsi="Times New Roman" w:cs="Times New Roman"/>
          <w:b/>
          <w:sz w:val="24"/>
          <w:szCs w:val="24"/>
          <w:u w:val="single"/>
          <w:lang w:eastAsia="ru-RU"/>
        </w:rPr>
      </w:pPr>
      <w:r w:rsidRPr="0081432C">
        <w:rPr>
          <w:rFonts w:ascii="Times New Roman" w:eastAsia="Times New Roman" w:hAnsi="Times New Roman" w:cs="Times New Roman"/>
          <w:b/>
          <w:sz w:val="24"/>
          <w:szCs w:val="24"/>
          <w:u w:val="single"/>
          <w:lang w:eastAsia="ru-RU"/>
        </w:rPr>
        <w:t>7. Поведенческие адаптации:</w:t>
      </w:r>
    </w:p>
    <w:p w:rsidR="00323C36" w:rsidRPr="0081432C" w:rsidRDefault="00323C36" w:rsidP="00323C36">
      <w:pPr>
        <w:shd w:val="clear" w:color="auto" w:fill="FFFFFF"/>
        <w:spacing w:after="120" w:line="240" w:lineRule="auto"/>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изменения</w:t>
      </w:r>
      <w:proofErr w:type="gramEnd"/>
      <w:r w:rsidRPr="0081432C">
        <w:rPr>
          <w:rFonts w:ascii="Times New Roman" w:eastAsia="Times New Roman" w:hAnsi="Times New Roman" w:cs="Times New Roman"/>
          <w:sz w:val="24"/>
          <w:szCs w:val="24"/>
          <w:lang w:eastAsia="ru-RU"/>
        </w:rPr>
        <w:t xml:space="preserve"> поведения в тех или иных условиях</w:t>
      </w:r>
    </w:p>
    <w:p w:rsidR="00323C36" w:rsidRPr="0081432C" w:rsidRDefault="00323C36" w:rsidP="00323C36">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lastRenderedPageBreak/>
        <w:t>забота</w:t>
      </w:r>
      <w:proofErr w:type="gramEnd"/>
      <w:r w:rsidRPr="0081432C">
        <w:rPr>
          <w:rFonts w:ascii="Times New Roman" w:eastAsia="Times New Roman" w:hAnsi="Times New Roman" w:cs="Times New Roman"/>
          <w:sz w:val="24"/>
          <w:szCs w:val="24"/>
          <w:lang w:eastAsia="ru-RU"/>
        </w:rPr>
        <w:t xml:space="preserve"> о потомстве улучшает выживание молодых животных, повышает устойчивость их популяций</w:t>
      </w:r>
    </w:p>
    <w:p w:rsidR="00323C36" w:rsidRPr="0081432C" w:rsidRDefault="00323C36" w:rsidP="00323C36">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образование</w:t>
      </w:r>
      <w:proofErr w:type="gramEnd"/>
      <w:r w:rsidRPr="0081432C">
        <w:rPr>
          <w:rFonts w:ascii="Times New Roman" w:eastAsia="Times New Roman" w:hAnsi="Times New Roman" w:cs="Times New Roman"/>
          <w:sz w:val="24"/>
          <w:szCs w:val="24"/>
          <w:lang w:eastAsia="ru-RU"/>
        </w:rPr>
        <w:t xml:space="preserve"> отдельных пар в брачный период, а зимой объединение в стаи. Что облегчает пропитание и защиту (волки, многие птицы)</w:t>
      </w:r>
    </w:p>
    <w:p w:rsidR="00323C36" w:rsidRPr="0081432C" w:rsidRDefault="00323C36" w:rsidP="00323C36">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отпугивающее</w:t>
      </w:r>
      <w:proofErr w:type="gramEnd"/>
      <w:r w:rsidRPr="0081432C">
        <w:rPr>
          <w:rFonts w:ascii="Times New Roman" w:eastAsia="Times New Roman" w:hAnsi="Times New Roman" w:cs="Times New Roman"/>
          <w:sz w:val="24"/>
          <w:szCs w:val="24"/>
          <w:lang w:eastAsia="ru-RU"/>
        </w:rPr>
        <w:t xml:space="preserve"> поведение (жук-бомбардир, скунс)</w:t>
      </w:r>
    </w:p>
    <w:p w:rsidR="00323C36" w:rsidRPr="0081432C" w:rsidRDefault="00323C36" w:rsidP="00323C36">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замирание</w:t>
      </w:r>
      <w:proofErr w:type="gramEnd"/>
      <w:r w:rsidRPr="0081432C">
        <w:rPr>
          <w:rFonts w:ascii="Times New Roman" w:eastAsia="Times New Roman" w:hAnsi="Times New Roman" w:cs="Times New Roman"/>
          <w:sz w:val="24"/>
          <w:szCs w:val="24"/>
          <w:lang w:eastAsia="ru-RU"/>
        </w:rPr>
        <w:t>, имитация ранения или смерти (опоссумы, земноводные, птицы)</w:t>
      </w:r>
    </w:p>
    <w:p w:rsidR="00323C36" w:rsidRPr="0081432C" w:rsidRDefault="00323C36" w:rsidP="00323C36">
      <w:pPr>
        <w:numPr>
          <w:ilvl w:val="0"/>
          <w:numId w:val="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предусмотрительное</w:t>
      </w:r>
      <w:proofErr w:type="gramEnd"/>
      <w:r w:rsidRPr="0081432C">
        <w:rPr>
          <w:rFonts w:ascii="Times New Roman" w:eastAsia="Times New Roman" w:hAnsi="Times New Roman" w:cs="Times New Roman"/>
          <w:sz w:val="24"/>
          <w:szCs w:val="24"/>
          <w:lang w:eastAsia="ru-RU"/>
        </w:rPr>
        <w:t xml:space="preserve"> поведение: спячка, запасание корма</w:t>
      </w:r>
    </w:p>
    <w:p w:rsidR="00323C36" w:rsidRPr="0081432C" w:rsidRDefault="00323C36" w:rsidP="00323C36">
      <w:pPr>
        <w:shd w:val="clear" w:color="auto" w:fill="FFFFFF"/>
        <w:spacing w:after="120" w:line="240" w:lineRule="auto"/>
        <w:rPr>
          <w:rFonts w:ascii="Times New Roman" w:eastAsia="Times New Roman" w:hAnsi="Times New Roman" w:cs="Times New Roman"/>
          <w:b/>
          <w:sz w:val="24"/>
          <w:szCs w:val="24"/>
          <w:u w:val="single"/>
          <w:lang w:eastAsia="ru-RU"/>
        </w:rPr>
      </w:pPr>
      <w:r w:rsidRPr="0081432C">
        <w:rPr>
          <w:rFonts w:ascii="Times New Roman" w:eastAsia="Times New Roman" w:hAnsi="Times New Roman" w:cs="Times New Roman"/>
          <w:b/>
          <w:sz w:val="24"/>
          <w:szCs w:val="24"/>
          <w:u w:val="single"/>
          <w:lang w:eastAsia="ru-RU"/>
        </w:rPr>
        <w:t>8. Биохимические адаптации:</w:t>
      </w:r>
    </w:p>
    <w:p w:rsidR="00323C36" w:rsidRPr="0081432C" w:rsidRDefault="00323C36" w:rsidP="00323C36">
      <w:pPr>
        <w:shd w:val="clear" w:color="auto" w:fill="FFFFFF"/>
        <w:spacing w:after="120" w:line="240" w:lineRule="auto"/>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связаны</w:t>
      </w:r>
      <w:proofErr w:type="gramEnd"/>
      <w:r w:rsidRPr="0081432C">
        <w:rPr>
          <w:rFonts w:ascii="Times New Roman" w:eastAsia="Times New Roman" w:hAnsi="Times New Roman" w:cs="Times New Roman"/>
          <w:sz w:val="24"/>
          <w:szCs w:val="24"/>
          <w:lang w:eastAsia="ru-RU"/>
        </w:rPr>
        <w:t xml:space="preserve"> с образованием в организме определенных веществ, облегчающих защиту от врагов или нападение на других животных</w:t>
      </w:r>
    </w:p>
    <w:p w:rsidR="00323C36" w:rsidRPr="0081432C" w:rsidRDefault="00323C36" w:rsidP="00323C36">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яды</w:t>
      </w:r>
      <w:proofErr w:type="gramEnd"/>
      <w:r w:rsidRPr="0081432C">
        <w:rPr>
          <w:rFonts w:ascii="Times New Roman" w:eastAsia="Times New Roman" w:hAnsi="Times New Roman" w:cs="Times New Roman"/>
          <w:sz w:val="24"/>
          <w:szCs w:val="24"/>
          <w:lang w:eastAsia="ru-RU"/>
        </w:rPr>
        <w:t xml:space="preserve"> змей, скорпионов</w:t>
      </w:r>
    </w:p>
    <w:p w:rsidR="00323C36" w:rsidRPr="0081432C" w:rsidRDefault="00323C36" w:rsidP="00323C36">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антибиотики</w:t>
      </w:r>
      <w:proofErr w:type="gramEnd"/>
      <w:r w:rsidRPr="0081432C">
        <w:rPr>
          <w:rFonts w:ascii="Times New Roman" w:eastAsia="Times New Roman" w:hAnsi="Times New Roman" w:cs="Times New Roman"/>
          <w:sz w:val="24"/>
          <w:szCs w:val="24"/>
          <w:lang w:eastAsia="ru-RU"/>
        </w:rPr>
        <w:t xml:space="preserve"> грибов и бактерий</w:t>
      </w:r>
    </w:p>
    <w:p w:rsidR="00323C36" w:rsidRPr="0081432C" w:rsidRDefault="00323C36" w:rsidP="00323C36">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кристаллы</w:t>
      </w:r>
      <w:proofErr w:type="gramEnd"/>
      <w:r w:rsidRPr="0081432C">
        <w:rPr>
          <w:rFonts w:ascii="Times New Roman" w:eastAsia="Times New Roman" w:hAnsi="Times New Roman" w:cs="Times New Roman"/>
          <w:sz w:val="24"/>
          <w:szCs w:val="24"/>
          <w:lang w:eastAsia="ru-RU"/>
        </w:rPr>
        <w:t xml:space="preserve"> щавелевокислого калия в листьях или колючках растений (кактус, крапива)</w:t>
      </w:r>
    </w:p>
    <w:p w:rsidR="00323C36" w:rsidRPr="0081432C" w:rsidRDefault="00323C36" w:rsidP="00323C36">
      <w:pPr>
        <w:numPr>
          <w:ilvl w:val="0"/>
          <w:numId w:val="1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lastRenderedPageBreak/>
        <w:t>особая</w:t>
      </w:r>
      <w:proofErr w:type="gramEnd"/>
      <w:r w:rsidRPr="0081432C">
        <w:rPr>
          <w:rFonts w:ascii="Times New Roman" w:eastAsia="Times New Roman" w:hAnsi="Times New Roman" w:cs="Times New Roman"/>
          <w:sz w:val="24"/>
          <w:szCs w:val="24"/>
          <w:lang w:eastAsia="ru-RU"/>
        </w:rPr>
        <w:t xml:space="preserve"> структура белков и липидов у термофильных (устойчивых к высоким температурам)</w:t>
      </w:r>
    </w:p>
    <w:p w:rsidR="00323C36" w:rsidRPr="0081432C" w:rsidRDefault="00323C36" w:rsidP="00323C36">
      <w:pPr>
        <w:shd w:val="clear" w:color="auto" w:fill="FFFFFF"/>
        <w:spacing w:after="120" w:line="240" w:lineRule="auto"/>
        <w:rPr>
          <w:rFonts w:ascii="Times New Roman" w:eastAsia="Times New Roman" w:hAnsi="Times New Roman" w:cs="Times New Roman"/>
          <w:sz w:val="24"/>
          <w:szCs w:val="24"/>
          <w:lang w:eastAsia="ru-RU"/>
        </w:rPr>
      </w:pPr>
      <w:proofErr w:type="gramStart"/>
      <w:r w:rsidRPr="0081432C">
        <w:rPr>
          <w:rFonts w:ascii="Times New Roman" w:eastAsia="Times New Roman" w:hAnsi="Times New Roman" w:cs="Times New Roman"/>
          <w:sz w:val="24"/>
          <w:szCs w:val="24"/>
          <w:lang w:eastAsia="ru-RU"/>
        </w:rPr>
        <w:t>и</w:t>
      </w:r>
      <w:proofErr w:type="gramEnd"/>
      <w:r w:rsidRPr="0081432C">
        <w:rPr>
          <w:rFonts w:ascii="Times New Roman" w:eastAsia="Times New Roman" w:hAnsi="Times New Roman" w:cs="Times New Roman"/>
          <w:sz w:val="24"/>
          <w:szCs w:val="24"/>
          <w:lang w:eastAsia="ru-RU"/>
        </w:rPr>
        <w:t xml:space="preserve"> психрофильных (холодолюбивых), позволяющая организмам существовать в </w:t>
      </w:r>
      <w:proofErr w:type="spellStart"/>
      <w:r w:rsidRPr="0081432C">
        <w:rPr>
          <w:rFonts w:ascii="Times New Roman" w:eastAsia="Times New Roman" w:hAnsi="Times New Roman" w:cs="Times New Roman"/>
          <w:sz w:val="24"/>
          <w:szCs w:val="24"/>
          <w:lang w:eastAsia="ru-RU"/>
        </w:rPr>
        <w:t>горячиз</w:t>
      </w:r>
      <w:proofErr w:type="spellEnd"/>
      <w:r w:rsidRPr="0081432C">
        <w:rPr>
          <w:rFonts w:ascii="Times New Roman" w:eastAsia="Times New Roman" w:hAnsi="Times New Roman" w:cs="Times New Roman"/>
          <w:sz w:val="24"/>
          <w:szCs w:val="24"/>
          <w:lang w:eastAsia="ru-RU"/>
        </w:rPr>
        <w:t xml:space="preserve"> источниках, вулканических почвах, условиях вечной мерзлоты.</w:t>
      </w:r>
    </w:p>
    <w:p w:rsidR="00323C36" w:rsidRPr="0081432C" w:rsidRDefault="00323C36" w:rsidP="00323C36">
      <w:pPr>
        <w:shd w:val="clear" w:color="auto" w:fill="FFFFFF"/>
        <w:spacing w:after="120" w:line="240" w:lineRule="auto"/>
        <w:jc w:val="center"/>
        <w:rPr>
          <w:rFonts w:ascii="Times New Roman" w:eastAsia="Times New Roman" w:hAnsi="Times New Roman" w:cs="Times New Roman"/>
          <w:b/>
          <w:i/>
          <w:sz w:val="24"/>
          <w:szCs w:val="24"/>
          <w:u w:val="single"/>
          <w:lang w:eastAsia="ru-RU"/>
        </w:rPr>
      </w:pPr>
      <w:r w:rsidRPr="0081432C">
        <w:rPr>
          <w:rFonts w:ascii="Times New Roman" w:eastAsia="Times New Roman" w:hAnsi="Times New Roman" w:cs="Times New Roman"/>
          <w:b/>
          <w:i/>
          <w:sz w:val="24"/>
          <w:szCs w:val="24"/>
          <w:u w:val="single"/>
          <w:lang w:eastAsia="ru-RU"/>
        </w:rPr>
        <w:t>Относительный характер приспособлений.</w:t>
      </w:r>
    </w:p>
    <w:p w:rsidR="00323C36" w:rsidRPr="0081432C" w:rsidRDefault="00323C36" w:rsidP="00323C36">
      <w:pPr>
        <w:spacing w:after="0" w:line="240" w:lineRule="auto"/>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t>Целесообразность строения и функций организма выражается в его соотношениях только с конкретной внешней средой. Любая приспособленность помогает организмам выжить лишь в тех условиях, в которых она сформировалась под влиянием движущих сил эволюции. Но и в этих условиях она относительна. В яркий солнечный день зимой белая куропатка выдает себя тенью на снегу. Заяц-беляк, не заметный на снегу и лесу, становится видным на фоне темных стволов.</w:t>
      </w:r>
    </w:p>
    <w:p w:rsidR="00323C36" w:rsidRPr="0081432C" w:rsidRDefault="00323C36" w:rsidP="00323C36">
      <w:pPr>
        <w:spacing w:before="90" w:after="90" w:line="240" w:lineRule="auto"/>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lastRenderedPageBreak/>
        <w:t>Наблюдения за проявлением инстинктов у животных в ряде случаев показывают их относительную целесообразность. Ночные бабочки летят на огонь, хотя и гибнут при этом. Их влечет к огню инстинкт: они собирают нектар в основном со светлых цветков, хорошо заметных ночью.</w:t>
      </w:r>
    </w:p>
    <w:p w:rsidR="00323C36" w:rsidRPr="0081432C" w:rsidRDefault="00323C36" w:rsidP="00323C36">
      <w:pPr>
        <w:spacing w:before="90" w:after="90" w:line="240" w:lineRule="auto"/>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t>Узкая специализация органа может стать причиной гибели организма. Стриж не может взлететь с ровной поверхности так как у него длинные крылья и очень короткие ноги. Он вылетает, только оттолкнувшись от какого-то края, как от трамплина.</w:t>
      </w:r>
    </w:p>
    <w:p w:rsidR="00323C36" w:rsidRPr="0081432C" w:rsidRDefault="00323C36" w:rsidP="00323C36">
      <w:pPr>
        <w:spacing w:before="90" w:after="90" w:line="240" w:lineRule="auto"/>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t>Приспособления растений, препятствующие поеданию их животными, относительны. Скот, как правило, обходит растения, защищенные колючками, но верблюжью колючку охотно поедают верблюды, козы, голодный крупный рогатый скот.</w:t>
      </w:r>
    </w:p>
    <w:p w:rsidR="00323C36" w:rsidRPr="0081432C" w:rsidRDefault="00323C36" w:rsidP="00323C36">
      <w:pPr>
        <w:spacing w:before="90" w:after="90" w:line="240" w:lineRule="auto"/>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lastRenderedPageBreak/>
        <w:t>Польза симбиоза – сожительства организмов, принадлежащих к разным видам, например водоросли и гриба в лишайнике, – также относительна. Иногда грибные нити лишайника разрушают сожительствующие с ними водоросли.</w:t>
      </w:r>
    </w:p>
    <w:p w:rsidR="00323C36" w:rsidRPr="0081432C" w:rsidRDefault="00323C36" w:rsidP="00323C36">
      <w:pPr>
        <w:spacing w:before="90" w:after="90" w:line="240" w:lineRule="auto"/>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t>У организмов встречаются ненужные органы и признаки, например грифельные косточки у лошадей, перепонки между пальцами у горных гусей, которые никогда не опускаются на воду, остатки третьего века у обезьян и человека.</w:t>
      </w:r>
    </w:p>
    <w:p w:rsidR="00323C36" w:rsidRPr="0081432C" w:rsidRDefault="00323C36" w:rsidP="00323C36">
      <w:pPr>
        <w:spacing w:before="90" w:after="90" w:line="240" w:lineRule="auto"/>
        <w:rPr>
          <w:rFonts w:ascii="Times New Roman" w:eastAsia="Times New Roman" w:hAnsi="Times New Roman" w:cs="Times New Roman"/>
          <w:sz w:val="24"/>
          <w:szCs w:val="24"/>
          <w:lang w:eastAsia="ru-RU"/>
        </w:rPr>
      </w:pPr>
      <w:r w:rsidRPr="0081432C">
        <w:rPr>
          <w:rFonts w:ascii="Times New Roman" w:eastAsia="Times New Roman" w:hAnsi="Times New Roman" w:cs="Times New Roman"/>
          <w:sz w:val="24"/>
          <w:szCs w:val="24"/>
          <w:lang w:eastAsia="ru-RU"/>
        </w:rPr>
        <w:t>Все эти и многие другие факты говорят, что приспособленность не абсолютна, а относительна.</w:t>
      </w:r>
    </w:p>
    <w:p w:rsidR="001F6853" w:rsidRDefault="001F6853" w:rsidP="00323C36">
      <w:pPr>
        <w:spacing w:after="0" w:line="240" w:lineRule="auto"/>
        <w:ind w:firstLine="708"/>
        <w:jc w:val="center"/>
        <w:rPr>
          <w:rFonts w:ascii="Times New Roman" w:eastAsia="Times New Roman" w:hAnsi="Times New Roman" w:cs="Times New Roman"/>
          <w:b/>
          <w:i/>
          <w:iCs/>
          <w:sz w:val="24"/>
          <w:szCs w:val="24"/>
          <w:u w:val="single"/>
          <w:lang w:eastAsia="ru-RU"/>
        </w:rPr>
      </w:pPr>
    </w:p>
    <w:p w:rsidR="001F6853" w:rsidRDefault="001F6853" w:rsidP="00323C36">
      <w:pPr>
        <w:spacing w:after="0" w:line="240" w:lineRule="auto"/>
        <w:ind w:firstLine="708"/>
        <w:jc w:val="center"/>
        <w:rPr>
          <w:rFonts w:ascii="Times New Roman" w:eastAsia="Times New Roman" w:hAnsi="Times New Roman" w:cs="Times New Roman"/>
          <w:b/>
          <w:i/>
          <w:iCs/>
          <w:sz w:val="24"/>
          <w:szCs w:val="24"/>
          <w:u w:val="single"/>
          <w:lang w:eastAsia="ru-RU"/>
        </w:rPr>
      </w:pPr>
    </w:p>
    <w:p w:rsidR="001F6853" w:rsidRDefault="001F6853" w:rsidP="00323C36">
      <w:pPr>
        <w:spacing w:after="0" w:line="240" w:lineRule="auto"/>
        <w:ind w:firstLine="708"/>
        <w:jc w:val="center"/>
        <w:rPr>
          <w:rFonts w:ascii="Times New Roman" w:eastAsia="Times New Roman" w:hAnsi="Times New Roman" w:cs="Times New Roman"/>
          <w:b/>
          <w:i/>
          <w:iCs/>
          <w:sz w:val="24"/>
          <w:szCs w:val="24"/>
          <w:u w:val="single"/>
          <w:lang w:eastAsia="ru-RU"/>
        </w:rPr>
      </w:pPr>
    </w:p>
    <w:p w:rsidR="001F6853" w:rsidRDefault="001F6853" w:rsidP="00323C36">
      <w:pPr>
        <w:spacing w:after="0" w:line="240" w:lineRule="auto"/>
        <w:ind w:firstLine="708"/>
        <w:jc w:val="center"/>
        <w:rPr>
          <w:rFonts w:ascii="Times New Roman" w:eastAsia="Times New Roman" w:hAnsi="Times New Roman" w:cs="Times New Roman"/>
          <w:b/>
          <w:i/>
          <w:iCs/>
          <w:sz w:val="24"/>
          <w:szCs w:val="24"/>
          <w:u w:val="single"/>
          <w:lang w:eastAsia="ru-RU"/>
        </w:rPr>
      </w:pPr>
    </w:p>
    <w:p w:rsidR="001F6853" w:rsidRDefault="001F6853" w:rsidP="00323C36">
      <w:pPr>
        <w:spacing w:after="0" w:line="240" w:lineRule="auto"/>
        <w:ind w:firstLine="708"/>
        <w:jc w:val="center"/>
        <w:rPr>
          <w:rFonts w:ascii="Times New Roman" w:eastAsia="Times New Roman" w:hAnsi="Times New Roman" w:cs="Times New Roman"/>
          <w:b/>
          <w:i/>
          <w:iCs/>
          <w:sz w:val="24"/>
          <w:szCs w:val="24"/>
          <w:u w:val="single"/>
          <w:lang w:eastAsia="ru-RU"/>
        </w:rPr>
      </w:pPr>
    </w:p>
    <w:p w:rsidR="001F6853" w:rsidRDefault="001F6853" w:rsidP="00323C36">
      <w:pPr>
        <w:spacing w:after="0" w:line="240" w:lineRule="auto"/>
        <w:ind w:firstLine="708"/>
        <w:jc w:val="center"/>
        <w:rPr>
          <w:rFonts w:ascii="Times New Roman" w:eastAsia="Times New Roman" w:hAnsi="Times New Roman" w:cs="Times New Roman"/>
          <w:b/>
          <w:i/>
          <w:iCs/>
          <w:sz w:val="24"/>
          <w:szCs w:val="24"/>
          <w:u w:val="single"/>
          <w:lang w:eastAsia="ru-RU"/>
        </w:rPr>
      </w:pPr>
    </w:p>
    <w:p w:rsidR="00323C36" w:rsidRPr="0081432C" w:rsidRDefault="00323C36" w:rsidP="00323C36">
      <w:pPr>
        <w:spacing w:after="0" w:line="240" w:lineRule="auto"/>
        <w:ind w:firstLine="708"/>
        <w:jc w:val="center"/>
        <w:rPr>
          <w:rFonts w:ascii="Times New Roman" w:eastAsia="Times New Roman" w:hAnsi="Times New Roman" w:cs="Times New Roman"/>
          <w:b/>
          <w:i/>
          <w:iCs/>
          <w:sz w:val="24"/>
          <w:szCs w:val="24"/>
          <w:u w:val="single"/>
          <w:lang w:eastAsia="ru-RU"/>
        </w:rPr>
      </w:pPr>
      <w:r w:rsidRPr="0081432C">
        <w:rPr>
          <w:rFonts w:ascii="Times New Roman" w:eastAsia="Times New Roman" w:hAnsi="Times New Roman" w:cs="Times New Roman"/>
          <w:b/>
          <w:i/>
          <w:iCs/>
          <w:sz w:val="24"/>
          <w:szCs w:val="24"/>
          <w:u w:val="single"/>
          <w:lang w:eastAsia="ru-RU"/>
        </w:rPr>
        <w:lastRenderedPageBreak/>
        <w:t>Содержание отчета.</w:t>
      </w:r>
    </w:p>
    <w:p w:rsidR="00DE13DE" w:rsidRPr="0081432C" w:rsidRDefault="00323C36" w:rsidP="00323C36">
      <w:pPr>
        <w:spacing w:line="240" w:lineRule="auto"/>
        <w:rPr>
          <w:rFonts w:ascii="Times New Roman" w:hAnsi="Times New Roman" w:cs="Times New Roman"/>
          <w:b/>
          <w:sz w:val="24"/>
          <w:szCs w:val="24"/>
          <w:u w:val="single"/>
        </w:rPr>
      </w:pPr>
      <w:r w:rsidRPr="0081432C">
        <w:rPr>
          <w:rFonts w:ascii="Times New Roman" w:hAnsi="Times New Roman" w:cs="Times New Roman"/>
          <w:b/>
          <w:sz w:val="24"/>
          <w:szCs w:val="24"/>
          <w:u w:val="single"/>
        </w:rPr>
        <w:t>Задания.</w:t>
      </w:r>
    </w:p>
    <w:p w:rsidR="00323C36" w:rsidRPr="0081432C" w:rsidRDefault="00323C36" w:rsidP="00323C36">
      <w:pPr>
        <w:pStyle w:val="a4"/>
        <w:numPr>
          <w:ilvl w:val="0"/>
          <w:numId w:val="11"/>
        </w:numPr>
        <w:spacing w:after="0" w:line="240" w:lineRule="auto"/>
        <w:rPr>
          <w:rFonts w:ascii="Times New Roman" w:hAnsi="Times New Roman" w:cs="Times New Roman"/>
          <w:sz w:val="24"/>
          <w:szCs w:val="24"/>
        </w:rPr>
      </w:pPr>
      <w:r w:rsidRPr="0081432C">
        <w:rPr>
          <w:rFonts w:ascii="Times New Roman" w:hAnsi="Times New Roman" w:cs="Times New Roman"/>
          <w:sz w:val="24"/>
          <w:szCs w:val="24"/>
        </w:rPr>
        <w:t>Рассмотрите рисунки животных и растений.</w:t>
      </w:r>
    </w:p>
    <w:p w:rsidR="00323C36" w:rsidRDefault="00DE13DE" w:rsidP="001F6853">
      <w:pPr>
        <w:spacing w:line="240" w:lineRule="auto"/>
        <w:rPr>
          <w:rFonts w:ascii="Times New Roman" w:hAnsi="Times New Roman" w:cs="Times New Roman"/>
          <w:sz w:val="24"/>
          <w:szCs w:val="24"/>
        </w:rPr>
      </w:pPr>
      <w:r w:rsidRPr="0081432C">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08B3F26D" wp14:editId="7A67E2BC">
            <wp:simplePos x="0" y="0"/>
            <wp:positionH relativeFrom="margin">
              <wp:posOffset>250923</wp:posOffset>
            </wp:positionH>
            <wp:positionV relativeFrom="margin">
              <wp:posOffset>1277571</wp:posOffset>
            </wp:positionV>
            <wp:extent cx="1212850" cy="909320"/>
            <wp:effectExtent l="0" t="0" r="6350" b="5080"/>
            <wp:wrapSquare wrapText="bothSides"/>
            <wp:docPr id="14" name="Рисунок 14" descr="ЛОВИМ ГЛОСИКА В ЗИМНЕМ МОРЕ Охота и рыбалка в Крыму - независимый сайт про крымскую рыбалку и ох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ВИМ ГЛОСИКА В ЗИМНЕМ МОРЕ Охота и рыбалка в Крыму - независимый сайт про крымскую рыбалку и охоту!"/>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2850"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C36" w:rsidRPr="0081432C">
        <w:rPr>
          <w:rFonts w:ascii="Times New Roman" w:hAnsi="Times New Roman" w:cs="Times New Roman"/>
          <w:noProof/>
          <w:sz w:val="24"/>
          <w:szCs w:val="24"/>
          <w:lang w:eastAsia="ru-RU"/>
        </w:rPr>
        <w:drawing>
          <wp:inline distT="0" distB="0" distL="0" distR="0" wp14:anchorId="1EE8DEDD" wp14:editId="66BA85C5">
            <wp:extent cx="1512485" cy="977900"/>
            <wp:effectExtent l="0" t="0" r="0" b="0"/>
            <wp:docPr id="15" name="Рисунок 15" descr="20 примеров животного камуфляжа VICER.RU / Surfingbird - все, что интересно те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примеров животного камуфляжа VICER.RU / Surfingbird - все, что интересно теб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2485" cy="977900"/>
                    </a:xfrm>
                    <a:prstGeom prst="rect">
                      <a:avLst/>
                    </a:prstGeom>
                    <a:noFill/>
                    <a:ln>
                      <a:noFill/>
                    </a:ln>
                  </pic:spPr>
                </pic:pic>
              </a:graphicData>
            </a:graphic>
          </wp:inline>
        </w:drawing>
      </w:r>
      <w:r w:rsidR="00323C36" w:rsidRPr="0081432C">
        <w:rPr>
          <w:rFonts w:ascii="Times New Roman" w:hAnsi="Times New Roman" w:cs="Times New Roman"/>
          <w:noProof/>
          <w:sz w:val="24"/>
          <w:szCs w:val="24"/>
          <w:lang w:eastAsia="ru-RU"/>
        </w:rPr>
        <w:drawing>
          <wp:inline distT="0" distB="0" distL="0" distR="0" wp14:anchorId="1CAACD55" wp14:editId="5F93E588">
            <wp:extent cx="1440816" cy="960544"/>
            <wp:effectExtent l="0" t="0" r="6985" b="0"/>
            <wp:docPr id="16" name="Рисунок 16" descr="Bears I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rs In Irelan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0644" cy="967096"/>
                    </a:xfrm>
                    <a:prstGeom prst="rect">
                      <a:avLst/>
                    </a:prstGeom>
                    <a:noFill/>
                    <a:ln>
                      <a:noFill/>
                    </a:ln>
                  </pic:spPr>
                </pic:pic>
              </a:graphicData>
            </a:graphic>
          </wp:inline>
        </w:drawing>
      </w:r>
      <w:r w:rsidR="00323C36" w:rsidRPr="0081432C">
        <w:rPr>
          <w:rFonts w:ascii="Times New Roman" w:hAnsi="Times New Roman" w:cs="Times New Roman"/>
          <w:noProof/>
          <w:sz w:val="24"/>
          <w:szCs w:val="24"/>
          <w:lang w:eastAsia="ru-RU"/>
        </w:rPr>
        <w:drawing>
          <wp:inline distT="0" distB="0" distL="0" distR="0" wp14:anchorId="47D98053" wp14:editId="7E1CDBE5">
            <wp:extent cx="1409700" cy="939800"/>
            <wp:effectExtent l="0" t="0" r="0" b="0"/>
            <wp:docPr id="17" name="Рисунок 17" descr="Шмели - смотрите забавные видео ролики с животными на сайте R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мели - смотрите забавные видео ролики с животными на сайте Rutub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9095" cy="952730"/>
                    </a:xfrm>
                    <a:prstGeom prst="rect">
                      <a:avLst/>
                    </a:prstGeom>
                    <a:noFill/>
                    <a:ln>
                      <a:noFill/>
                    </a:ln>
                  </pic:spPr>
                </pic:pic>
              </a:graphicData>
            </a:graphic>
          </wp:inline>
        </w:drawing>
      </w:r>
    </w:p>
    <w:p w:rsidR="002C39CE" w:rsidRPr="0081432C" w:rsidRDefault="002C39CE" w:rsidP="001F685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камбала</w:t>
      </w:r>
      <w:proofErr w:type="gramEnd"/>
      <w:r>
        <w:rPr>
          <w:rFonts w:ascii="Times New Roman" w:hAnsi="Times New Roman" w:cs="Times New Roman"/>
          <w:sz w:val="24"/>
          <w:szCs w:val="24"/>
        </w:rPr>
        <w:t xml:space="preserve">                   морской конек              белый медведь               шмель</w:t>
      </w:r>
    </w:p>
    <w:p w:rsidR="00323C36" w:rsidRDefault="00323C36" w:rsidP="00323C36">
      <w:pPr>
        <w:spacing w:line="240" w:lineRule="auto"/>
        <w:jc w:val="center"/>
        <w:rPr>
          <w:rFonts w:ascii="Times New Roman" w:hAnsi="Times New Roman" w:cs="Times New Roman"/>
          <w:sz w:val="24"/>
          <w:szCs w:val="24"/>
        </w:rPr>
      </w:pPr>
      <w:r w:rsidRPr="0081432C">
        <w:rPr>
          <w:rFonts w:ascii="Times New Roman" w:hAnsi="Times New Roman" w:cs="Times New Roman"/>
          <w:noProof/>
          <w:sz w:val="24"/>
          <w:szCs w:val="24"/>
          <w:lang w:eastAsia="ru-RU"/>
        </w:rPr>
        <w:drawing>
          <wp:inline distT="0" distB="0" distL="0" distR="0" wp14:anchorId="10DF3A5E" wp14:editId="5ECEECDB">
            <wp:extent cx="1549400" cy="864472"/>
            <wp:effectExtent l="0" t="0" r="0" b="0"/>
            <wp:docPr id="18" name="Рисунок 18" descr="Программа птицы Москвы и Подмосковья Кукушки никак не подстроятся под местных тростниковых камыше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грамма птицы Москвы и Подмосковья Кукушки никак не подстроятся под местных тростниковых камышево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4667" cy="872990"/>
                    </a:xfrm>
                    <a:prstGeom prst="rect">
                      <a:avLst/>
                    </a:prstGeom>
                    <a:noFill/>
                    <a:ln>
                      <a:noFill/>
                    </a:ln>
                  </pic:spPr>
                </pic:pic>
              </a:graphicData>
            </a:graphic>
          </wp:inline>
        </w:drawing>
      </w:r>
      <w:r w:rsidRPr="0081432C">
        <w:rPr>
          <w:rFonts w:ascii="Times New Roman" w:hAnsi="Times New Roman" w:cs="Times New Roman"/>
          <w:noProof/>
          <w:sz w:val="24"/>
          <w:szCs w:val="24"/>
          <w:lang w:eastAsia="ru-RU"/>
        </w:rPr>
        <w:drawing>
          <wp:inline distT="0" distB="0" distL="0" distR="0" wp14:anchorId="43617D0D" wp14:editId="0E07405B">
            <wp:extent cx="1170940" cy="877331"/>
            <wp:effectExtent l="0" t="0" r="0" b="0"/>
            <wp:docPr id="19" name="Рисунок 19" descr="Картинки, Верблюд &quot; обої, малю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Верблюд &quot; обої, малюнки"/>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3588" cy="886807"/>
                    </a:xfrm>
                    <a:prstGeom prst="rect">
                      <a:avLst/>
                    </a:prstGeom>
                    <a:noFill/>
                    <a:ln>
                      <a:noFill/>
                    </a:ln>
                  </pic:spPr>
                </pic:pic>
              </a:graphicData>
            </a:graphic>
          </wp:inline>
        </w:drawing>
      </w:r>
      <w:r w:rsidRPr="0081432C">
        <w:rPr>
          <w:rFonts w:ascii="Times New Roman" w:hAnsi="Times New Roman" w:cs="Times New Roman"/>
          <w:noProof/>
          <w:sz w:val="24"/>
          <w:szCs w:val="24"/>
          <w:lang w:eastAsia="ru-RU"/>
        </w:rPr>
        <w:drawing>
          <wp:inline distT="0" distB="0" distL="0" distR="0" wp14:anchorId="473C945C" wp14:editId="7A147B30">
            <wp:extent cx="1135893" cy="854443"/>
            <wp:effectExtent l="0" t="0" r="7620" b="3175"/>
            <wp:docPr id="20" name="Рисунок 20" descr="Аватары на kards.qip.ru - Природа - Кактус - Зак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атары на kards.qip.ru - Природа - Кактус - Закачк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1158" cy="865926"/>
                    </a:xfrm>
                    <a:prstGeom prst="rect">
                      <a:avLst/>
                    </a:prstGeom>
                    <a:noFill/>
                    <a:ln>
                      <a:noFill/>
                    </a:ln>
                  </pic:spPr>
                </pic:pic>
              </a:graphicData>
            </a:graphic>
          </wp:inline>
        </w:drawing>
      </w:r>
      <w:r w:rsidRPr="0081432C">
        <w:rPr>
          <w:rFonts w:ascii="Times New Roman" w:hAnsi="Times New Roman" w:cs="Times New Roman"/>
          <w:noProof/>
          <w:sz w:val="24"/>
          <w:szCs w:val="24"/>
          <w:lang w:eastAsia="ru-RU"/>
        </w:rPr>
        <w:drawing>
          <wp:inline distT="0" distB="0" distL="0" distR="0" wp14:anchorId="7EC6E49C" wp14:editId="2F3D1E66">
            <wp:extent cx="1200150" cy="857648"/>
            <wp:effectExtent l="0" t="0" r="0" b="0"/>
            <wp:docPr id="21" name="Рисунок 21" descr="Борьба с сорняками.Яндекс фото.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орьба с сорняками.Яндекс фото. Обсуждение на LiveInternet - Российский Сервис Онлайн-Дневников"/>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0260" cy="879165"/>
                    </a:xfrm>
                    <a:prstGeom prst="rect">
                      <a:avLst/>
                    </a:prstGeom>
                    <a:noFill/>
                    <a:ln>
                      <a:noFill/>
                    </a:ln>
                  </pic:spPr>
                </pic:pic>
              </a:graphicData>
            </a:graphic>
          </wp:inline>
        </w:drawing>
      </w:r>
    </w:p>
    <w:p w:rsidR="002C39CE" w:rsidRPr="0081432C" w:rsidRDefault="002C39CE" w:rsidP="002C39C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яйцо</w:t>
      </w:r>
      <w:proofErr w:type="gramEnd"/>
      <w:r>
        <w:rPr>
          <w:rFonts w:ascii="Times New Roman" w:hAnsi="Times New Roman" w:cs="Times New Roman"/>
          <w:sz w:val="24"/>
          <w:szCs w:val="24"/>
        </w:rPr>
        <w:t xml:space="preserve"> кукушки                верблюд                    кактус                повилика</w:t>
      </w:r>
    </w:p>
    <w:p w:rsidR="00323C36" w:rsidRPr="0081432C" w:rsidRDefault="00323C36" w:rsidP="00323C36">
      <w:pPr>
        <w:pStyle w:val="a4"/>
        <w:numPr>
          <w:ilvl w:val="0"/>
          <w:numId w:val="11"/>
        </w:numPr>
        <w:spacing w:after="0" w:line="240" w:lineRule="auto"/>
        <w:rPr>
          <w:rFonts w:ascii="Times New Roman" w:hAnsi="Times New Roman" w:cs="Times New Roman"/>
          <w:sz w:val="24"/>
          <w:szCs w:val="24"/>
        </w:rPr>
      </w:pPr>
      <w:r w:rsidRPr="0081432C">
        <w:rPr>
          <w:rFonts w:ascii="Times New Roman" w:eastAsiaTheme="minorEastAsia" w:hAnsi="Times New Roman" w:cs="Times New Roman"/>
          <w:bCs/>
          <w:sz w:val="24"/>
          <w:szCs w:val="24"/>
        </w:rPr>
        <w:t>Определите среду обитания организма.</w:t>
      </w:r>
    </w:p>
    <w:p w:rsidR="00323C36" w:rsidRPr="0081432C" w:rsidRDefault="00323C36" w:rsidP="00323C36">
      <w:pPr>
        <w:pStyle w:val="a4"/>
        <w:numPr>
          <w:ilvl w:val="0"/>
          <w:numId w:val="11"/>
        </w:numPr>
        <w:spacing w:after="0" w:line="240" w:lineRule="auto"/>
        <w:rPr>
          <w:rFonts w:ascii="Times New Roman" w:hAnsi="Times New Roman" w:cs="Times New Roman"/>
          <w:sz w:val="24"/>
          <w:szCs w:val="24"/>
        </w:rPr>
      </w:pPr>
      <w:r w:rsidRPr="0081432C">
        <w:rPr>
          <w:rFonts w:ascii="Times New Roman" w:eastAsiaTheme="minorEastAsia" w:hAnsi="Times New Roman" w:cs="Times New Roman"/>
          <w:bCs/>
          <w:sz w:val="24"/>
          <w:szCs w:val="24"/>
        </w:rPr>
        <w:t>Выявите черты приспособленности к среде обитания.</w:t>
      </w:r>
    </w:p>
    <w:p w:rsidR="00323C36" w:rsidRPr="0081432C" w:rsidRDefault="00323C36" w:rsidP="00323C36">
      <w:pPr>
        <w:pStyle w:val="a4"/>
        <w:numPr>
          <w:ilvl w:val="0"/>
          <w:numId w:val="11"/>
        </w:numPr>
        <w:spacing w:after="0" w:line="240" w:lineRule="auto"/>
        <w:rPr>
          <w:rFonts w:ascii="Times New Roman" w:hAnsi="Times New Roman" w:cs="Times New Roman"/>
          <w:sz w:val="24"/>
          <w:szCs w:val="24"/>
        </w:rPr>
      </w:pPr>
      <w:r w:rsidRPr="0081432C">
        <w:rPr>
          <w:rFonts w:ascii="Times New Roman" w:eastAsiaTheme="minorEastAsia" w:hAnsi="Times New Roman" w:cs="Times New Roman"/>
          <w:bCs/>
          <w:sz w:val="24"/>
          <w:szCs w:val="24"/>
        </w:rPr>
        <w:lastRenderedPageBreak/>
        <w:t>Выявите относительный характер приспособленности.</w:t>
      </w:r>
    </w:p>
    <w:p w:rsidR="00323C36" w:rsidRPr="0081432C" w:rsidRDefault="00323C36" w:rsidP="00323C36">
      <w:pPr>
        <w:pStyle w:val="a4"/>
        <w:numPr>
          <w:ilvl w:val="0"/>
          <w:numId w:val="11"/>
        </w:numPr>
        <w:shd w:val="clear" w:color="auto" w:fill="FFFFFF"/>
        <w:autoSpaceDE w:val="0"/>
        <w:autoSpaceDN w:val="0"/>
        <w:adjustRightInd w:val="0"/>
        <w:spacing w:after="0" w:line="240" w:lineRule="auto"/>
        <w:rPr>
          <w:rFonts w:ascii="Times New Roman" w:hAnsi="Times New Roman" w:cs="Times New Roman"/>
          <w:sz w:val="24"/>
          <w:szCs w:val="24"/>
        </w:rPr>
      </w:pPr>
      <w:r w:rsidRPr="0081432C">
        <w:rPr>
          <w:rFonts w:ascii="Times New Roman" w:hAnsi="Times New Roman" w:cs="Times New Roman"/>
          <w:sz w:val="24"/>
          <w:szCs w:val="24"/>
        </w:rPr>
        <w:t>Полученные данные занесите в таблицу «Приспособленность организмов и её относи</w:t>
      </w:r>
      <w:r w:rsidRPr="0081432C">
        <w:rPr>
          <w:rFonts w:ascii="Times New Roman" w:hAnsi="Times New Roman" w:cs="Times New Roman"/>
          <w:sz w:val="24"/>
          <w:szCs w:val="24"/>
        </w:rPr>
        <w:softHyphen/>
        <w:t>тельность».</w:t>
      </w:r>
    </w:p>
    <w:p w:rsidR="00323C36" w:rsidRPr="0081432C" w:rsidRDefault="00323C36" w:rsidP="00323C36">
      <w:pPr>
        <w:pStyle w:val="a4"/>
        <w:shd w:val="clear" w:color="auto" w:fill="FFFFFF"/>
        <w:autoSpaceDE w:val="0"/>
        <w:autoSpaceDN w:val="0"/>
        <w:adjustRightInd w:val="0"/>
        <w:spacing w:line="240" w:lineRule="auto"/>
        <w:jc w:val="center"/>
        <w:rPr>
          <w:rFonts w:ascii="Times New Roman" w:hAnsi="Times New Roman" w:cs="Times New Roman"/>
          <w:i/>
          <w:sz w:val="24"/>
          <w:szCs w:val="24"/>
          <w:u w:val="single"/>
        </w:rPr>
      </w:pPr>
      <w:r w:rsidRPr="0081432C">
        <w:rPr>
          <w:rFonts w:ascii="Times New Roman" w:hAnsi="Times New Roman" w:cs="Times New Roman"/>
          <w:b/>
          <w:bCs/>
          <w:i/>
          <w:sz w:val="24"/>
          <w:szCs w:val="24"/>
          <w:u w:val="single"/>
        </w:rPr>
        <w:t>Приспособленность организмов и её относительность</w:t>
      </w:r>
    </w:p>
    <w:p w:rsidR="00323C36" w:rsidRPr="0081432C" w:rsidRDefault="00323C36" w:rsidP="00323C36">
      <w:pPr>
        <w:pStyle w:val="a4"/>
        <w:shd w:val="clear" w:color="auto" w:fill="FFFFFF"/>
        <w:autoSpaceDE w:val="0"/>
        <w:autoSpaceDN w:val="0"/>
        <w:adjustRightInd w:val="0"/>
        <w:spacing w:line="240" w:lineRule="auto"/>
        <w:jc w:val="right"/>
        <w:rPr>
          <w:rFonts w:ascii="Times New Roman" w:hAnsi="Times New Roman" w:cs="Times New Roman"/>
          <w:sz w:val="24"/>
          <w:szCs w:val="24"/>
        </w:rPr>
      </w:pPr>
      <w:proofErr w:type="gramStart"/>
      <w:r w:rsidRPr="0081432C">
        <w:rPr>
          <w:rFonts w:ascii="Times New Roman" w:hAnsi="Times New Roman" w:cs="Times New Roman"/>
          <w:sz w:val="24"/>
          <w:szCs w:val="24"/>
        </w:rPr>
        <w:t>Таблица  1</w:t>
      </w:r>
      <w:proofErr w:type="gramEnd"/>
      <w:r w:rsidRPr="0081432C">
        <w:rPr>
          <w:rFonts w:ascii="Times New Roman" w:hAnsi="Times New Roman" w:cs="Times New Roman"/>
          <w:sz w:val="24"/>
          <w:szCs w:val="24"/>
        </w:rPr>
        <w:t xml:space="preserve"> </w:t>
      </w:r>
    </w:p>
    <w:tbl>
      <w:tblPr>
        <w:tblW w:w="9584" w:type="dxa"/>
        <w:tblInd w:w="40" w:type="dxa"/>
        <w:tblLayout w:type="fixed"/>
        <w:tblCellMar>
          <w:left w:w="40" w:type="dxa"/>
          <w:right w:w="40" w:type="dxa"/>
        </w:tblCellMar>
        <w:tblLook w:val="0000" w:firstRow="0" w:lastRow="0" w:firstColumn="0" w:lastColumn="0" w:noHBand="0" w:noVBand="0"/>
      </w:tblPr>
      <w:tblGrid>
        <w:gridCol w:w="1463"/>
        <w:gridCol w:w="1616"/>
        <w:gridCol w:w="3022"/>
        <w:gridCol w:w="3483"/>
      </w:tblGrid>
      <w:tr w:rsidR="0081432C" w:rsidRPr="0081432C" w:rsidTr="0081432C">
        <w:trPr>
          <w:trHeight w:val="535"/>
        </w:trPr>
        <w:tc>
          <w:tcPr>
            <w:tcW w:w="1463"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jc w:val="center"/>
              <w:rPr>
                <w:rFonts w:ascii="Times New Roman" w:hAnsi="Times New Roman" w:cs="Times New Roman"/>
                <w:sz w:val="24"/>
                <w:szCs w:val="24"/>
              </w:rPr>
            </w:pPr>
            <w:r w:rsidRPr="0081432C">
              <w:rPr>
                <w:rFonts w:ascii="Times New Roman" w:hAnsi="Times New Roman" w:cs="Times New Roman"/>
                <w:sz w:val="24"/>
                <w:szCs w:val="24"/>
              </w:rPr>
              <w:t>Название</w:t>
            </w:r>
          </w:p>
          <w:p w:rsidR="00323C36" w:rsidRPr="0081432C" w:rsidRDefault="00323C36" w:rsidP="00323C36">
            <w:pPr>
              <w:shd w:val="clear" w:color="auto" w:fill="FFFFFF"/>
              <w:autoSpaceDE w:val="0"/>
              <w:autoSpaceDN w:val="0"/>
              <w:adjustRightInd w:val="0"/>
              <w:spacing w:line="240" w:lineRule="auto"/>
              <w:jc w:val="center"/>
              <w:rPr>
                <w:rFonts w:ascii="Times New Roman" w:hAnsi="Times New Roman" w:cs="Times New Roman"/>
                <w:sz w:val="24"/>
                <w:szCs w:val="24"/>
              </w:rPr>
            </w:pPr>
            <w:proofErr w:type="gramStart"/>
            <w:r w:rsidRPr="0081432C">
              <w:rPr>
                <w:rFonts w:ascii="Times New Roman" w:hAnsi="Times New Roman" w:cs="Times New Roman"/>
                <w:sz w:val="24"/>
                <w:szCs w:val="24"/>
              </w:rPr>
              <w:t>вида</w:t>
            </w:r>
            <w:proofErr w:type="gramEnd"/>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jc w:val="center"/>
              <w:rPr>
                <w:rFonts w:ascii="Times New Roman" w:hAnsi="Times New Roman" w:cs="Times New Roman"/>
                <w:sz w:val="24"/>
                <w:szCs w:val="24"/>
              </w:rPr>
            </w:pPr>
            <w:r w:rsidRPr="0081432C">
              <w:rPr>
                <w:rFonts w:ascii="Times New Roman" w:hAnsi="Times New Roman" w:cs="Times New Roman"/>
                <w:sz w:val="24"/>
                <w:szCs w:val="24"/>
              </w:rPr>
              <w:t>Среда обитания</w:t>
            </w:r>
          </w:p>
        </w:tc>
        <w:tc>
          <w:tcPr>
            <w:tcW w:w="3022"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jc w:val="center"/>
              <w:rPr>
                <w:rFonts w:ascii="Times New Roman" w:hAnsi="Times New Roman" w:cs="Times New Roman"/>
                <w:sz w:val="24"/>
                <w:szCs w:val="24"/>
              </w:rPr>
            </w:pPr>
            <w:r w:rsidRPr="0081432C">
              <w:rPr>
                <w:rFonts w:ascii="Times New Roman" w:hAnsi="Times New Roman" w:cs="Times New Roman"/>
                <w:sz w:val="24"/>
                <w:szCs w:val="24"/>
              </w:rPr>
              <w:t>Черты приспособленности к среде обитания</w:t>
            </w:r>
          </w:p>
        </w:tc>
        <w:tc>
          <w:tcPr>
            <w:tcW w:w="3483"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jc w:val="center"/>
              <w:rPr>
                <w:rFonts w:ascii="Times New Roman" w:hAnsi="Times New Roman" w:cs="Times New Roman"/>
                <w:sz w:val="24"/>
                <w:szCs w:val="24"/>
              </w:rPr>
            </w:pPr>
            <w:r w:rsidRPr="0081432C">
              <w:rPr>
                <w:rFonts w:ascii="Times New Roman" w:hAnsi="Times New Roman" w:cs="Times New Roman"/>
                <w:sz w:val="24"/>
                <w:szCs w:val="24"/>
              </w:rPr>
              <w:t>В чём выражается относительность</w:t>
            </w:r>
          </w:p>
          <w:p w:rsidR="00323C36" w:rsidRPr="0081432C" w:rsidRDefault="00323C36" w:rsidP="00323C36">
            <w:pPr>
              <w:shd w:val="clear" w:color="auto" w:fill="FFFFFF"/>
              <w:autoSpaceDE w:val="0"/>
              <w:autoSpaceDN w:val="0"/>
              <w:adjustRightInd w:val="0"/>
              <w:spacing w:line="240" w:lineRule="auto"/>
              <w:jc w:val="center"/>
              <w:rPr>
                <w:rFonts w:ascii="Times New Roman" w:hAnsi="Times New Roman" w:cs="Times New Roman"/>
                <w:sz w:val="24"/>
                <w:szCs w:val="24"/>
              </w:rPr>
            </w:pPr>
            <w:proofErr w:type="gramStart"/>
            <w:r w:rsidRPr="0081432C">
              <w:rPr>
                <w:rFonts w:ascii="Times New Roman" w:hAnsi="Times New Roman" w:cs="Times New Roman"/>
                <w:sz w:val="24"/>
                <w:szCs w:val="24"/>
              </w:rPr>
              <w:t>приспособленности</w:t>
            </w:r>
            <w:proofErr w:type="gramEnd"/>
          </w:p>
        </w:tc>
      </w:tr>
      <w:tr w:rsidR="0081432C" w:rsidRPr="0081432C" w:rsidTr="0081432C">
        <w:trPr>
          <w:trHeight w:val="176"/>
        </w:trPr>
        <w:tc>
          <w:tcPr>
            <w:tcW w:w="1463"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c>
          <w:tcPr>
            <w:tcW w:w="3022"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c>
          <w:tcPr>
            <w:tcW w:w="3483"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r>
      <w:tr w:rsidR="0081432C" w:rsidRPr="0081432C" w:rsidTr="0081432C">
        <w:trPr>
          <w:trHeight w:val="176"/>
        </w:trPr>
        <w:tc>
          <w:tcPr>
            <w:tcW w:w="1463"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c>
          <w:tcPr>
            <w:tcW w:w="3022"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c>
          <w:tcPr>
            <w:tcW w:w="3483"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r>
      <w:tr w:rsidR="0081432C" w:rsidRPr="0081432C" w:rsidTr="0081432C">
        <w:trPr>
          <w:trHeight w:val="191"/>
        </w:trPr>
        <w:tc>
          <w:tcPr>
            <w:tcW w:w="1463"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c>
          <w:tcPr>
            <w:tcW w:w="1616"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c>
          <w:tcPr>
            <w:tcW w:w="3022"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c>
          <w:tcPr>
            <w:tcW w:w="3483" w:type="dxa"/>
            <w:tcBorders>
              <w:top w:val="single" w:sz="6" w:space="0" w:color="auto"/>
              <w:left w:val="single" w:sz="6" w:space="0" w:color="auto"/>
              <w:bottom w:val="single" w:sz="6" w:space="0" w:color="auto"/>
              <w:right w:val="single" w:sz="6" w:space="0" w:color="auto"/>
            </w:tcBorders>
            <w:shd w:val="clear" w:color="auto" w:fill="FFFFFF"/>
          </w:tcPr>
          <w:p w:rsidR="00323C36" w:rsidRPr="0081432C" w:rsidRDefault="00323C36" w:rsidP="00323C36">
            <w:pPr>
              <w:shd w:val="clear" w:color="auto" w:fill="FFFFFF"/>
              <w:autoSpaceDE w:val="0"/>
              <w:autoSpaceDN w:val="0"/>
              <w:adjustRightInd w:val="0"/>
              <w:spacing w:line="240" w:lineRule="auto"/>
              <w:rPr>
                <w:rFonts w:ascii="Times New Roman" w:hAnsi="Times New Roman" w:cs="Times New Roman"/>
                <w:sz w:val="24"/>
                <w:szCs w:val="24"/>
              </w:rPr>
            </w:pPr>
          </w:p>
        </w:tc>
      </w:tr>
    </w:tbl>
    <w:p w:rsidR="00323C36" w:rsidRPr="0081432C" w:rsidRDefault="00323C36" w:rsidP="00323C36">
      <w:pPr>
        <w:pStyle w:val="a4"/>
        <w:numPr>
          <w:ilvl w:val="0"/>
          <w:numId w:val="11"/>
        </w:numPr>
        <w:spacing w:after="0" w:line="240" w:lineRule="auto"/>
        <w:rPr>
          <w:rFonts w:ascii="Times New Roman" w:hAnsi="Times New Roman" w:cs="Times New Roman"/>
          <w:sz w:val="24"/>
          <w:szCs w:val="24"/>
        </w:rPr>
      </w:pPr>
      <w:r w:rsidRPr="0081432C">
        <w:rPr>
          <w:rFonts w:ascii="Times New Roman" w:eastAsiaTheme="minorEastAsia" w:hAnsi="Times New Roman" w:cs="Times New Roman"/>
          <w:bCs/>
          <w:sz w:val="24"/>
          <w:szCs w:val="24"/>
        </w:rPr>
        <w:t>На основании знаний о движущих силах эволюции объяснить механизм возникновения приспособлений.</w:t>
      </w:r>
    </w:p>
    <w:p w:rsidR="00323C36" w:rsidRPr="0081432C" w:rsidRDefault="00323C36" w:rsidP="00323C36">
      <w:pPr>
        <w:pStyle w:val="a4"/>
        <w:numPr>
          <w:ilvl w:val="0"/>
          <w:numId w:val="11"/>
        </w:numPr>
        <w:spacing w:after="0" w:line="240" w:lineRule="auto"/>
        <w:rPr>
          <w:rFonts w:ascii="Times New Roman" w:hAnsi="Times New Roman" w:cs="Times New Roman"/>
          <w:sz w:val="24"/>
          <w:szCs w:val="24"/>
        </w:rPr>
      </w:pPr>
      <w:r w:rsidRPr="0081432C">
        <w:rPr>
          <w:rFonts w:ascii="Times New Roman" w:eastAsiaTheme="minorEastAsia" w:hAnsi="Times New Roman" w:cs="Times New Roman"/>
          <w:bCs/>
          <w:sz w:val="24"/>
          <w:szCs w:val="24"/>
        </w:rPr>
        <w:t>Сделайте вывод.</w:t>
      </w:r>
    </w:p>
    <w:p w:rsidR="00323C36" w:rsidRDefault="00323C36" w:rsidP="00323C36">
      <w:pPr>
        <w:shd w:val="clear" w:color="auto" w:fill="FFFFFF" w:themeFill="background1"/>
        <w:spacing w:line="240" w:lineRule="auto"/>
        <w:rPr>
          <w:rFonts w:ascii="Times New Roman" w:hAnsi="Times New Roman" w:cs="Times New Roman"/>
          <w:b/>
          <w:i/>
          <w:sz w:val="24"/>
          <w:szCs w:val="24"/>
          <w:u w:val="single"/>
        </w:rPr>
      </w:pPr>
    </w:p>
    <w:p w:rsidR="004B745C" w:rsidRDefault="004B745C" w:rsidP="004B745C">
      <w:pPr>
        <w:spacing w:after="0"/>
        <w:jc w:val="center"/>
        <w:rPr>
          <w:rFonts w:ascii="Times New Roman" w:hAnsi="Times New Roman" w:cs="Times New Roman"/>
          <w:b/>
          <w:i/>
          <w:sz w:val="24"/>
          <w:szCs w:val="24"/>
          <w:u w:val="single"/>
        </w:rPr>
      </w:pPr>
    </w:p>
    <w:p w:rsidR="004B745C" w:rsidRPr="003332D7" w:rsidRDefault="004B745C" w:rsidP="004B745C">
      <w:pPr>
        <w:spacing w:after="0"/>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Лабораторная работа №7</w:t>
      </w:r>
      <w:r w:rsidRPr="003332D7">
        <w:rPr>
          <w:rFonts w:ascii="Times New Roman" w:hAnsi="Times New Roman" w:cs="Times New Roman"/>
          <w:b/>
          <w:i/>
          <w:sz w:val="24"/>
          <w:szCs w:val="24"/>
          <w:u w:val="single"/>
        </w:rPr>
        <w:t xml:space="preserve">. </w:t>
      </w:r>
    </w:p>
    <w:p w:rsidR="004B745C" w:rsidRPr="003332D7" w:rsidRDefault="004B745C" w:rsidP="004B745C">
      <w:pPr>
        <w:spacing w:after="0"/>
        <w:ind w:left="-720" w:firstLine="720"/>
        <w:jc w:val="center"/>
        <w:rPr>
          <w:rFonts w:ascii="Times New Roman" w:hAnsi="Times New Roman" w:cs="Times New Roman"/>
          <w:b/>
          <w:i/>
          <w:sz w:val="24"/>
          <w:szCs w:val="24"/>
          <w:u w:val="single"/>
        </w:rPr>
      </w:pPr>
      <w:r w:rsidRPr="003332D7">
        <w:rPr>
          <w:rFonts w:ascii="Times New Roman" w:hAnsi="Times New Roman" w:cs="Times New Roman"/>
          <w:b/>
          <w:i/>
          <w:sz w:val="24"/>
          <w:szCs w:val="24"/>
          <w:u w:val="single"/>
        </w:rPr>
        <w:t>Тема: «Анализ и оценка различных гипотез возникновения жизни».</w:t>
      </w:r>
    </w:p>
    <w:p w:rsidR="004B745C" w:rsidRPr="003332D7" w:rsidRDefault="004B745C" w:rsidP="004B745C">
      <w:pPr>
        <w:spacing w:after="0" w:line="240" w:lineRule="auto"/>
        <w:rPr>
          <w:rFonts w:ascii="Times New Roman" w:eastAsia="Times New Roman" w:hAnsi="Times New Roman" w:cs="Times New Roman"/>
          <w:sz w:val="24"/>
          <w:szCs w:val="24"/>
          <w:lang w:eastAsia="ru-RU"/>
        </w:rPr>
      </w:pPr>
      <w:r w:rsidRPr="003332D7">
        <w:rPr>
          <w:rFonts w:ascii="Times New Roman" w:eastAsia="Times New Roman" w:hAnsi="Times New Roman" w:cs="Times New Roman"/>
          <w:bCs/>
          <w:iCs/>
          <w:sz w:val="24"/>
          <w:szCs w:val="24"/>
          <w:u w:val="single"/>
          <w:lang w:eastAsia="ru-RU"/>
        </w:rPr>
        <w:t>Цель</w:t>
      </w:r>
      <w:r w:rsidRPr="003332D7">
        <w:rPr>
          <w:rFonts w:ascii="Times New Roman" w:eastAsia="Times New Roman" w:hAnsi="Times New Roman" w:cs="Times New Roman"/>
          <w:bCs/>
          <w:sz w:val="24"/>
          <w:szCs w:val="24"/>
          <w:u w:val="single"/>
          <w:lang w:eastAsia="ru-RU"/>
        </w:rPr>
        <w:t>:</w:t>
      </w:r>
      <w:r w:rsidRPr="003332D7">
        <w:rPr>
          <w:rFonts w:ascii="Times New Roman" w:eastAsia="Times New Roman" w:hAnsi="Times New Roman" w:cs="Times New Roman"/>
          <w:bCs/>
          <w:sz w:val="24"/>
          <w:szCs w:val="24"/>
          <w:lang w:eastAsia="ru-RU"/>
        </w:rPr>
        <w:t xml:space="preserve"> </w:t>
      </w:r>
      <w:r w:rsidRPr="003332D7">
        <w:rPr>
          <w:rFonts w:ascii="Times New Roman" w:hAnsi="Times New Roman" w:cs="Times New Roman"/>
          <w:sz w:val="24"/>
          <w:szCs w:val="24"/>
        </w:rPr>
        <w:t>ознакомиться с различными теориями и гипотезами происхождения жизни на Земле.</w:t>
      </w:r>
    </w:p>
    <w:p w:rsidR="004B745C" w:rsidRPr="003332D7" w:rsidRDefault="004B745C" w:rsidP="004B745C">
      <w:pPr>
        <w:ind w:right="-1"/>
        <w:jc w:val="both"/>
        <w:rPr>
          <w:rFonts w:ascii="Times New Roman" w:hAnsi="Times New Roman" w:cs="Times New Roman"/>
          <w:b/>
          <w:sz w:val="24"/>
          <w:szCs w:val="24"/>
          <w:u w:val="single"/>
        </w:rPr>
      </w:pPr>
      <w:r w:rsidRPr="003332D7">
        <w:rPr>
          <w:rFonts w:ascii="Times New Roman" w:hAnsi="Times New Roman" w:cs="Times New Roman"/>
          <w:sz w:val="24"/>
          <w:szCs w:val="24"/>
          <w:u w:val="single"/>
        </w:rPr>
        <w:t>Оборудование:</w:t>
      </w:r>
      <w:r w:rsidRPr="003332D7">
        <w:rPr>
          <w:rFonts w:ascii="Times New Roman" w:hAnsi="Times New Roman" w:cs="Times New Roman"/>
          <w:sz w:val="24"/>
          <w:szCs w:val="24"/>
        </w:rPr>
        <w:t xml:space="preserve"> теоретический материал по теме</w:t>
      </w:r>
      <w:r w:rsidRPr="003332D7">
        <w:rPr>
          <w:rFonts w:ascii="Times New Roman" w:hAnsi="Times New Roman" w:cs="Times New Roman"/>
          <w:b/>
          <w:sz w:val="24"/>
          <w:szCs w:val="24"/>
        </w:rPr>
        <w:t>.</w:t>
      </w:r>
    </w:p>
    <w:p w:rsidR="004B745C" w:rsidRPr="003332D7" w:rsidRDefault="004B745C" w:rsidP="004B745C">
      <w:pPr>
        <w:ind w:right="-1"/>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Pr="003332D7">
        <w:rPr>
          <w:rFonts w:ascii="Times New Roman" w:hAnsi="Times New Roman" w:cs="Times New Roman"/>
          <w:b/>
          <w:sz w:val="24"/>
          <w:szCs w:val="24"/>
          <w:u w:val="single"/>
        </w:rPr>
        <w:t>тические сведения.</w:t>
      </w:r>
    </w:p>
    <w:p w:rsidR="004B745C" w:rsidRPr="003332D7" w:rsidRDefault="004B745C" w:rsidP="004B745C">
      <w:pPr>
        <w:tabs>
          <w:tab w:val="right" w:pos="9638"/>
        </w:tabs>
        <w:spacing w:after="240"/>
        <w:rPr>
          <w:rFonts w:ascii="Times New Roman" w:hAnsi="Times New Roman" w:cs="Times New Roman"/>
          <w:sz w:val="24"/>
          <w:szCs w:val="24"/>
        </w:rPr>
      </w:pPr>
      <w:r w:rsidRPr="003332D7">
        <w:rPr>
          <w:rFonts w:ascii="Times New Roman" w:hAnsi="Times New Roman" w:cs="Times New Roman"/>
          <w:sz w:val="24"/>
          <w:szCs w:val="24"/>
          <w:shd w:val="clear" w:color="auto" w:fill="FFFFFF"/>
        </w:rPr>
        <w:t>Существует пять концепций возникновения жизни:</w:t>
      </w:r>
      <w:r>
        <w:rPr>
          <w:rFonts w:ascii="Times New Roman" w:hAnsi="Times New Roman" w:cs="Times New Roman"/>
          <w:sz w:val="24"/>
          <w:szCs w:val="24"/>
          <w:shd w:val="clear" w:color="auto" w:fill="FFFFFF"/>
        </w:rPr>
        <w:tab/>
      </w:r>
    </w:p>
    <w:p w:rsidR="004B745C" w:rsidRPr="00DD1E00" w:rsidRDefault="004B745C" w:rsidP="004B745C">
      <w:pPr>
        <w:pStyle w:val="a4"/>
        <w:numPr>
          <w:ilvl w:val="0"/>
          <w:numId w:val="14"/>
        </w:numPr>
        <w:shd w:val="clear" w:color="auto" w:fill="FFFFFF"/>
        <w:spacing w:before="100" w:beforeAutospacing="1" w:after="100" w:afterAutospacing="1" w:line="300" w:lineRule="atLeast"/>
        <w:rPr>
          <w:rFonts w:ascii="Times New Roman" w:hAnsi="Times New Roman" w:cs="Times New Roman"/>
          <w:sz w:val="24"/>
          <w:szCs w:val="24"/>
        </w:rPr>
      </w:pPr>
      <w:r w:rsidRPr="00DD1E00">
        <w:rPr>
          <w:rFonts w:ascii="Times New Roman" w:hAnsi="Times New Roman" w:cs="Times New Roman"/>
          <w:sz w:val="24"/>
          <w:szCs w:val="24"/>
        </w:rPr>
        <w:t>Жизнь была создана Творцом в определённое время –</w:t>
      </w:r>
      <w:hyperlink r:id="rId66" w:history="1">
        <w:r w:rsidRPr="00DD1E00">
          <w:rPr>
            <w:rStyle w:val="a5"/>
            <w:rFonts w:ascii="Times New Roman" w:hAnsi="Times New Roman" w:cs="Times New Roman"/>
            <w:color w:val="auto"/>
            <w:sz w:val="24"/>
            <w:szCs w:val="24"/>
            <w:u w:val="none"/>
          </w:rPr>
          <w:t>креационизм</w:t>
        </w:r>
      </w:hyperlink>
      <w:r w:rsidRPr="00DD1E00">
        <w:rPr>
          <w:rFonts w:ascii="Times New Roman" w:hAnsi="Times New Roman" w:cs="Times New Roman"/>
          <w:sz w:val="24"/>
          <w:szCs w:val="24"/>
        </w:rPr>
        <w:t>.</w:t>
      </w:r>
    </w:p>
    <w:p w:rsidR="004B745C" w:rsidRPr="00DD1E00" w:rsidRDefault="00C257A2" w:rsidP="004B745C">
      <w:pPr>
        <w:numPr>
          <w:ilvl w:val="0"/>
          <w:numId w:val="14"/>
        </w:numPr>
        <w:shd w:val="clear" w:color="auto" w:fill="FFFFFF"/>
        <w:spacing w:before="100" w:beforeAutospacing="1" w:after="100" w:afterAutospacing="1" w:line="300" w:lineRule="atLeast"/>
        <w:rPr>
          <w:rFonts w:ascii="Times New Roman" w:hAnsi="Times New Roman" w:cs="Times New Roman"/>
          <w:sz w:val="24"/>
          <w:szCs w:val="24"/>
        </w:rPr>
      </w:pPr>
      <w:hyperlink r:id="rId67" w:history="1">
        <w:r w:rsidR="004B745C" w:rsidRPr="00DD1E00">
          <w:rPr>
            <w:rStyle w:val="a5"/>
            <w:rFonts w:ascii="Times New Roman" w:hAnsi="Times New Roman" w:cs="Times New Roman"/>
            <w:color w:val="auto"/>
            <w:sz w:val="24"/>
            <w:szCs w:val="24"/>
            <w:u w:val="none"/>
          </w:rPr>
          <w:t>Жизнь возникла самопроизвольно из неживого вещества </w:t>
        </w:r>
      </w:hyperlink>
      <w:r w:rsidR="004B745C" w:rsidRPr="00DD1E00">
        <w:rPr>
          <w:rFonts w:ascii="Times New Roman" w:hAnsi="Times New Roman" w:cs="Times New Roman"/>
          <w:sz w:val="24"/>
          <w:szCs w:val="24"/>
        </w:rPr>
        <w:t>(её придерживался ещё Аристотель, который считал, что живое может возникать и в результате разложения почвы).</w:t>
      </w:r>
    </w:p>
    <w:p w:rsidR="004B745C" w:rsidRPr="00DD1E00" w:rsidRDefault="004B745C" w:rsidP="004B745C">
      <w:pPr>
        <w:numPr>
          <w:ilvl w:val="0"/>
          <w:numId w:val="14"/>
        </w:numPr>
        <w:shd w:val="clear" w:color="auto" w:fill="FFFFFF"/>
        <w:spacing w:before="100" w:beforeAutospacing="1" w:after="100" w:afterAutospacing="1" w:line="300" w:lineRule="atLeast"/>
        <w:rPr>
          <w:rFonts w:ascii="Times New Roman" w:hAnsi="Times New Roman" w:cs="Times New Roman"/>
          <w:sz w:val="24"/>
          <w:szCs w:val="24"/>
        </w:rPr>
      </w:pPr>
      <w:r w:rsidRPr="00DD1E00">
        <w:rPr>
          <w:rFonts w:ascii="Times New Roman" w:hAnsi="Times New Roman" w:cs="Times New Roman"/>
          <w:sz w:val="24"/>
          <w:szCs w:val="24"/>
        </w:rPr>
        <w:t>Концепция </w:t>
      </w:r>
      <w:hyperlink r:id="rId68" w:history="1">
        <w:r w:rsidRPr="00DD1E00">
          <w:rPr>
            <w:rStyle w:val="a5"/>
            <w:rFonts w:ascii="Times New Roman" w:hAnsi="Times New Roman" w:cs="Times New Roman"/>
            <w:color w:val="auto"/>
            <w:sz w:val="24"/>
            <w:szCs w:val="24"/>
            <w:u w:val="none"/>
          </w:rPr>
          <w:t>стационарного состояния</w:t>
        </w:r>
      </w:hyperlink>
      <w:r w:rsidRPr="00DD1E00">
        <w:rPr>
          <w:rFonts w:ascii="Times New Roman" w:hAnsi="Times New Roman" w:cs="Times New Roman"/>
          <w:sz w:val="24"/>
          <w:szCs w:val="24"/>
        </w:rPr>
        <w:t> в соответствии с которой жизнь существовала всегда.</w:t>
      </w:r>
    </w:p>
    <w:p w:rsidR="004B745C" w:rsidRPr="00DD1E00" w:rsidRDefault="004B745C" w:rsidP="004B745C">
      <w:pPr>
        <w:numPr>
          <w:ilvl w:val="0"/>
          <w:numId w:val="14"/>
        </w:numPr>
        <w:shd w:val="clear" w:color="auto" w:fill="FFFFFF"/>
        <w:spacing w:before="100" w:beforeAutospacing="1" w:after="100" w:afterAutospacing="1" w:line="300" w:lineRule="atLeast"/>
        <w:rPr>
          <w:rFonts w:ascii="Times New Roman" w:hAnsi="Times New Roman" w:cs="Times New Roman"/>
          <w:sz w:val="24"/>
          <w:szCs w:val="24"/>
        </w:rPr>
      </w:pPr>
      <w:r w:rsidRPr="00DD1E00">
        <w:rPr>
          <w:rFonts w:ascii="Times New Roman" w:hAnsi="Times New Roman" w:cs="Times New Roman"/>
          <w:sz w:val="24"/>
          <w:szCs w:val="24"/>
        </w:rPr>
        <w:lastRenderedPageBreak/>
        <w:t>Концепция </w:t>
      </w:r>
      <w:hyperlink r:id="rId69" w:history="1">
        <w:r w:rsidRPr="00DD1E00">
          <w:rPr>
            <w:rStyle w:val="a5"/>
            <w:rFonts w:ascii="Times New Roman" w:hAnsi="Times New Roman" w:cs="Times New Roman"/>
            <w:color w:val="auto"/>
            <w:sz w:val="24"/>
            <w:szCs w:val="24"/>
            <w:u w:val="none"/>
          </w:rPr>
          <w:t>панспермии</w:t>
        </w:r>
      </w:hyperlink>
      <w:r w:rsidRPr="00DD1E00">
        <w:rPr>
          <w:rFonts w:ascii="Times New Roman" w:hAnsi="Times New Roman" w:cs="Times New Roman"/>
          <w:sz w:val="24"/>
          <w:szCs w:val="24"/>
        </w:rPr>
        <w:t> – внеземного происхождения жизни;</w:t>
      </w:r>
    </w:p>
    <w:p w:rsidR="004B745C" w:rsidRPr="00DD1E00" w:rsidRDefault="004B745C" w:rsidP="004B745C">
      <w:pPr>
        <w:numPr>
          <w:ilvl w:val="0"/>
          <w:numId w:val="14"/>
        </w:numPr>
        <w:shd w:val="clear" w:color="auto" w:fill="FFFFFF"/>
        <w:spacing w:before="100" w:beforeAutospacing="1" w:after="100" w:afterAutospacing="1" w:line="300" w:lineRule="atLeast"/>
        <w:rPr>
          <w:rFonts w:ascii="Times New Roman" w:hAnsi="Times New Roman" w:cs="Times New Roman"/>
          <w:sz w:val="24"/>
          <w:szCs w:val="24"/>
        </w:rPr>
      </w:pPr>
      <w:r w:rsidRPr="00DD1E00">
        <w:rPr>
          <w:rFonts w:ascii="Times New Roman" w:hAnsi="Times New Roman" w:cs="Times New Roman"/>
          <w:sz w:val="24"/>
          <w:szCs w:val="24"/>
        </w:rPr>
        <w:t>Концепция происхождения жизни на Земле в историческом прошлом в результате процессов подчиняющихся </w:t>
      </w:r>
      <w:hyperlink r:id="rId70" w:history="1">
        <w:r w:rsidRPr="00DD1E00">
          <w:rPr>
            <w:rStyle w:val="a5"/>
            <w:rFonts w:ascii="Times New Roman" w:hAnsi="Times New Roman" w:cs="Times New Roman"/>
            <w:color w:val="auto"/>
            <w:sz w:val="24"/>
            <w:szCs w:val="24"/>
            <w:u w:val="none"/>
          </w:rPr>
          <w:t>физическим и химическим законам</w:t>
        </w:r>
      </w:hyperlink>
      <w:r w:rsidRPr="00DD1E00">
        <w:rPr>
          <w:rFonts w:ascii="Times New Roman" w:hAnsi="Times New Roman" w:cs="Times New Roman"/>
          <w:sz w:val="24"/>
          <w:szCs w:val="24"/>
        </w:rPr>
        <w:t> (биохимическая эволюция).</w:t>
      </w:r>
    </w:p>
    <w:p w:rsidR="004B745C" w:rsidRPr="003332D7" w:rsidRDefault="004B745C" w:rsidP="004B745C">
      <w:pPr>
        <w:shd w:val="clear" w:color="auto" w:fill="FFFFFF"/>
        <w:autoSpaceDE w:val="0"/>
        <w:autoSpaceDN w:val="0"/>
        <w:adjustRightInd w:val="0"/>
        <w:rPr>
          <w:rFonts w:ascii="Times New Roman" w:hAnsi="Times New Roman" w:cs="Times New Roman"/>
          <w:b/>
          <w:bCs/>
          <w:i/>
          <w:color w:val="000000"/>
          <w:sz w:val="24"/>
          <w:szCs w:val="24"/>
          <w:u w:val="single"/>
        </w:rPr>
      </w:pPr>
      <w:r w:rsidRPr="003332D7">
        <w:rPr>
          <w:rFonts w:ascii="Times New Roman" w:hAnsi="Times New Roman" w:cs="Times New Roman"/>
          <w:b/>
          <w:bCs/>
          <w:noProof/>
          <w:color w:val="000000"/>
          <w:sz w:val="24"/>
          <w:szCs w:val="24"/>
          <w:lang w:eastAsia="ru-RU"/>
        </w:rPr>
        <w:drawing>
          <wp:anchor distT="0" distB="0" distL="114300" distR="114300" simplePos="0" relativeHeight="251694080" behindDoc="0" locked="0" layoutInCell="1" allowOverlap="1" wp14:anchorId="70EDA52E" wp14:editId="67E6D0F7">
            <wp:simplePos x="0" y="0"/>
            <wp:positionH relativeFrom="margin">
              <wp:align>left</wp:align>
            </wp:positionH>
            <wp:positionV relativeFrom="margin">
              <wp:posOffset>1901288</wp:posOffset>
            </wp:positionV>
            <wp:extent cx="1541780" cy="1541780"/>
            <wp:effectExtent l="0" t="0" r="1270" b="1270"/>
            <wp:wrapSquare wrapText="bothSides"/>
            <wp:docPr id="11268" name="Picture 4" descr="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Bo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41780" cy="1541780"/>
                    </a:xfrm>
                    <a:prstGeom prst="rect">
                      <a:avLst/>
                    </a:prstGeom>
                    <a:noFill/>
                    <a:extLst/>
                  </pic:spPr>
                </pic:pic>
              </a:graphicData>
            </a:graphic>
          </wp:anchor>
        </w:drawing>
      </w:r>
      <w:r w:rsidRPr="003332D7">
        <w:rPr>
          <w:rFonts w:ascii="Times New Roman" w:hAnsi="Times New Roman" w:cs="Times New Roman"/>
          <w:b/>
          <w:bCs/>
          <w:i/>
          <w:color w:val="000000"/>
          <w:sz w:val="24"/>
          <w:szCs w:val="24"/>
          <w:u w:val="single"/>
        </w:rPr>
        <w:t>1. Креационизм.</w:t>
      </w:r>
    </w:p>
    <w:p w:rsidR="004B745C" w:rsidRPr="003332D7" w:rsidRDefault="004B745C" w:rsidP="004B745C">
      <w:pPr>
        <w:shd w:val="clear" w:color="auto" w:fill="FFFFFF"/>
        <w:autoSpaceDE w:val="0"/>
        <w:autoSpaceDN w:val="0"/>
        <w:adjustRightInd w:val="0"/>
        <w:rPr>
          <w:rFonts w:ascii="Times New Roman" w:hAnsi="Times New Roman" w:cs="Times New Roman"/>
          <w:sz w:val="24"/>
          <w:szCs w:val="24"/>
        </w:rPr>
      </w:pPr>
      <w:bookmarkStart w:id="0" w:name="Креационизм"/>
      <w:r w:rsidRPr="003332D7">
        <w:rPr>
          <w:rFonts w:ascii="Times New Roman" w:hAnsi="Times New Roman" w:cs="Times New Roman"/>
          <w:b/>
          <w:bCs/>
          <w:color w:val="000000"/>
          <w:sz w:val="24"/>
          <w:szCs w:val="24"/>
        </w:rPr>
        <w:t>Креационизм</w:t>
      </w:r>
      <w:bookmarkEnd w:id="0"/>
      <w:r w:rsidRPr="003332D7">
        <w:rPr>
          <w:rStyle w:val="apple-converted-space"/>
          <w:rFonts w:ascii="Times New Roman" w:hAnsi="Times New Roman" w:cs="Times New Roman"/>
          <w:color w:val="000000"/>
          <w:sz w:val="24"/>
          <w:szCs w:val="24"/>
        </w:rPr>
        <w:t> </w:t>
      </w:r>
      <w:r w:rsidRPr="003332D7">
        <w:rPr>
          <w:rFonts w:ascii="Times New Roman" w:hAnsi="Times New Roman" w:cs="Times New Roman"/>
          <w:color w:val="000000"/>
          <w:sz w:val="24"/>
          <w:szCs w:val="24"/>
        </w:rPr>
        <w:t>(лат</w:t>
      </w:r>
      <w:proofErr w:type="gramStart"/>
      <w:r w:rsidRPr="003332D7">
        <w:rPr>
          <w:rFonts w:ascii="Times New Roman" w:hAnsi="Times New Roman" w:cs="Times New Roman"/>
          <w:color w:val="000000"/>
          <w:sz w:val="24"/>
          <w:szCs w:val="24"/>
        </w:rPr>
        <w:t xml:space="preserve">. </w:t>
      </w:r>
      <w:proofErr w:type="spellStart"/>
      <w:r w:rsidRPr="003332D7">
        <w:rPr>
          <w:rFonts w:ascii="Times New Roman" w:hAnsi="Times New Roman" w:cs="Times New Roman"/>
          <w:color w:val="000000"/>
          <w:sz w:val="24"/>
          <w:szCs w:val="24"/>
        </w:rPr>
        <w:t>сгеа</w:t>
      </w:r>
      <w:proofErr w:type="spellEnd"/>
      <w:proofErr w:type="gramEnd"/>
      <w:r w:rsidRPr="003332D7">
        <w:rPr>
          <w:rFonts w:ascii="Times New Roman" w:hAnsi="Times New Roman" w:cs="Times New Roman"/>
          <w:color w:val="000000"/>
          <w:sz w:val="24"/>
          <w:szCs w:val="24"/>
        </w:rPr>
        <w:t xml:space="preserve"> — создание). Согласно этой концепции, жизнь и все населяющие Землю виды живых существ являются </w:t>
      </w:r>
      <w:proofErr w:type="gramStart"/>
      <w:r w:rsidRPr="003332D7">
        <w:rPr>
          <w:rFonts w:ascii="Times New Roman" w:hAnsi="Times New Roman" w:cs="Times New Roman"/>
          <w:color w:val="000000"/>
          <w:sz w:val="24"/>
          <w:szCs w:val="24"/>
        </w:rPr>
        <w:t>результатом </w:t>
      </w:r>
      <w:r w:rsidRPr="003332D7">
        <w:rPr>
          <w:rStyle w:val="apple-converted-space"/>
          <w:rFonts w:ascii="Times New Roman" w:hAnsi="Times New Roman" w:cs="Times New Roman"/>
          <w:color w:val="000000"/>
          <w:sz w:val="24"/>
          <w:szCs w:val="24"/>
        </w:rPr>
        <w:t> </w:t>
      </w:r>
      <w:r w:rsidRPr="003332D7">
        <w:rPr>
          <w:rFonts w:ascii="Times New Roman" w:hAnsi="Times New Roman" w:cs="Times New Roman"/>
          <w:color w:val="000000"/>
          <w:sz w:val="24"/>
          <w:szCs w:val="24"/>
        </w:rPr>
        <w:t>творческого</w:t>
      </w:r>
      <w:proofErr w:type="gramEnd"/>
      <w:r w:rsidRPr="003332D7">
        <w:rPr>
          <w:rFonts w:ascii="Times New Roman" w:hAnsi="Times New Roman" w:cs="Times New Roman"/>
          <w:color w:val="000000"/>
          <w:sz w:val="24"/>
          <w:szCs w:val="24"/>
        </w:rPr>
        <w:t xml:space="preserve"> акта высшего существа в какое-то определенное время. Основные положения креационизма изложены в Библии, в Книге Бытия. Процесс божественного сотворения мира</w:t>
      </w:r>
      <w:r w:rsidRPr="003332D7">
        <w:rPr>
          <w:rStyle w:val="apple-converted-space"/>
          <w:rFonts w:ascii="Times New Roman" w:hAnsi="Times New Roman" w:cs="Times New Roman"/>
          <w:color w:val="000000"/>
          <w:sz w:val="24"/>
          <w:szCs w:val="24"/>
        </w:rPr>
        <w:t> </w:t>
      </w:r>
      <w:r w:rsidRPr="003332D7">
        <w:rPr>
          <w:rFonts w:ascii="Times New Roman" w:hAnsi="Times New Roman" w:cs="Times New Roman"/>
          <w:color w:val="000000"/>
          <w:sz w:val="24"/>
          <w:szCs w:val="24"/>
        </w:rPr>
        <w:t>мыслится как имевший место лишь единожды и поэтому недоступный для наблюдения. Этого достаточно, чтобы вынести всю концепцию божественного со</w:t>
      </w:r>
      <w:r w:rsidRPr="003332D7">
        <w:rPr>
          <w:rFonts w:ascii="Times New Roman" w:hAnsi="Times New Roman" w:cs="Times New Roman"/>
          <w:color w:val="000000"/>
          <w:sz w:val="24"/>
          <w:szCs w:val="24"/>
        </w:rPr>
        <w:lastRenderedPageBreak/>
        <w:t>творения за рамки научного исследования. Наука занимается только теми явлениями, которые поддаются наблюдению, а поэтому она никогда не будет в состоянии ни доказать, ни отвергнуть эту концепцию. </w:t>
      </w:r>
    </w:p>
    <w:p w:rsidR="004B745C" w:rsidRPr="003332D7" w:rsidRDefault="004B745C" w:rsidP="004B745C">
      <w:pPr>
        <w:pStyle w:val="3"/>
        <w:shd w:val="clear" w:color="auto" w:fill="FFFFFF"/>
        <w:spacing w:before="72"/>
        <w:rPr>
          <w:rFonts w:ascii="Times New Roman" w:hAnsi="Times New Roman" w:cs="Times New Roman"/>
          <w:b/>
          <w:i/>
          <w:iCs/>
          <w:color w:val="252525"/>
          <w:u w:val="single"/>
        </w:rPr>
      </w:pPr>
      <w:r w:rsidRPr="003332D7">
        <w:rPr>
          <w:rFonts w:ascii="Times New Roman" w:hAnsi="Times New Roman" w:cs="Times New Roman"/>
          <w:b/>
          <w:bCs/>
          <w:i/>
          <w:color w:val="000000"/>
          <w:u w:val="single"/>
        </w:rPr>
        <w:t xml:space="preserve">2. </w:t>
      </w:r>
      <w:r w:rsidRPr="003332D7">
        <w:rPr>
          <w:rStyle w:val="mw-headline"/>
          <w:rFonts w:ascii="Times New Roman" w:hAnsi="Times New Roman" w:cs="Times New Roman"/>
          <w:b/>
          <w:color w:val="000000"/>
          <w:u w:val="single"/>
        </w:rPr>
        <w:t>Самозарождение жизни (витализм)</w:t>
      </w:r>
      <w:r w:rsidRPr="003332D7">
        <w:rPr>
          <w:rStyle w:val="mw-editsection-bracket"/>
          <w:rFonts w:ascii="Times New Roman" w:hAnsi="Times New Roman" w:cs="Times New Roman"/>
          <w:b/>
          <w:bCs/>
          <w:color w:val="555555"/>
          <w:u w:val="single"/>
        </w:rPr>
        <w:t>.</w:t>
      </w:r>
      <w:r w:rsidRPr="003332D7">
        <w:rPr>
          <w:rFonts w:ascii="Times New Roman" w:hAnsi="Times New Roman" w:cs="Times New Roman"/>
          <w:b/>
          <w:i/>
          <w:iCs/>
          <w:color w:val="252525"/>
          <w:u w:val="single"/>
        </w:rPr>
        <w:t xml:space="preserve"> </w:t>
      </w:r>
    </w:p>
    <w:p w:rsidR="004B745C" w:rsidRDefault="004B745C" w:rsidP="004B745C">
      <w:pPr>
        <w:shd w:val="clear" w:color="auto" w:fill="FFFFFF"/>
        <w:autoSpaceDE w:val="0"/>
        <w:autoSpaceDN w:val="0"/>
        <w:adjustRightInd w:val="0"/>
        <w:rPr>
          <w:rFonts w:ascii="Times New Roman" w:hAnsi="Times New Roman" w:cs="Times New Roman"/>
          <w:sz w:val="24"/>
          <w:szCs w:val="24"/>
        </w:rPr>
      </w:pPr>
      <w:r w:rsidRPr="003332D7">
        <w:rPr>
          <w:rFonts w:ascii="Times New Roman" w:hAnsi="Times New Roman" w:cs="Times New Roman"/>
          <w:sz w:val="24"/>
          <w:szCs w:val="24"/>
        </w:rPr>
        <w:t xml:space="preserve">Идеи происхождения живых существ из неживой материи были распространены в Древнем Китае, Вавилоне, Египте. Крупнейший философ Древней Греции Аристотель высказал мысль о том, что определенные «частицы» вещества содержат некое «активное начало», которое при подходящих условиях может создать живой </w:t>
      </w:r>
      <w:proofErr w:type="gramStart"/>
      <w:r w:rsidRPr="003332D7">
        <w:rPr>
          <w:rFonts w:ascii="Times New Roman" w:hAnsi="Times New Roman" w:cs="Times New Roman"/>
          <w:sz w:val="24"/>
          <w:szCs w:val="24"/>
        </w:rPr>
        <w:t>организм.</w:t>
      </w:r>
      <w:r w:rsidRPr="003332D7">
        <w:rPr>
          <w:rStyle w:val="apple-converted-space"/>
          <w:rFonts w:ascii="Times New Roman" w:hAnsi="Times New Roman" w:cs="Times New Roman"/>
          <w:sz w:val="24"/>
          <w:szCs w:val="24"/>
        </w:rPr>
        <w:t> </w:t>
      </w:r>
      <w:r w:rsidRPr="003332D7">
        <w:rPr>
          <w:rFonts w:ascii="Times New Roman" w:hAnsi="Times New Roman" w:cs="Times New Roman"/>
          <w:sz w:val="24"/>
          <w:szCs w:val="24"/>
        </w:rPr>
        <w:t> </w:t>
      </w:r>
      <w:proofErr w:type="gramEnd"/>
      <w:r w:rsidRPr="003332D7">
        <w:rPr>
          <w:rFonts w:ascii="Times New Roman" w:hAnsi="Times New Roman" w:cs="Times New Roman"/>
          <w:sz w:val="24"/>
          <w:szCs w:val="24"/>
        </w:rPr>
        <w:br/>
        <w:t xml:space="preserve">           Ван </w:t>
      </w:r>
      <w:proofErr w:type="spellStart"/>
      <w:r w:rsidRPr="003332D7">
        <w:rPr>
          <w:rFonts w:ascii="Times New Roman" w:hAnsi="Times New Roman" w:cs="Times New Roman"/>
          <w:sz w:val="24"/>
          <w:szCs w:val="24"/>
        </w:rPr>
        <w:t>Гельмонт</w:t>
      </w:r>
      <w:proofErr w:type="spellEnd"/>
      <w:r w:rsidRPr="003332D7">
        <w:rPr>
          <w:rFonts w:ascii="Times New Roman" w:hAnsi="Times New Roman" w:cs="Times New Roman"/>
          <w:sz w:val="24"/>
          <w:szCs w:val="24"/>
        </w:rPr>
        <w:t xml:space="preserve"> (1579—1644), голландский врач и натурфилософ, описал эксперимент, в котором он за три недели якобы создал мышей. Для этого нужны были грязная рубашка, темный шкаф и горсть пшеницы. Активным началом в процессе зарождения мыши Ван </w:t>
      </w:r>
      <w:proofErr w:type="spellStart"/>
      <w:r w:rsidRPr="003332D7">
        <w:rPr>
          <w:rFonts w:ascii="Times New Roman" w:hAnsi="Times New Roman" w:cs="Times New Roman"/>
          <w:sz w:val="24"/>
          <w:szCs w:val="24"/>
        </w:rPr>
        <w:t>Гельмонт</w:t>
      </w:r>
      <w:proofErr w:type="spellEnd"/>
      <w:r w:rsidRPr="003332D7">
        <w:rPr>
          <w:rFonts w:ascii="Times New Roman" w:hAnsi="Times New Roman" w:cs="Times New Roman"/>
          <w:sz w:val="24"/>
          <w:szCs w:val="24"/>
        </w:rPr>
        <w:t xml:space="preserve"> считал человеческий </w:t>
      </w:r>
      <w:proofErr w:type="gramStart"/>
      <w:r w:rsidRPr="003332D7">
        <w:rPr>
          <w:rFonts w:ascii="Times New Roman" w:hAnsi="Times New Roman" w:cs="Times New Roman"/>
          <w:sz w:val="24"/>
          <w:szCs w:val="24"/>
        </w:rPr>
        <w:t>пот.</w:t>
      </w:r>
      <w:r w:rsidRPr="003332D7">
        <w:rPr>
          <w:rStyle w:val="apple-converted-space"/>
          <w:rFonts w:ascii="Times New Roman" w:hAnsi="Times New Roman" w:cs="Times New Roman"/>
          <w:sz w:val="24"/>
          <w:szCs w:val="24"/>
        </w:rPr>
        <w:t> </w:t>
      </w:r>
      <w:r w:rsidRPr="003332D7">
        <w:rPr>
          <w:rFonts w:ascii="Times New Roman" w:hAnsi="Times New Roman" w:cs="Times New Roman"/>
          <w:sz w:val="24"/>
          <w:szCs w:val="24"/>
        </w:rPr>
        <w:t> </w:t>
      </w:r>
      <w:proofErr w:type="gramEnd"/>
      <w:r w:rsidRPr="003332D7">
        <w:rPr>
          <w:rFonts w:ascii="Times New Roman" w:hAnsi="Times New Roman" w:cs="Times New Roman"/>
          <w:sz w:val="24"/>
          <w:szCs w:val="24"/>
        </w:rPr>
        <w:br/>
      </w:r>
      <w:r w:rsidRPr="003332D7">
        <w:rPr>
          <w:rFonts w:ascii="Times New Roman" w:hAnsi="Times New Roman" w:cs="Times New Roman"/>
          <w:sz w:val="24"/>
          <w:szCs w:val="24"/>
        </w:rPr>
        <w:lastRenderedPageBreak/>
        <w:t>          </w:t>
      </w:r>
      <w:r w:rsidRPr="003332D7">
        <w:rPr>
          <w:rStyle w:val="apple-converted-space"/>
          <w:rFonts w:ascii="Times New Roman" w:hAnsi="Times New Roman" w:cs="Times New Roman"/>
          <w:sz w:val="24"/>
          <w:szCs w:val="24"/>
        </w:rPr>
        <w:t> </w:t>
      </w:r>
      <w:r w:rsidRPr="003332D7">
        <w:rPr>
          <w:rFonts w:ascii="Times New Roman" w:hAnsi="Times New Roman" w:cs="Times New Roman"/>
          <w:sz w:val="24"/>
          <w:szCs w:val="24"/>
        </w:rPr>
        <w:t>В</w:t>
      </w:r>
      <w:r w:rsidRPr="003332D7">
        <w:rPr>
          <w:rStyle w:val="apple-converted-space"/>
          <w:rFonts w:ascii="Times New Roman" w:hAnsi="Times New Roman" w:cs="Times New Roman"/>
          <w:sz w:val="24"/>
          <w:szCs w:val="24"/>
        </w:rPr>
        <w:t> </w:t>
      </w:r>
      <w:r w:rsidRPr="003332D7">
        <w:rPr>
          <w:rFonts w:ascii="Times New Roman" w:hAnsi="Times New Roman" w:cs="Times New Roman"/>
          <w:sz w:val="24"/>
          <w:szCs w:val="24"/>
        </w:rPr>
        <w:t>Х</w:t>
      </w:r>
      <w:r w:rsidRPr="003332D7">
        <w:rPr>
          <w:rFonts w:ascii="Times New Roman" w:hAnsi="Times New Roman" w:cs="Times New Roman"/>
          <w:sz w:val="24"/>
          <w:szCs w:val="24"/>
          <w:lang w:val="en-US"/>
        </w:rPr>
        <w:t>V</w:t>
      </w:r>
      <w:r w:rsidRPr="003332D7">
        <w:rPr>
          <w:rFonts w:ascii="Times New Roman" w:hAnsi="Times New Roman" w:cs="Times New Roman"/>
          <w:sz w:val="24"/>
          <w:szCs w:val="24"/>
        </w:rPr>
        <w:t>II—Х</w:t>
      </w:r>
      <w:r w:rsidRPr="003332D7">
        <w:rPr>
          <w:rFonts w:ascii="Times New Roman" w:hAnsi="Times New Roman" w:cs="Times New Roman"/>
          <w:sz w:val="24"/>
          <w:szCs w:val="24"/>
          <w:lang w:val="en-US"/>
        </w:rPr>
        <w:t>V</w:t>
      </w:r>
      <w:r w:rsidRPr="003332D7">
        <w:rPr>
          <w:rFonts w:ascii="Times New Roman" w:hAnsi="Times New Roman" w:cs="Times New Roman"/>
          <w:sz w:val="24"/>
          <w:szCs w:val="24"/>
        </w:rPr>
        <w:t>I</w:t>
      </w:r>
      <w:r w:rsidRPr="003332D7">
        <w:rPr>
          <w:rFonts w:ascii="Times New Roman" w:hAnsi="Times New Roman" w:cs="Times New Roman"/>
          <w:sz w:val="24"/>
          <w:szCs w:val="24"/>
          <w:lang w:val="en-US"/>
        </w:rPr>
        <w:t>I</w:t>
      </w:r>
      <w:r w:rsidRPr="003332D7">
        <w:rPr>
          <w:rFonts w:ascii="Times New Roman" w:hAnsi="Times New Roman" w:cs="Times New Roman"/>
          <w:sz w:val="24"/>
          <w:szCs w:val="24"/>
        </w:rPr>
        <w:t>I веках благодаря успехам в изучении низших организмов,</w:t>
      </w:r>
      <w:r w:rsidRPr="003332D7">
        <w:rPr>
          <w:rStyle w:val="apple-converted-space"/>
          <w:rFonts w:ascii="Times New Roman" w:hAnsi="Times New Roman" w:cs="Times New Roman"/>
          <w:sz w:val="24"/>
          <w:szCs w:val="24"/>
        </w:rPr>
        <w:t> </w:t>
      </w:r>
      <w:r w:rsidRPr="003332D7">
        <w:rPr>
          <w:rFonts w:ascii="Times New Roman" w:hAnsi="Times New Roman" w:cs="Times New Roman"/>
          <w:sz w:val="24"/>
          <w:szCs w:val="24"/>
        </w:rPr>
        <w:t xml:space="preserve">оплодотворения и развития животных, а также наблюдениям и экспериментам итальянского естествоиспытателя Ф. </w:t>
      </w:r>
      <w:proofErr w:type="spellStart"/>
      <w:r w:rsidRPr="003332D7">
        <w:rPr>
          <w:rFonts w:ascii="Times New Roman" w:hAnsi="Times New Roman" w:cs="Times New Roman"/>
          <w:sz w:val="24"/>
          <w:szCs w:val="24"/>
        </w:rPr>
        <w:t>Реди</w:t>
      </w:r>
      <w:proofErr w:type="spellEnd"/>
      <w:r w:rsidRPr="003332D7">
        <w:rPr>
          <w:rFonts w:ascii="Times New Roman" w:hAnsi="Times New Roman" w:cs="Times New Roman"/>
          <w:sz w:val="24"/>
          <w:szCs w:val="24"/>
        </w:rPr>
        <w:t xml:space="preserve"> (1626—1697), голландского </w:t>
      </w:r>
      <w:proofErr w:type="spellStart"/>
      <w:r w:rsidRPr="003332D7">
        <w:rPr>
          <w:rFonts w:ascii="Times New Roman" w:hAnsi="Times New Roman" w:cs="Times New Roman"/>
          <w:sz w:val="24"/>
          <w:szCs w:val="24"/>
        </w:rPr>
        <w:t>микроскописта</w:t>
      </w:r>
      <w:proofErr w:type="spellEnd"/>
      <w:r w:rsidRPr="003332D7">
        <w:rPr>
          <w:rFonts w:ascii="Times New Roman" w:hAnsi="Times New Roman" w:cs="Times New Roman"/>
          <w:sz w:val="24"/>
          <w:szCs w:val="24"/>
        </w:rPr>
        <w:t xml:space="preserve"> А. Левенгука (1632—1723), итальянского ученого Л. </w:t>
      </w:r>
      <w:proofErr w:type="spellStart"/>
      <w:r w:rsidRPr="003332D7">
        <w:rPr>
          <w:rFonts w:ascii="Times New Roman" w:hAnsi="Times New Roman" w:cs="Times New Roman"/>
          <w:sz w:val="24"/>
          <w:szCs w:val="24"/>
        </w:rPr>
        <w:t>Спалланцани</w:t>
      </w:r>
      <w:proofErr w:type="spellEnd"/>
      <w:r w:rsidRPr="003332D7">
        <w:rPr>
          <w:rFonts w:ascii="Times New Roman" w:hAnsi="Times New Roman" w:cs="Times New Roman"/>
          <w:sz w:val="24"/>
          <w:szCs w:val="24"/>
        </w:rPr>
        <w:t xml:space="preserve"> (1729—1799), русского </w:t>
      </w:r>
      <w:proofErr w:type="spellStart"/>
      <w:r w:rsidRPr="003332D7">
        <w:rPr>
          <w:rFonts w:ascii="Times New Roman" w:hAnsi="Times New Roman" w:cs="Times New Roman"/>
          <w:sz w:val="24"/>
          <w:szCs w:val="24"/>
        </w:rPr>
        <w:t>микроскописта</w:t>
      </w:r>
      <w:proofErr w:type="spellEnd"/>
      <w:r w:rsidRPr="003332D7">
        <w:rPr>
          <w:rFonts w:ascii="Times New Roman" w:hAnsi="Times New Roman" w:cs="Times New Roman"/>
          <w:sz w:val="24"/>
          <w:szCs w:val="24"/>
        </w:rPr>
        <w:t xml:space="preserve"> М. М. </w:t>
      </w:r>
      <w:proofErr w:type="spellStart"/>
      <w:r w:rsidRPr="003332D7">
        <w:rPr>
          <w:rFonts w:ascii="Times New Roman" w:hAnsi="Times New Roman" w:cs="Times New Roman"/>
          <w:sz w:val="24"/>
          <w:szCs w:val="24"/>
        </w:rPr>
        <w:t>Тереховского</w:t>
      </w:r>
      <w:proofErr w:type="spellEnd"/>
      <w:r w:rsidRPr="003332D7">
        <w:rPr>
          <w:rFonts w:ascii="Times New Roman" w:hAnsi="Times New Roman" w:cs="Times New Roman"/>
          <w:sz w:val="24"/>
          <w:szCs w:val="24"/>
        </w:rPr>
        <w:t xml:space="preserve"> (1740—1796) и других вера в самопроизвольное зарождение была основательно подорвана. </w:t>
      </w:r>
    </w:p>
    <w:p w:rsidR="00BD0F3C" w:rsidRPr="00BD0F3C" w:rsidRDefault="00BD0F3C" w:rsidP="00BD0F3C">
      <w:pPr>
        <w:pStyle w:val="Textbody"/>
        <w:spacing w:before="180" w:after="0" w:line="270" w:lineRule="atLeast"/>
        <w:rPr>
          <w:rFonts w:cs="Times New Roman"/>
          <w:color w:val="000000"/>
          <w:lang w:val="ru-RU"/>
        </w:rPr>
      </w:pPr>
      <w:r w:rsidRPr="00BD0F3C">
        <w:rPr>
          <w:rFonts w:cs="Times New Roman"/>
          <w:color w:val="000000"/>
          <w:lang w:val="ru-RU"/>
        </w:rPr>
        <w:t xml:space="preserve">Споры но поводу возможности самозарождения жизни активизировались в связи с открытием микроорганизмов. Если сложные живые существа не могут </w:t>
      </w:r>
      <w:proofErr w:type="spellStart"/>
      <w:r w:rsidRPr="00BD0F3C">
        <w:rPr>
          <w:rFonts w:cs="Times New Roman"/>
          <w:color w:val="000000"/>
          <w:lang w:val="ru-RU"/>
        </w:rPr>
        <w:t>самозарождаться</w:t>
      </w:r>
      <w:proofErr w:type="spellEnd"/>
      <w:r w:rsidRPr="00BD0F3C">
        <w:rPr>
          <w:rFonts w:cs="Times New Roman"/>
          <w:color w:val="000000"/>
          <w:lang w:val="ru-RU"/>
        </w:rPr>
        <w:t>, возможно, это могут микроорганизмы?</w:t>
      </w:r>
    </w:p>
    <w:p w:rsidR="00BD0F3C" w:rsidRPr="00BD0F3C" w:rsidRDefault="00BD0F3C" w:rsidP="00BD0F3C">
      <w:pPr>
        <w:pStyle w:val="Textbody"/>
        <w:spacing w:before="180" w:after="0" w:line="270" w:lineRule="atLeast"/>
        <w:rPr>
          <w:rFonts w:cs="Times New Roman"/>
          <w:color w:val="000000"/>
          <w:lang w:val="ru-RU"/>
        </w:rPr>
      </w:pPr>
      <w:r w:rsidRPr="00BD0F3C">
        <w:rPr>
          <w:rFonts w:cs="Times New Roman"/>
          <w:noProof/>
          <w:color w:val="000000"/>
          <w:lang w:val="ru-RU" w:eastAsia="ru-RU" w:bidi="ar-SA"/>
        </w:rPr>
        <w:drawing>
          <wp:anchor distT="0" distB="0" distL="114300" distR="114300" simplePos="0" relativeHeight="251700224" behindDoc="0" locked="0" layoutInCell="1" allowOverlap="1" wp14:anchorId="69C6DF0A" wp14:editId="0D676BD6">
            <wp:simplePos x="0" y="0"/>
            <wp:positionH relativeFrom="margin">
              <wp:align>left</wp:align>
            </wp:positionH>
            <wp:positionV relativeFrom="margin">
              <wp:posOffset>7766392</wp:posOffset>
            </wp:positionV>
            <wp:extent cx="1151793" cy="1283677"/>
            <wp:effectExtent l="0" t="0" r="0" b="0"/>
            <wp:wrapSquare wrapText="bothSides"/>
            <wp:docPr id="31"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bright="-50000"/>
                      <a:alphaModFix/>
                      <a:extLst>
                        <a:ext uri="{28A0092B-C50C-407E-A947-70E740481C1C}">
                          <a14:useLocalDpi xmlns:a14="http://schemas.microsoft.com/office/drawing/2010/main" val="0"/>
                        </a:ext>
                      </a:extLst>
                    </a:blip>
                    <a:srcRect/>
                    <a:stretch>
                      <a:fillRect/>
                    </a:stretch>
                  </pic:blipFill>
                  <pic:spPr>
                    <a:xfrm>
                      <a:off x="0" y="0"/>
                      <a:ext cx="1151793" cy="1283677"/>
                    </a:xfrm>
                    <a:prstGeom prst="rect">
                      <a:avLst/>
                    </a:prstGeom>
                    <a:ln>
                      <a:noFill/>
                      <a:prstDash/>
                    </a:ln>
                  </pic:spPr>
                </pic:pic>
              </a:graphicData>
            </a:graphic>
          </wp:anchor>
        </w:drawing>
      </w:r>
      <w:r w:rsidRPr="00BD0F3C">
        <w:rPr>
          <w:rFonts w:cs="Times New Roman"/>
          <w:color w:val="000000"/>
          <w:lang w:val="ru-RU"/>
        </w:rPr>
        <w:t xml:space="preserve">В связи с этим в 1859 г. французская Академия объявила о присуждении премии тому, кто окончательно решит вопрос о возможности или невозможности самозарождения жизни. Эту премию получил в 1862 г. знаменитый французский химик и микробиолог Луи Пастер. Так же как </w:t>
      </w:r>
      <w:proofErr w:type="spellStart"/>
      <w:r w:rsidRPr="00BD0F3C">
        <w:rPr>
          <w:rFonts w:cs="Times New Roman"/>
          <w:color w:val="000000"/>
          <w:lang w:val="ru-RU"/>
        </w:rPr>
        <w:t>Спаланцани</w:t>
      </w:r>
      <w:proofErr w:type="spellEnd"/>
      <w:r w:rsidRPr="00BD0F3C">
        <w:rPr>
          <w:rFonts w:cs="Times New Roman"/>
          <w:color w:val="000000"/>
          <w:lang w:val="ru-RU"/>
        </w:rPr>
        <w:t xml:space="preserve">, он прокипятил питательный бульон в стеклянной колбе, но колба была не обычная, а </w:t>
      </w:r>
      <w:r w:rsidRPr="00BD0F3C">
        <w:rPr>
          <w:rFonts w:cs="Times New Roman"/>
          <w:color w:val="000000"/>
          <w:lang w:val="ru-RU"/>
        </w:rPr>
        <w:lastRenderedPageBreak/>
        <w:t>с горлышком в виде 5-образной трубки. Воздух, а следовательно и «жизненная сила», могли проникать в колбу, но пыль, а вместе с нею и микроорганизмы, присутствующие в воздухе, оседали в нижнем колене 5-образной трубки, и бульон в колбе оставался стерильным (рис). Однако стоило сломать горло колбы или ополоснуть стерильным бульоном нижнее колено 5-образной трубки, как бульон начинал быстро мутнеть — в нем появлялись микроорганизмы.</w:t>
      </w:r>
    </w:p>
    <w:p w:rsidR="00BD0F3C" w:rsidRPr="00224C89" w:rsidRDefault="00BD0F3C" w:rsidP="00BD0F3C">
      <w:pPr>
        <w:pStyle w:val="Textbody"/>
        <w:spacing w:after="0" w:line="270" w:lineRule="atLeast"/>
        <w:rPr>
          <w:lang w:val="ru-RU"/>
        </w:rPr>
      </w:pPr>
      <w:r w:rsidRPr="00224C89">
        <w:rPr>
          <w:rFonts w:ascii="Arial" w:hAnsi="Arial"/>
          <w:color w:val="000000"/>
          <w:sz w:val="21"/>
          <w:lang w:val="ru-RU"/>
        </w:rPr>
        <w:t>Таким образом, благодаря работам Луи Пастера теория самозарождения была признана несостоятельной и в научном мире утвердилась теория биогенеза, краткая формулировка которой —</w:t>
      </w:r>
      <w:r>
        <w:rPr>
          <w:rFonts w:ascii="Arial" w:hAnsi="Arial"/>
          <w:color w:val="000000"/>
          <w:sz w:val="21"/>
        </w:rPr>
        <w:t> </w:t>
      </w:r>
      <w:r w:rsidRPr="00224C89">
        <w:rPr>
          <w:rStyle w:val="StrongEmphasis"/>
          <w:rFonts w:ascii="Arial" w:hAnsi="Arial"/>
          <w:color w:val="000000"/>
          <w:sz w:val="21"/>
          <w:lang w:val="ru-RU"/>
        </w:rPr>
        <w:t>«все живое — от живого».</w:t>
      </w:r>
    </w:p>
    <w:p w:rsidR="00BD0F3C" w:rsidRPr="00DE13DE" w:rsidRDefault="00BD0F3C" w:rsidP="00BD0F3C">
      <w:pPr>
        <w:pStyle w:val="Textbody"/>
        <w:spacing w:before="180" w:after="0" w:line="270" w:lineRule="atLeast"/>
        <w:rPr>
          <w:rFonts w:cs="Times New Roman"/>
          <w:color w:val="000000"/>
          <w:lang w:val="ru-RU"/>
        </w:rPr>
      </w:pPr>
      <w:r w:rsidRPr="00DE13DE">
        <w:rPr>
          <w:rFonts w:cs="Times New Roman"/>
          <w:color w:val="000000"/>
          <w:lang w:val="ru-RU"/>
        </w:rPr>
        <w:t>Однако, если все живые организмы в исторически обозримый период развития человечества происходят только от других живых организмов, естественно возникает вопрос: когда и каким образом появились на Земле первые живые организмы?</w:t>
      </w:r>
    </w:p>
    <w:p w:rsidR="004B745C" w:rsidRPr="003332D7" w:rsidRDefault="004B745C" w:rsidP="004B745C">
      <w:pPr>
        <w:shd w:val="clear" w:color="auto" w:fill="FFFFFF"/>
        <w:autoSpaceDE w:val="0"/>
        <w:autoSpaceDN w:val="0"/>
        <w:adjustRightInd w:val="0"/>
        <w:rPr>
          <w:rFonts w:ascii="Times New Roman" w:hAnsi="Times New Roman" w:cs="Times New Roman"/>
          <w:b/>
          <w:bCs/>
          <w:i/>
          <w:sz w:val="24"/>
          <w:szCs w:val="24"/>
          <w:u w:val="single"/>
        </w:rPr>
      </w:pPr>
    </w:p>
    <w:p w:rsidR="004B745C" w:rsidRPr="003332D7" w:rsidRDefault="00BD0F3C" w:rsidP="004B745C">
      <w:pPr>
        <w:pStyle w:val="a4"/>
        <w:numPr>
          <w:ilvl w:val="0"/>
          <w:numId w:val="15"/>
        </w:numPr>
        <w:shd w:val="clear" w:color="auto" w:fill="FFFFFF"/>
        <w:autoSpaceDE w:val="0"/>
        <w:autoSpaceDN w:val="0"/>
        <w:adjustRightInd w:val="0"/>
        <w:spacing w:after="0" w:line="240" w:lineRule="auto"/>
        <w:rPr>
          <w:rFonts w:ascii="Times New Roman" w:hAnsi="Times New Roman" w:cs="Times New Roman"/>
          <w:i/>
          <w:sz w:val="24"/>
          <w:szCs w:val="24"/>
          <w:u w:val="single"/>
        </w:rPr>
      </w:pPr>
      <w:r w:rsidRPr="003332D7">
        <w:rPr>
          <w:rFonts w:ascii="Times New Roman" w:hAnsi="Times New Roman" w:cs="Times New Roman"/>
          <w:noProof/>
          <w:color w:val="000000"/>
          <w:sz w:val="24"/>
          <w:szCs w:val="24"/>
          <w:lang w:eastAsia="ru-RU"/>
        </w:rPr>
        <w:lastRenderedPageBreak/>
        <w:drawing>
          <wp:anchor distT="0" distB="0" distL="114300" distR="114300" simplePos="0" relativeHeight="251696128" behindDoc="0" locked="0" layoutInCell="1" allowOverlap="1" wp14:anchorId="4D9039CF" wp14:editId="3106958A">
            <wp:simplePos x="0" y="0"/>
            <wp:positionH relativeFrom="margin">
              <wp:align>right</wp:align>
            </wp:positionH>
            <wp:positionV relativeFrom="margin">
              <wp:posOffset>1972945</wp:posOffset>
            </wp:positionV>
            <wp:extent cx="1576705" cy="1176020"/>
            <wp:effectExtent l="0" t="0" r="4445" b="5080"/>
            <wp:wrapSquare wrapText="bothSides"/>
            <wp:docPr id="13318" name="Picture 6" descr="unive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universe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6705" cy="1176020"/>
                    </a:xfrm>
                    <a:prstGeom prst="rect">
                      <a:avLst/>
                    </a:prstGeom>
                    <a:noFill/>
                    <a:extLst/>
                  </pic:spPr>
                </pic:pic>
              </a:graphicData>
            </a:graphic>
            <wp14:sizeRelH relativeFrom="margin">
              <wp14:pctWidth>0</wp14:pctWidth>
            </wp14:sizeRelH>
            <wp14:sizeRelV relativeFrom="margin">
              <wp14:pctHeight>0</wp14:pctHeight>
            </wp14:sizeRelV>
          </wp:anchor>
        </w:drawing>
      </w:r>
      <w:r w:rsidR="004B745C" w:rsidRPr="003332D7">
        <w:rPr>
          <w:rFonts w:ascii="Times New Roman" w:hAnsi="Times New Roman" w:cs="Times New Roman"/>
          <w:b/>
          <w:bCs/>
          <w:i/>
          <w:color w:val="000000"/>
          <w:sz w:val="24"/>
          <w:szCs w:val="24"/>
          <w:u w:val="single"/>
        </w:rPr>
        <w:t>Теория стационарного состояния.</w:t>
      </w:r>
    </w:p>
    <w:p w:rsidR="004B745C" w:rsidRPr="003332D7" w:rsidRDefault="004B745C" w:rsidP="004B745C">
      <w:pPr>
        <w:shd w:val="clear" w:color="auto" w:fill="FFFFFF"/>
        <w:autoSpaceDE w:val="0"/>
        <w:autoSpaceDN w:val="0"/>
        <w:adjustRightInd w:val="0"/>
        <w:ind w:firstLine="708"/>
        <w:rPr>
          <w:rFonts w:ascii="Times New Roman" w:hAnsi="Times New Roman" w:cs="Times New Roman"/>
          <w:sz w:val="24"/>
          <w:szCs w:val="24"/>
        </w:rPr>
      </w:pPr>
      <w:r w:rsidRPr="003332D7">
        <w:rPr>
          <w:rFonts w:ascii="Times New Roman" w:hAnsi="Times New Roman" w:cs="Times New Roman"/>
          <w:color w:val="000000"/>
          <w:sz w:val="24"/>
          <w:szCs w:val="24"/>
        </w:rPr>
        <w:t>Согласно этой теории, Земля никогда не возникала, а существовала вечно; она всегда способна поддерживать жизнь, а если и изменялась, то очень мало; виды тоже существовали всегда.</w:t>
      </w:r>
    </w:p>
    <w:p w:rsidR="004B745C" w:rsidRPr="003332D7" w:rsidRDefault="004B745C" w:rsidP="004B745C">
      <w:pPr>
        <w:shd w:val="clear" w:color="auto" w:fill="FFFFFF"/>
        <w:autoSpaceDE w:val="0"/>
        <w:autoSpaceDN w:val="0"/>
        <w:adjustRightInd w:val="0"/>
        <w:ind w:firstLine="708"/>
        <w:rPr>
          <w:rFonts w:ascii="Times New Roman" w:hAnsi="Times New Roman" w:cs="Times New Roman"/>
          <w:sz w:val="24"/>
          <w:szCs w:val="24"/>
        </w:rPr>
      </w:pPr>
      <w:r w:rsidRPr="003332D7">
        <w:rPr>
          <w:rFonts w:ascii="Times New Roman" w:hAnsi="Times New Roman" w:cs="Times New Roman"/>
          <w:color w:val="000000"/>
          <w:sz w:val="24"/>
          <w:szCs w:val="24"/>
        </w:rPr>
        <w:t>Современные методы датирования дают все более вы</w:t>
      </w:r>
      <w:r w:rsidRPr="003332D7">
        <w:rPr>
          <w:rFonts w:ascii="Times New Roman" w:hAnsi="Times New Roman" w:cs="Times New Roman"/>
          <w:color w:val="000000"/>
          <w:sz w:val="24"/>
          <w:szCs w:val="24"/>
        </w:rPr>
        <w:softHyphen/>
        <w:t>сокие оценки возраста Земли, что позволяет сторонни</w:t>
      </w:r>
      <w:r w:rsidRPr="003332D7">
        <w:rPr>
          <w:rFonts w:ascii="Times New Roman" w:hAnsi="Times New Roman" w:cs="Times New Roman"/>
          <w:color w:val="000000"/>
          <w:sz w:val="24"/>
          <w:szCs w:val="24"/>
        </w:rPr>
        <w:softHyphen/>
        <w:t>кам теории стационарного состояния полагать, что Земля и виды существовали всегда. У каждого вида есть две возможности — либо изменение численности, либо вы</w:t>
      </w:r>
      <w:r w:rsidRPr="003332D7">
        <w:rPr>
          <w:rFonts w:ascii="Times New Roman" w:hAnsi="Times New Roman" w:cs="Times New Roman"/>
          <w:color w:val="000000"/>
          <w:sz w:val="24"/>
          <w:szCs w:val="24"/>
        </w:rPr>
        <w:softHyphen/>
        <w:t>мирание.</w:t>
      </w:r>
    </w:p>
    <w:p w:rsidR="004B745C" w:rsidRPr="003332D7" w:rsidRDefault="004B745C" w:rsidP="004B745C">
      <w:pPr>
        <w:shd w:val="clear" w:color="auto" w:fill="FFFFFF"/>
        <w:autoSpaceDE w:val="0"/>
        <w:autoSpaceDN w:val="0"/>
        <w:adjustRightInd w:val="0"/>
        <w:ind w:firstLine="708"/>
        <w:rPr>
          <w:rFonts w:ascii="Times New Roman" w:hAnsi="Times New Roman" w:cs="Times New Roman"/>
          <w:sz w:val="24"/>
          <w:szCs w:val="24"/>
        </w:rPr>
      </w:pPr>
      <w:r w:rsidRPr="003332D7">
        <w:rPr>
          <w:rFonts w:ascii="Times New Roman" w:hAnsi="Times New Roman" w:cs="Times New Roman"/>
          <w:color w:val="000000"/>
          <w:sz w:val="24"/>
          <w:szCs w:val="24"/>
        </w:rPr>
        <w:t xml:space="preserve">Сторонники этой теории не признают, что наличие или отсутствие определенных ископаемых остатков может указывать на время появления или вымирания того или иного вида, и приводят в качестве примера представителя кистеперых рыб — латимерию. По палеонтологическим данным, кистеперые вымерли около 70 млн. лет назад. Однако это заключение пришлось пересмотреть, когда в районе </w:t>
      </w:r>
      <w:r w:rsidRPr="003332D7">
        <w:rPr>
          <w:rFonts w:ascii="Times New Roman" w:hAnsi="Times New Roman" w:cs="Times New Roman"/>
          <w:color w:val="000000"/>
          <w:sz w:val="24"/>
          <w:szCs w:val="24"/>
        </w:rPr>
        <w:lastRenderedPageBreak/>
        <w:t>Мадагаскара были найдены живые представители кистеперых. Сторонники теории стационарного состояния утверждают, что, только изучая ныне живущие виды и сравнивая их с ископаемыми остатками, можно делать вывод о вымирании, да и то он может оказаться невер</w:t>
      </w:r>
      <w:r w:rsidRPr="003332D7">
        <w:rPr>
          <w:rFonts w:ascii="Times New Roman" w:hAnsi="Times New Roman" w:cs="Times New Roman"/>
          <w:color w:val="000000"/>
          <w:sz w:val="24"/>
          <w:szCs w:val="24"/>
        </w:rPr>
        <w:softHyphen/>
        <w:t>ным. Внезапное появление какого-либо ископаемого вида в определенном пласте объясняется увеличением числен</w:t>
      </w:r>
      <w:r w:rsidRPr="003332D7">
        <w:rPr>
          <w:rFonts w:ascii="Times New Roman" w:hAnsi="Times New Roman" w:cs="Times New Roman"/>
          <w:color w:val="000000"/>
          <w:sz w:val="24"/>
          <w:szCs w:val="24"/>
        </w:rPr>
        <w:softHyphen/>
        <w:t>ности его популяции или перемещением в места, благо</w:t>
      </w:r>
      <w:r w:rsidRPr="003332D7">
        <w:rPr>
          <w:rFonts w:ascii="Times New Roman" w:hAnsi="Times New Roman" w:cs="Times New Roman"/>
          <w:color w:val="000000"/>
          <w:sz w:val="24"/>
          <w:szCs w:val="24"/>
        </w:rPr>
        <w:softHyphen/>
        <w:t>приятные для сохранения остатков.</w:t>
      </w:r>
    </w:p>
    <w:p w:rsidR="004B745C" w:rsidRDefault="004B745C" w:rsidP="004B745C">
      <w:pPr>
        <w:shd w:val="clear" w:color="auto" w:fill="FFFFFF"/>
        <w:autoSpaceDE w:val="0"/>
        <w:autoSpaceDN w:val="0"/>
        <w:adjustRightInd w:val="0"/>
        <w:rPr>
          <w:rFonts w:ascii="Times New Roman" w:hAnsi="Times New Roman" w:cs="Times New Roman"/>
          <w:b/>
          <w:bCs/>
          <w:i/>
          <w:color w:val="000000"/>
          <w:sz w:val="24"/>
          <w:szCs w:val="24"/>
          <w:u w:val="single"/>
        </w:rPr>
      </w:pPr>
    </w:p>
    <w:p w:rsidR="004B745C" w:rsidRPr="003332D7" w:rsidRDefault="00BD0F3C" w:rsidP="004B745C">
      <w:pPr>
        <w:shd w:val="clear" w:color="auto" w:fill="FFFFFF"/>
        <w:autoSpaceDE w:val="0"/>
        <w:autoSpaceDN w:val="0"/>
        <w:adjustRightInd w:val="0"/>
        <w:rPr>
          <w:rFonts w:ascii="Times New Roman" w:hAnsi="Times New Roman" w:cs="Times New Roman"/>
          <w:i/>
          <w:sz w:val="24"/>
          <w:szCs w:val="24"/>
          <w:u w:val="single"/>
        </w:rPr>
      </w:pPr>
      <w:r w:rsidRPr="003332D7">
        <w:rPr>
          <w:rFonts w:ascii="Times New Roman" w:hAnsi="Times New Roman" w:cs="Times New Roman"/>
          <w:noProof/>
          <w:color w:val="000000"/>
          <w:sz w:val="24"/>
          <w:szCs w:val="24"/>
          <w:lang w:eastAsia="ru-RU"/>
        </w:rPr>
        <w:drawing>
          <wp:anchor distT="0" distB="0" distL="114300" distR="114300" simplePos="0" relativeHeight="251695104" behindDoc="0" locked="0" layoutInCell="1" allowOverlap="1" wp14:anchorId="77159B37" wp14:editId="12F08804">
            <wp:simplePos x="0" y="0"/>
            <wp:positionH relativeFrom="margin">
              <wp:align>left</wp:align>
            </wp:positionH>
            <wp:positionV relativeFrom="margin">
              <wp:posOffset>5953272</wp:posOffset>
            </wp:positionV>
            <wp:extent cx="1844675" cy="1585595"/>
            <wp:effectExtent l="0" t="0" r="3175" b="0"/>
            <wp:wrapSquare wrapText="bothSides"/>
            <wp:docPr id="14341" name="Picture 5" descr="pan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pansp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4675" cy="1585595"/>
                    </a:xfrm>
                    <a:prstGeom prst="rect">
                      <a:avLst/>
                    </a:prstGeom>
                    <a:noFill/>
                    <a:extLst/>
                  </pic:spPr>
                </pic:pic>
              </a:graphicData>
            </a:graphic>
            <wp14:sizeRelH relativeFrom="margin">
              <wp14:pctWidth>0</wp14:pctWidth>
            </wp14:sizeRelH>
            <wp14:sizeRelV relativeFrom="margin">
              <wp14:pctHeight>0</wp14:pctHeight>
            </wp14:sizeRelV>
          </wp:anchor>
        </w:drawing>
      </w:r>
      <w:r w:rsidR="004B745C" w:rsidRPr="003332D7">
        <w:rPr>
          <w:rFonts w:ascii="Times New Roman" w:hAnsi="Times New Roman" w:cs="Times New Roman"/>
          <w:b/>
          <w:bCs/>
          <w:i/>
          <w:color w:val="000000"/>
          <w:sz w:val="24"/>
          <w:szCs w:val="24"/>
          <w:u w:val="single"/>
        </w:rPr>
        <w:t>4. Теория панспермии.</w:t>
      </w:r>
    </w:p>
    <w:p w:rsidR="004B745C" w:rsidRPr="003332D7" w:rsidRDefault="004B745C" w:rsidP="004B745C">
      <w:pPr>
        <w:shd w:val="clear" w:color="auto" w:fill="FFFFFF"/>
        <w:autoSpaceDE w:val="0"/>
        <w:autoSpaceDN w:val="0"/>
        <w:adjustRightInd w:val="0"/>
        <w:ind w:firstLine="708"/>
        <w:rPr>
          <w:rFonts w:ascii="Times New Roman" w:hAnsi="Times New Roman" w:cs="Times New Roman"/>
          <w:sz w:val="24"/>
          <w:szCs w:val="24"/>
        </w:rPr>
      </w:pPr>
      <w:r w:rsidRPr="003332D7">
        <w:rPr>
          <w:rFonts w:ascii="Times New Roman" w:hAnsi="Times New Roman" w:cs="Times New Roman"/>
          <w:color w:val="000000"/>
          <w:sz w:val="24"/>
          <w:szCs w:val="24"/>
        </w:rPr>
        <w:t>Эта теория не предлагает никакого механизма для объяснения первичного возникновения жизни, а выдвига</w:t>
      </w:r>
      <w:r w:rsidRPr="003332D7">
        <w:rPr>
          <w:rFonts w:ascii="Times New Roman" w:hAnsi="Times New Roman" w:cs="Times New Roman"/>
          <w:color w:val="000000"/>
          <w:sz w:val="24"/>
          <w:szCs w:val="24"/>
        </w:rPr>
        <w:softHyphen/>
        <w:t xml:space="preserve">ет идею о ее внеземном происхождении. Поэтому ее нельзя считать теорией возникновения жизни как таковой; она просто переносит проблему в какое-то другое место во Вселенной. Гипотеза была выдвинута Ю. Либихом и Г. Рихтером в </w:t>
      </w:r>
      <w:proofErr w:type="gramStart"/>
      <w:r w:rsidRPr="003332D7">
        <w:rPr>
          <w:rFonts w:ascii="Times New Roman" w:hAnsi="Times New Roman" w:cs="Times New Roman"/>
          <w:color w:val="000000"/>
          <w:sz w:val="24"/>
          <w:szCs w:val="24"/>
        </w:rPr>
        <w:t xml:space="preserve">середине  </w:t>
      </w:r>
      <w:r w:rsidRPr="003332D7">
        <w:rPr>
          <w:rFonts w:ascii="Times New Roman" w:hAnsi="Times New Roman" w:cs="Times New Roman"/>
          <w:bCs/>
          <w:color w:val="000000"/>
          <w:sz w:val="24"/>
          <w:szCs w:val="24"/>
          <w:lang w:val="en-US"/>
        </w:rPr>
        <w:t>XIX</w:t>
      </w:r>
      <w:proofErr w:type="gramEnd"/>
      <w:r w:rsidRPr="003332D7">
        <w:rPr>
          <w:rFonts w:ascii="Times New Roman" w:hAnsi="Times New Roman" w:cs="Times New Roman"/>
          <w:b/>
          <w:bCs/>
          <w:color w:val="000000"/>
          <w:sz w:val="24"/>
          <w:szCs w:val="24"/>
        </w:rPr>
        <w:t xml:space="preserve"> </w:t>
      </w:r>
      <w:r w:rsidRPr="003332D7">
        <w:rPr>
          <w:rFonts w:ascii="Times New Roman" w:hAnsi="Times New Roman" w:cs="Times New Roman"/>
          <w:color w:val="000000"/>
          <w:sz w:val="24"/>
          <w:szCs w:val="24"/>
        </w:rPr>
        <w:t>века.</w:t>
      </w:r>
    </w:p>
    <w:p w:rsidR="004B745C" w:rsidRPr="003332D7" w:rsidRDefault="004B745C" w:rsidP="004B745C">
      <w:pPr>
        <w:shd w:val="clear" w:color="auto" w:fill="FFFFFF"/>
        <w:autoSpaceDE w:val="0"/>
        <w:autoSpaceDN w:val="0"/>
        <w:adjustRightInd w:val="0"/>
        <w:ind w:firstLine="708"/>
        <w:rPr>
          <w:rFonts w:ascii="Times New Roman" w:hAnsi="Times New Roman" w:cs="Times New Roman"/>
          <w:sz w:val="24"/>
          <w:szCs w:val="24"/>
        </w:rPr>
      </w:pPr>
      <w:r w:rsidRPr="003332D7">
        <w:rPr>
          <w:rFonts w:ascii="Times New Roman" w:hAnsi="Times New Roman" w:cs="Times New Roman"/>
          <w:color w:val="000000"/>
          <w:sz w:val="24"/>
          <w:szCs w:val="24"/>
        </w:rPr>
        <w:lastRenderedPageBreak/>
        <w:t>Согласно гипотезе панспермии жизнь существует веч</w:t>
      </w:r>
      <w:r w:rsidRPr="003332D7">
        <w:rPr>
          <w:rFonts w:ascii="Times New Roman" w:hAnsi="Times New Roman" w:cs="Times New Roman"/>
          <w:color w:val="000000"/>
          <w:sz w:val="24"/>
          <w:szCs w:val="24"/>
        </w:rPr>
        <w:softHyphen/>
        <w:t>но и переносится с планеты на планету метеоритами. Простейшие организмы или их споры («семена жизни»), попадая на новую планету и найдя здесь благоприятные условия, размножаются, давая начало эволюции от про</w:t>
      </w:r>
      <w:r w:rsidRPr="003332D7">
        <w:rPr>
          <w:rFonts w:ascii="Times New Roman" w:hAnsi="Times New Roman" w:cs="Times New Roman"/>
          <w:color w:val="000000"/>
          <w:sz w:val="24"/>
          <w:szCs w:val="24"/>
        </w:rPr>
        <w:softHyphen/>
        <w:t xml:space="preserve">стейших форм к сложным. Возможно, что жизнь на Земле возникла из одной - </w:t>
      </w:r>
      <w:proofErr w:type="spellStart"/>
      <w:r w:rsidRPr="003332D7">
        <w:rPr>
          <w:rFonts w:ascii="Times New Roman" w:hAnsi="Times New Roman" w:cs="Times New Roman"/>
          <w:color w:val="000000"/>
          <w:sz w:val="24"/>
          <w:szCs w:val="24"/>
        </w:rPr>
        <w:t>едидственной</w:t>
      </w:r>
      <w:proofErr w:type="spellEnd"/>
      <w:r w:rsidRPr="003332D7">
        <w:rPr>
          <w:rFonts w:ascii="Times New Roman" w:hAnsi="Times New Roman" w:cs="Times New Roman"/>
          <w:color w:val="000000"/>
          <w:sz w:val="24"/>
          <w:szCs w:val="24"/>
        </w:rPr>
        <w:t xml:space="preserve"> колонии микроорганиз</w:t>
      </w:r>
      <w:r w:rsidRPr="003332D7">
        <w:rPr>
          <w:rFonts w:ascii="Times New Roman" w:hAnsi="Times New Roman" w:cs="Times New Roman"/>
          <w:color w:val="000000"/>
          <w:sz w:val="24"/>
          <w:szCs w:val="24"/>
        </w:rPr>
        <w:softHyphen/>
        <w:t>мов, заброшенных из космоса.</w:t>
      </w:r>
    </w:p>
    <w:p w:rsidR="004B745C" w:rsidRPr="003332D7" w:rsidRDefault="004B745C" w:rsidP="004B745C">
      <w:pPr>
        <w:shd w:val="clear" w:color="auto" w:fill="FFFFFF"/>
        <w:autoSpaceDE w:val="0"/>
        <w:autoSpaceDN w:val="0"/>
        <w:adjustRightInd w:val="0"/>
        <w:ind w:firstLine="708"/>
        <w:rPr>
          <w:rFonts w:ascii="Times New Roman" w:hAnsi="Times New Roman" w:cs="Times New Roman"/>
          <w:sz w:val="24"/>
          <w:szCs w:val="24"/>
        </w:rPr>
      </w:pPr>
      <w:r w:rsidRPr="003332D7">
        <w:rPr>
          <w:rFonts w:ascii="Times New Roman" w:hAnsi="Times New Roman" w:cs="Times New Roman"/>
          <w:color w:val="000000"/>
          <w:sz w:val="24"/>
          <w:szCs w:val="24"/>
        </w:rPr>
        <w:t>Для обоснования этой теории используются многократ</w:t>
      </w:r>
      <w:r w:rsidRPr="003332D7">
        <w:rPr>
          <w:rFonts w:ascii="Times New Roman" w:hAnsi="Times New Roman" w:cs="Times New Roman"/>
          <w:color w:val="000000"/>
          <w:sz w:val="24"/>
          <w:szCs w:val="24"/>
        </w:rPr>
        <w:softHyphen/>
        <w:t>ные появления НЛО, наскальные изображения предме</w:t>
      </w:r>
      <w:r w:rsidRPr="003332D7">
        <w:rPr>
          <w:rFonts w:ascii="Times New Roman" w:hAnsi="Times New Roman" w:cs="Times New Roman"/>
          <w:color w:val="000000"/>
          <w:sz w:val="24"/>
          <w:szCs w:val="24"/>
        </w:rPr>
        <w:softHyphen/>
        <w:t>тов, похожих на ракеты и «космонавтов», а также сооб</w:t>
      </w:r>
      <w:r w:rsidRPr="003332D7">
        <w:rPr>
          <w:rFonts w:ascii="Times New Roman" w:hAnsi="Times New Roman" w:cs="Times New Roman"/>
          <w:color w:val="000000"/>
          <w:sz w:val="24"/>
          <w:szCs w:val="24"/>
        </w:rPr>
        <w:softHyphen/>
        <w:t xml:space="preserve">щения якобы о встречах с инопланетянами. При изучении материалов метеоритов и комет в них были обнаружены многие «предшественники живого» — такие вещества, как </w:t>
      </w:r>
      <w:proofErr w:type="spellStart"/>
      <w:r w:rsidRPr="003332D7">
        <w:rPr>
          <w:rFonts w:ascii="Times New Roman" w:hAnsi="Times New Roman" w:cs="Times New Roman"/>
          <w:color w:val="000000"/>
          <w:sz w:val="24"/>
          <w:szCs w:val="24"/>
        </w:rPr>
        <w:t>цианогены</w:t>
      </w:r>
      <w:proofErr w:type="spellEnd"/>
      <w:r w:rsidRPr="003332D7">
        <w:rPr>
          <w:rFonts w:ascii="Times New Roman" w:hAnsi="Times New Roman" w:cs="Times New Roman"/>
          <w:color w:val="000000"/>
          <w:sz w:val="24"/>
          <w:szCs w:val="24"/>
        </w:rPr>
        <w:t>, синильная кислота и органические соедине</w:t>
      </w:r>
      <w:r w:rsidRPr="003332D7">
        <w:rPr>
          <w:rFonts w:ascii="Times New Roman" w:hAnsi="Times New Roman" w:cs="Times New Roman"/>
          <w:color w:val="000000"/>
          <w:sz w:val="24"/>
          <w:szCs w:val="24"/>
        </w:rPr>
        <w:softHyphen/>
        <w:t>ния, которые, возможно, сыграли роль «семян», падав</w:t>
      </w:r>
      <w:r w:rsidRPr="003332D7">
        <w:rPr>
          <w:rFonts w:ascii="Times New Roman" w:hAnsi="Times New Roman" w:cs="Times New Roman"/>
          <w:color w:val="000000"/>
          <w:sz w:val="24"/>
          <w:szCs w:val="24"/>
        </w:rPr>
        <w:softHyphen/>
        <w:t>ших на голую Землю.</w:t>
      </w:r>
    </w:p>
    <w:p w:rsidR="004B745C" w:rsidRPr="003332D7" w:rsidRDefault="004B745C" w:rsidP="004B745C">
      <w:pPr>
        <w:shd w:val="clear" w:color="auto" w:fill="FFFFFF"/>
        <w:autoSpaceDE w:val="0"/>
        <w:autoSpaceDN w:val="0"/>
        <w:adjustRightInd w:val="0"/>
        <w:rPr>
          <w:rFonts w:ascii="Times New Roman" w:hAnsi="Times New Roman" w:cs="Times New Roman"/>
          <w:sz w:val="24"/>
          <w:szCs w:val="24"/>
        </w:rPr>
      </w:pPr>
      <w:r w:rsidRPr="003332D7">
        <w:rPr>
          <w:rFonts w:ascii="Times New Roman" w:hAnsi="Times New Roman" w:cs="Times New Roman"/>
          <w:color w:val="000000"/>
          <w:sz w:val="24"/>
          <w:szCs w:val="24"/>
        </w:rPr>
        <w:lastRenderedPageBreak/>
        <w:t>Сторонниками этой гипотезы были лауреаты Нобелев</w:t>
      </w:r>
      <w:r w:rsidRPr="003332D7">
        <w:rPr>
          <w:rFonts w:ascii="Times New Roman" w:hAnsi="Times New Roman" w:cs="Times New Roman"/>
          <w:color w:val="000000"/>
          <w:sz w:val="24"/>
          <w:szCs w:val="24"/>
        </w:rPr>
        <w:softHyphen/>
        <w:t xml:space="preserve">ской премии Ф. Крик, Л. </w:t>
      </w:r>
      <w:proofErr w:type="spellStart"/>
      <w:r w:rsidRPr="003332D7">
        <w:rPr>
          <w:rFonts w:ascii="Times New Roman" w:hAnsi="Times New Roman" w:cs="Times New Roman"/>
          <w:color w:val="000000"/>
          <w:sz w:val="24"/>
          <w:szCs w:val="24"/>
        </w:rPr>
        <w:t>Оргел</w:t>
      </w:r>
      <w:proofErr w:type="spellEnd"/>
      <w:r w:rsidRPr="003332D7">
        <w:rPr>
          <w:rFonts w:ascii="Times New Roman" w:hAnsi="Times New Roman" w:cs="Times New Roman"/>
          <w:color w:val="000000"/>
          <w:sz w:val="24"/>
          <w:szCs w:val="24"/>
        </w:rPr>
        <w:t>. Ф. Крик основывался на двух косвенных доказательствах:</w:t>
      </w:r>
    </w:p>
    <w:p w:rsidR="004B745C" w:rsidRPr="003332D7" w:rsidRDefault="004B745C" w:rsidP="004B745C">
      <w:pPr>
        <w:shd w:val="clear" w:color="auto" w:fill="FFFFFF"/>
        <w:autoSpaceDE w:val="0"/>
        <w:autoSpaceDN w:val="0"/>
        <w:adjustRightInd w:val="0"/>
        <w:rPr>
          <w:rFonts w:ascii="Times New Roman" w:hAnsi="Times New Roman" w:cs="Times New Roman"/>
          <w:sz w:val="24"/>
          <w:szCs w:val="24"/>
        </w:rPr>
      </w:pPr>
      <w:r w:rsidRPr="003332D7">
        <w:rPr>
          <w:rFonts w:ascii="Times New Roman" w:hAnsi="Times New Roman" w:cs="Times New Roman"/>
          <w:color w:val="000000"/>
          <w:sz w:val="24"/>
          <w:szCs w:val="24"/>
        </w:rPr>
        <w:t>•   универсальности генетического кода;</w:t>
      </w:r>
    </w:p>
    <w:p w:rsidR="004B745C" w:rsidRPr="003332D7" w:rsidRDefault="004B745C" w:rsidP="004B745C">
      <w:pPr>
        <w:shd w:val="clear" w:color="auto" w:fill="FFFFFF"/>
        <w:autoSpaceDE w:val="0"/>
        <w:autoSpaceDN w:val="0"/>
        <w:adjustRightInd w:val="0"/>
        <w:rPr>
          <w:rFonts w:ascii="Times New Roman" w:hAnsi="Times New Roman" w:cs="Times New Roman"/>
          <w:sz w:val="24"/>
          <w:szCs w:val="24"/>
        </w:rPr>
      </w:pPr>
      <w:r w:rsidRPr="003332D7">
        <w:rPr>
          <w:rFonts w:ascii="Times New Roman" w:hAnsi="Times New Roman" w:cs="Times New Roman"/>
          <w:color w:val="000000"/>
          <w:sz w:val="24"/>
          <w:szCs w:val="24"/>
        </w:rPr>
        <w:t>•    необходимости для нормального метаболизма всех живых существ молибдена, который встречается сей</w:t>
      </w:r>
      <w:r w:rsidRPr="003332D7">
        <w:rPr>
          <w:rFonts w:ascii="Times New Roman" w:hAnsi="Times New Roman" w:cs="Times New Roman"/>
          <w:color w:val="000000"/>
          <w:sz w:val="24"/>
          <w:szCs w:val="24"/>
        </w:rPr>
        <w:softHyphen/>
        <w:t>час на планете крайне редко.</w:t>
      </w:r>
    </w:p>
    <w:p w:rsidR="004B745C" w:rsidRPr="00DD1E00" w:rsidRDefault="004B745C" w:rsidP="004B745C">
      <w:pPr>
        <w:shd w:val="clear" w:color="auto" w:fill="FFFFFF"/>
        <w:autoSpaceDE w:val="0"/>
        <w:autoSpaceDN w:val="0"/>
        <w:adjustRightInd w:val="0"/>
        <w:rPr>
          <w:rFonts w:ascii="Times New Roman" w:hAnsi="Times New Roman" w:cs="Times New Roman"/>
          <w:color w:val="000000"/>
          <w:sz w:val="24"/>
          <w:szCs w:val="24"/>
        </w:rPr>
      </w:pPr>
      <w:r w:rsidRPr="003332D7">
        <w:rPr>
          <w:rFonts w:ascii="Times New Roman" w:hAnsi="Times New Roman" w:cs="Times New Roman"/>
          <w:color w:val="000000"/>
          <w:sz w:val="24"/>
          <w:szCs w:val="24"/>
        </w:rPr>
        <w:t>Но если жизнь возникла не на Земле, то как она воз</w:t>
      </w:r>
      <w:r w:rsidRPr="003332D7">
        <w:rPr>
          <w:rFonts w:ascii="Times New Roman" w:hAnsi="Times New Roman" w:cs="Times New Roman"/>
          <w:color w:val="000000"/>
          <w:sz w:val="24"/>
          <w:szCs w:val="24"/>
        </w:rPr>
        <w:softHyphen/>
        <w:t>никла вне ее?</w:t>
      </w:r>
      <w:bookmarkStart w:id="1" w:name="Гипотеза_биохимической_эволюции"/>
    </w:p>
    <w:p w:rsidR="004B745C" w:rsidRPr="003332D7" w:rsidRDefault="004B745C" w:rsidP="004B745C">
      <w:pPr>
        <w:rPr>
          <w:rStyle w:val="apple-converted-space"/>
          <w:rFonts w:ascii="Times New Roman" w:hAnsi="Times New Roman" w:cs="Times New Roman"/>
          <w:b/>
          <w:i/>
          <w:color w:val="000000"/>
          <w:sz w:val="24"/>
          <w:szCs w:val="24"/>
          <w:u w:val="single"/>
        </w:rPr>
      </w:pPr>
      <w:r w:rsidRPr="003332D7">
        <w:rPr>
          <w:rFonts w:ascii="Times New Roman" w:hAnsi="Times New Roman" w:cs="Times New Roman"/>
          <w:b/>
          <w:bCs/>
          <w:i/>
          <w:color w:val="000000"/>
          <w:sz w:val="24"/>
          <w:szCs w:val="24"/>
          <w:u w:val="single"/>
        </w:rPr>
        <w:t>5. Гипотеза биохимической эволюции</w:t>
      </w:r>
      <w:bookmarkEnd w:id="1"/>
      <w:r w:rsidRPr="003332D7">
        <w:rPr>
          <w:rFonts w:ascii="Times New Roman" w:hAnsi="Times New Roman" w:cs="Times New Roman"/>
          <w:b/>
          <w:bCs/>
          <w:i/>
          <w:color w:val="000000"/>
          <w:sz w:val="24"/>
          <w:szCs w:val="24"/>
          <w:u w:val="single"/>
        </w:rPr>
        <w:t>.</w:t>
      </w:r>
      <w:r w:rsidRPr="003332D7">
        <w:rPr>
          <w:rStyle w:val="apple-converted-space"/>
          <w:rFonts w:ascii="Times New Roman" w:hAnsi="Times New Roman" w:cs="Times New Roman"/>
          <w:b/>
          <w:i/>
          <w:color w:val="000000"/>
          <w:sz w:val="24"/>
          <w:szCs w:val="24"/>
          <w:u w:val="single"/>
        </w:rPr>
        <w:t> </w:t>
      </w:r>
    </w:p>
    <w:p w:rsidR="004B745C" w:rsidRPr="003332D7" w:rsidRDefault="004B745C" w:rsidP="004B745C">
      <w:pPr>
        <w:rPr>
          <w:rFonts w:ascii="Times New Roman" w:hAnsi="Times New Roman" w:cs="Times New Roman"/>
          <w:b/>
          <w:i/>
          <w:color w:val="000000"/>
          <w:sz w:val="24"/>
          <w:szCs w:val="24"/>
          <w:u w:val="single"/>
        </w:rPr>
      </w:pPr>
      <w:r w:rsidRPr="003332D7">
        <w:rPr>
          <w:rFonts w:ascii="Times New Roman" w:hAnsi="Times New Roman" w:cs="Times New Roman"/>
          <w:color w:val="000000"/>
          <w:sz w:val="24"/>
          <w:szCs w:val="24"/>
        </w:rPr>
        <w:t xml:space="preserve">В 1924 г. биохимиком А. И. Опариным, а позднее английским ученым Дж. </w:t>
      </w:r>
      <w:proofErr w:type="spellStart"/>
      <w:r w:rsidRPr="003332D7">
        <w:rPr>
          <w:rFonts w:ascii="Times New Roman" w:hAnsi="Times New Roman" w:cs="Times New Roman"/>
          <w:color w:val="000000"/>
          <w:sz w:val="24"/>
          <w:szCs w:val="24"/>
        </w:rPr>
        <w:t>Холдейном</w:t>
      </w:r>
      <w:proofErr w:type="spellEnd"/>
      <w:r w:rsidRPr="003332D7">
        <w:rPr>
          <w:rFonts w:ascii="Times New Roman" w:hAnsi="Times New Roman" w:cs="Times New Roman"/>
          <w:color w:val="000000"/>
          <w:sz w:val="24"/>
          <w:szCs w:val="24"/>
        </w:rPr>
        <w:t xml:space="preserve"> (1929) была сформулировала гипотеза, рассматривающая жизнь как результат длительной эволюции углеродных </w:t>
      </w:r>
      <w:proofErr w:type="gramStart"/>
      <w:r w:rsidRPr="003332D7">
        <w:rPr>
          <w:rFonts w:ascii="Times New Roman" w:hAnsi="Times New Roman" w:cs="Times New Roman"/>
          <w:color w:val="000000"/>
          <w:sz w:val="24"/>
          <w:szCs w:val="24"/>
        </w:rPr>
        <w:t>соединений.</w:t>
      </w:r>
      <w:r w:rsidRPr="003332D7">
        <w:rPr>
          <w:rStyle w:val="apple-converted-space"/>
          <w:rFonts w:ascii="Times New Roman" w:hAnsi="Times New Roman" w:cs="Times New Roman"/>
          <w:color w:val="000000"/>
          <w:sz w:val="24"/>
          <w:szCs w:val="24"/>
        </w:rPr>
        <w:t> </w:t>
      </w:r>
      <w:r w:rsidRPr="003332D7">
        <w:rPr>
          <w:rFonts w:ascii="Times New Roman" w:hAnsi="Times New Roman" w:cs="Times New Roman"/>
          <w:color w:val="000000"/>
          <w:sz w:val="24"/>
          <w:szCs w:val="24"/>
        </w:rPr>
        <w:t> </w:t>
      </w:r>
      <w:proofErr w:type="gramEnd"/>
      <w:r w:rsidRPr="003332D7">
        <w:rPr>
          <w:rFonts w:ascii="Times New Roman" w:hAnsi="Times New Roman" w:cs="Times New Roman"/>
          <w:color w:val="000000"/>
          <w:sz w:val="24"/>
          <w:szCs w:val="24"/>
        </w:rPr>
        <w:br/>
        <w:t>         Современная теория возникновения жизни на Земле, называемая</w:t>
      </w:r>
      <w:r w:rsidRPr="003332D7">
        <w:rPr>
          <w:rStyle w:val="apple-converted-space"/>
          <w:rFonts w:ascii="Times New Roman" w:hAnsi="Times New Roman" w:cs="Times New Roman"/>
          <w:color w:val="000000"/>
          <w:sz w:val="24"/>
          <w:szCs w:val="24"/>
        </w:rPr>
        <w:t> </w:t>
      </w:r>
      <w:r w:rsidRPr="003332D7">
        <w:rPr>
          <w:rFonts w:ascii="Times New Roman" w:hAnsi="Times New Roman" w:cs="Times New Roman"/>
          <w:i/>
          <w:iCs/>
          <w:color w:val="000000"/>
          <w:sz w:val="24"/>
          <w:szCs w:val="24"/>
        </w:rPr>
        <w:t xml:space="preserve">теорией </w:t>
      </w:r>
      <w:proofErr w:type="spellStart"/>
      <w:r w:rsidRPr="003332D7">
        <w:rPr>
          <w:rFonts w:ascii="Times New Roman" w:hAnsi="Times New Roman" w:cs="Times New Roman"/>
          <w:i/>
          <w:iCs/>
          <w:color w:val="000000"/>
          <w:sz w:val="24"/>
          <w:szCs w:val="24"/>
        </w:rPr>
        <w:t>биопоэза</w:t>
      </w:r>
      <w:proofErr w:type="spellEnd"/>
      <w:r w:rsidRPr="003332D7">
        <w:rPr>
          <w:rFonts w:ascii="Times New Roman" w:hAnsi="Times New Roman" w:cs="Times New Roman"/>
          <w:color w:val="000000"/>
          <w:sz w:val="24"/>
          <w:szCs w:val="24"/>
        </w:rPr>
        <w:t>, была сформулирована в 1947 г. английским ученым Дж. Берналом.</w:t>
      </w:r>
    </w:p>
    <w:p w:rsidR="004B745C" w:rsidRPr="00463086" w:rsidRDefault="00BD0F3C" w:rsidP="004B745C">
      <w:pPr>
        <w:rPr>
          <w:rFonts w:ascii="Times New Roman" w:hAnsi="Times New Roman" w:cs="Times New Roman"/>
          <w:sz w:val="24"/>
          <w:szCs w:val="24"/>
        </w:rPr>
      </w:pPr>
      <w:r w:rsidRPr="003332D7">
        <w:rPr>
          <w:rFonts w:ascii="Times New Roman" w:hAnsi="Times New Roman" w:cs="Times New Roman"/>
          <w:b/>
          <w:i/>
          <w:noProof/>
          <w:sz w:val="24"/>
          <w:szCs w:val="24"/>
          <w:u w:val="single"/>
          <w:lang w:eastAsia="ru-RU"/>
        </w:rPr>
        <w:lastRenderedPageBreak/>
        <w:drawing>
          <wp:anchor distT="0" distB="0" distL="114300" distR="114300" simplePos="0" relativeHeight="251693056" behindDoc="0" locked="0" layoutInCell="1" allowOverlap="1" wp14:anchorId="7DA9D7D8" wp14:editId="77CA72C6">
            <wp:simplePos x="0" y="0"/>
            <wp:positionH relativeFrom="margin">
              <wp:align>right</wp:align>
            </wp:positionH>
            <wp:positionV relativeFrom="margin">
              <wp:posOffset>4613324</wp:posOffset>
            </wp:positionV>
            <wp:extent cx="1143635" cy="1544955"/>
            <wp:effectExtent l="0" t="0" r="0" b="0"/>
            <wp:wrapSquare wrapText="bothSides"/>
            <wp:docPr id="29" name="Рисунок 29" descr="Koazervattrop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azervattropfe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63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45C" w:rsidRPr="003332D7">
        <w:rPr>
          <w:rFonts w:ascii="Times New Roman" w:hAnsi="Times New Roman" w:cs="Times New Roman"/>
          <w:b/>
          <w:i/>
          <w:color w:val="000000"/>
          <w:sz w:val="24"/>
          <w:szCs w:val="24"/>
          <w:u w:val="single"/>
        </w:rPr>
        <w:t xml:space="preserve">   В настоящее время в процессе становления жизни условно выделяют четыре этапа:</w:t>
      </w:r>
      <w:r w:rsidR="004B745C" w:rsidRPr="003332D7">
        <w:rPr>
          <w:rStyle w:val="apple-converted-space"/>
          <w:rFonts w:ascii="Times New Roman" w:hAnsi="Times New Roman" w:cs="Times New Roman"/>
          <w:b/>
          <w:i/>
          <w:color w:val="000000"/>
          <w:sz w:val="24"/>
          <w:szCs w:val="24"/>
          <w:u w:val="single"/>
        </w:rPr>
        <w:t> </w:t>
      </w:r>
      <w:r w:rsidR="004B745C" w:rsidRPr="003332D7">
        <w:rPr>
          <w:rFonts w:ascii="Times New Roman" w:hAnsi="Times New Roman" w:cs="Times New Roman"/>
          <w:color w:val="000000"/>
          <w:sz w:val="24"/>
          <w:szCs w:val="24"/>
        </w:rPr>
        <w:br/>
      </w:r>
      <w:r w:rsidR="004B745C" w:rsidRPr="003332D7">
        <w:rPr>
          <w:rFonts w:ascii="Times New Roman" w:hAnsi="Times New Roman" w:cs="Times New Roman"/>
          <w:b/>
          <w:bCs/>
          <w:i/>
          <w:iCs/>
          <w:color w:val="000000"/>
          <w:sz w:val="24"/>
          <w:szCs w:val="24"/>
        </w:rPr>
        <w:t>1. Синтез низкомолекулярных органических соединении</w:t>
      </w:r>
      <w:r w:rsidR="004B745C" w:rsidRPr="003332D7">
        <w:rPr>
          <w:rStyle w:val="apple-converted-space"/>
          <w:rFonts w:ascii="Times New Roman" w:hAnsi="Times New Roman" w:cs="Times New Roman"/>
          <w:b/>
          <w:bCs/>
          <w:i/>
          <w:iCs/>
          <w:color w:val="000000"/>
          <w:sz w:val="24"/>
          <w:szCs w:val="24"/>
        </w:rPr>
        <w:t> </w:t>
      </w:r>
      <w:r w:rsidR="004B745C" w:rsidRPr="003332D7">
        <w:rPr>
          <w:rFonts w:ascii="Times New Roman" w:hAnsi="Times New Roman" w:cs="Times New Roman"/>
          <w:color w:val="000000"/>
          <w:sz w:val="24"/>
          <w:szCs w:val="24"/>
        </w:rPr>
        <w:t>(биологических мономеров) из газов первичной атмосферы.</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br/>
      </w:r>
      <w:r w:rsidR="004B745C" w:rsidRPr="003332D7">
        <w:rPr>
          <w:rFonts w:ascii="Times New Roman" w:hAnsi="Times New Roman" w:cs="Times New Roman"/>
          <w:b/>
          <w:bCs/>
          <w:i/>
          <w:iCs/>
          <w:color w:val="000000"/>
          <w:sz w:val="24"/>
          <w:szCs w:val="24"/>
        </w:rPr>
        <w:t>2. Образование биологических полимеров.</w:t>
      </w:r>
      <w:r w:rsidR="004B745C" w:rsidRPr="003332D7">
        <w:rPr>
          <w:rStyle w:val="apple-converted-space"/>
          <w:rFonts w:ascii="Times New Roman" w:hAnsi="Times New Roman" w:cs="Times New Roman"/>
          <w:b/>
          <w:bCs/>
          <w:i/>
          <w:iCs/>
          <w:color w:val="000000"/>
          <w:sz w:val="24"/>
          <w:szCs w:val="24"/>
        </w:rPr>
        <w:t> </w:t>
      </w:r>
      <w:r w:rsidR="004B745C" w:rsidRPr="003332D7">
        <w:rPr>
          <w:rFonts w:ascii="Times New Roman" w:hAnsi="Times New Roman" w:cs="Times New Roman"/>
          <w:color w:val="000000"/>
          <w:sz w:val="24"/>
          <w:szCs w:val="24"/>
        </w:rPr>
        <w:br/>
      </w:r>
      <w:r w:rsidR="004B745C" w:rsidRPr="003332D7">
        <w:rPr>
          <w:rFonts w:ascii="Times New Roman" w:hAnsi="Times New Roman" w:cs="Times New Roman"/>
          <w:b/>
          <w:bCs/>
          <w:i/>
          <w:iCs/>
          <w:color w:val="000000"/>
          <w:sz w:val="24"/>
          <w:szCs w:val="24"/>
        </w:rPr>
        <w:t xml:space="preserve">3. Формирование </w:t>
      </w:r>
      <w:proofErr w:type="spellStart"/>
      <w:r w:rsidR="004B745C" w:rsidRPr="003332D7">
        <w:rPr>
          <w:rFonts w:ascii="Times New Roman" w:hAnsi="Times New Roman" w:cs="Times New Roman"/>
          <w:b/>
          <w:bCs/>
          <w:i/>
          <w:iCs/>
          <w:color w:val="000000"/>
          <w:sz w:val="24"/>
          <w:szCs w:val="24"/>
        </w:rPr>
        <w:t>фазообособленных</w:t>
      </w:r>
      <w:proofErr w:type="spellEnd"/>
      <w:r w:rsidR="004B745C" w:rsidRPr="003332D7">
        <w:rPr>
          <w:rFonts w:ascii="Times New Roman" w:hAnsi="Times New Roman" w:cs="Times New Roman"/>
          <w:b/>
          <w:bCs/>
          <w:i/>
          <w:iCs/>
          <w:color w:val="000000"/>
          <w:sz w:val="24"/>
          <w:szCs w:val="24"/>
        </w:rPr>
        <w:t xml:space="preserve"> систем органических веществ</w:t>
      </w:r>
      <w:r w:rsidR="004B745C" w:rsidRPr="003332D7">
        <w:rPr>
          <w:rFonts w:ascii="Times New Roman" w:hAnsi="Times New Roman" w:cs="Times New Roman"/>
          <w:color w:val="000000"/>
          <w:sz w:val="24"/>
          <w:szCs w:val="24"/>
        </w:rPr>
        <w:t>, отделенных от внешней среды мембранами (</w:t>
      </w:r>
      <w:proofErr w:type="spellStart"/>
      <w:r w:rsidR="004B745C" w:rsidRPr="003332D7">
        <w:rPr>
          <w:rFonts w:ascii="Times New Roman" w:hAnsi="Times New Roman" w:cs="Times New Roman"/>
          <w:color w:val="000000"/>
          <w:sz w:val="24"/>
          <w:szCs w:val="24"/>
        </w:rPr>
        <w:t>протобионтов</w:t>
      </w:r>
      <w:proofErr w:type="spellEnd"/>
      <w:r w:rsidR="004B745C" w:rsidRPr="003332D7">
        <w:rPr>
          <w:rFonts w:ascii="Times New Roman" w:hAnsi="Times New Roman" w:cs="Times New Roman"/>
          <w:color w:val="000000"/>
          <w:sz w:val="24"/>
          <w:szCs w:val="24"/>
        </w:rPr>
        <w:t>).</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br/>
      </w:r>
      <w:r w:rsidR="004B745C" w:rsidRPr="003332D7">
        <w:rPr>
          <w:rFonts w:ascii="Times New Roman" w:hAnsi="Times New Roman" w:cs="Times New Roman"/>
          <w:b/>
          <w:bCs/>
          <w:i/>
          <w:iCs/>
          <w:color w:val="000000"/>
          <w:sz w:val="24"/>
          <w:szCs w:val="24"/>
        </w:rPr>
        <w:t>4. Возникновение простейших клеток</w:t>
      </w:r>
      <w:r w:rsidR="004B745C" w:rsidRPr="003332D7">
        <w:rPr>
          <w:rFonts w:ascii="Times New Roman" w:hAnsi="Times New Roman" w:cs="Times New Roman"/>
          <w:color w:val="000000"/>
          <w:sz w:val="24"/>
          <w:szCs w:val="24"/>
        </w:rPr>
        <w:t>, обладающих свойствами живого, в том числе репродуктивным аппаратом, обеспечивающим передачу дочерним клеткам свойств клеток родительских.</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br/>
        <w:t xml:space="preserve">          Первые три этапа относят к периоду химической эволюции, а с четвертого начинается эволюция </w:t>
      </w:r>
      <w:proofErr w:type="gramStart"/>
      <w:r w:rsidR="004B745C" w:rsidRPr="003332D7">
        <w:rPr>
          <w:rFonts w:ascii="Times New Roman" w:hAnsi="Times New Roman" w:cs="Times New Roman"/>
          <w:color w:val="000000"/>
          <w:sz w:val="24"/>
          <w:szCs w:val="24"/>
        </w:rPr>
        <w:t>биологическая.</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xml:space="preserve">          Рассмотрим более подробно процессы, в результате которых на Земле могла </w:t>
      </w:r>
      <w:r w:rsidR="004B745C" w:rsidRPr="003332D7">
        <w:rPr>
          <w:rFonts w:ascii="Times New Roman" w:hAnsi="Times New Roman" w:cs="Times New Roman"/>
          <w:color w:val="000000"/>
          <w:sz w:val="24"/>
          <w:szCs w:val="24"/>
        </w:rPr>
        <w:lastRenderedPageBreak/>
        <w:t xml:space="preserve">возникнуть жизнь. Согласно современным представлениям, Земля сформировалась около 4,6 млрд. лет назад. Температура ее поверхности была очень высокой (4000—8000° С), и по мере остывания планеты и действия гравитационных сил происходило образование земной коры из соединений раз личных </w:t>
      </w:r>
      <w:proofErr w:type="gramStart"/>
      <w:r w:rsidR="004B745C" w:rsidRPr="003332D7">
        <w:rPr>
          <w:rFonts w:ascii="Times New Roman" w:hAnsi="Times New Roman" w:cs="Times New Roman"/>
          <w:color w:val="000000"/>
          <w:sz w:val="24"/>
          <w:szCs w:val="24"/>
        </w:rPr>
        <w:t>элементов.</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xml:space="preserve">          Процессы дегазации привели к созданию атмосферы, обогащенной, возможно, азотом аммиаком, парами воды, углекислым и угарным газами. Такая атмосфера была, по-видимому, восстановительной, о чем свидетельствует наличие в самых древних горных породах Земли металлов в восстановленной форме, таких, как, например, двухвалентное железо. Важно отметить при этом, что в атмосфере имелись атомы водорода, углерода, кислорода и азота, составляющие 99% атомов, входящих в мягкие ткани любого живого </w:t>
      </w:r>
      <w:proofErr w:type="gramStart"/>
      <w:r w:rsidR="004B745C" w:rsidRPr="003332D7">
        <w:rPr>
          <w:rFonts w:ascii="Times New Roman" w:hAnsi="Times New Roman" w:cs="Times New Roman"/>
          <w:color w:val="000000"/>
          <w:sz w:val="24"/>
          <w:szCs w:val="24"/>
        </w:rPr>
        <w:t>организма.</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xml:space="preserve">          Однако, чтобы атомы превратились в сложные молекулы, простых столкновений их было недостаточно. Нужна была дополнительная энергия, которая имелась на Земле как результат вулканической деятельности, электрических грозовых </w:t>
      </w:r>
      <w:r w:rsidR="004B745C" w:rsidRPr="003332D7">
        <w:rPr>
          <w:rFonts w:ascii="Times New Roman" w:hAnsi="Times New Roman" w:cs="Times New Roman"/>
          <w:color w:val="000000"/>
          <w:sz w:val="24"/>
          <w:szCs w:val="24"/>
        </w:rPr>
        <w:lastRenderedPageBreak/>
        <w:t xml:space="preserve">разрядов, радиоактивности, ультрафиолетового излучения </w:t>
      </w:r>
      <w:proofErr w:type="gramStart"/>
      <w:r w:rsidR="004B745C" w:rsidRPr="003332D7">
        <w:rPr>
          <w:rFonts w:ascii="Times New Roman" w:hAnsi="Times New Roman" w:cs="Times New Roman"/>
          <w:color w:val="000000"/>
          <w:sz w:val="24"/>
          <w:szCs w:val="24"/>
        </w:rPr>
        <w:t>Солнца.</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xml:space="preserve">        Отсутствие свободного кислорода было, вероятно, недостаточным условием для возникновения жизни. Если бы свободный кислород присутствовал на Земле в </w:t>
      </w:r>
      <w:proofErr w:type="spellStart"/>
      <w:r w:rsidR="004B745C" w:rsidRPr="003332D7">
        <w:rPr>
          <w:rFonts w:ascii="Times New Roman" w:hAnsi="Times New Roman" w:cs="Times New Roman"/>
          <w:color w:val="000000"/>
          <w:sz w:val="24"/>
          <w:szCs w:val="24"/>
        </w:rPr>
        <w:t>добиотический</w:t>
      </w:r>
      <w:proofErr w:type="spellEnd"/>
      <w:r w:rsidR="004B745C" w:rsidRPr="003332D7">
        <w:rPr>
          <w:rFonts w:ascii="Times New Roman" w:hAnsi="Times New Roman" w:cs="Times New Roman"/>
          <w:color w:val="000000"/>
          <w:sz w:val="24"/>
          <w:szCs w:val="24"/>
        </w:rPr>
        <w:t xml:space="preserve"> период, то, с одной стороны, он окислял бы синтезирующиеся органические вещества, а с другой - образуя озоновый слой в верхних горизонтах атмосферы, поглощал бы высокоэнергетическое ультрафиолетовое излучение Солнца. В рассматриваемый период возникновения жизни, длившийся примерно 1000 млн. лет, ультрафиолет был, вероятно, основным источником энергии для синтеза органических </w:t>
      </w:r>
      <w:proofErr w:type="gramStart"/>
      <w:r w:rsidR="004B745C" w:rsidRPr="003332D7">
        <w:rPr>
          <w:rFonts w:ascii="Times New Roman" w:hAnsi="Times New Roman" w:cs="Times New Roman"/>
          <w:color w:val="000000"/>
          <w:sz w:val="24"/>
          <w:szCs w:val="24"/>
        </w:rPr>
        <w:t>веществ.</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xml:space="preserve">       Из водорода, азота и соединений углерода при наличии свободной энергии на Земле должны были возникать сначала простые молекулы (аммиак, метан и подобные простые соединения). В дальнейшем эти несложные молекулы в первичном океане могли вступать в реакции между собой и с другими веществами, образуя новые </w:t>
      </w:r>
      <w:proofErr w:type="gramStart"/>
      <w:r w:rsidR="004B745C" w:rsidRPr="003332D7">
        <w:rPr>
          <w:rFonts w:ascii="Times New Roman" w:hAnsi="Times New Roman" w:cs="Times New Roman"/>
          <w:color w:val="000000"/>
          <w:sz w:val="24"/>
          <w:szCs w:val="24"/>
        </w:rPr>
        <w:t>соединения.</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r>
      <w:r w:rsidR="004B745C" w:rsidRPr="003332D7">
        <w:rPr>
          <w:rFonts w:ascii="Times New Roman" w:hAnsi="Times New Roman" w:cs="Times New Roman"/>
          <w:color w:val="000000"/>
          <w:sz w:val="24"/>
          <w:szCs w:val="24"/>
        </w:rPr>
        <w:lastRenderedPageBreak/>
        <w:t xml:space="preserve">       В 1953 году американский исследователь Стенли Миллер в ряде экспериментов моделировал условия, существовавшие на Земле приблизительно 4 млрд. лет </w:t>
      </w:r>
      <w:proofErr w:type="gramStart"/>
      <w:r w:rsidR="004B745C" w:rsidRPr="003332D7">
        <w:rPr>
          <w:rFonts w:ascii="Times New Roman" w:hAnsi="Times New Roman" w:cs="Times New Roman"/>
          <w:color w:val="000000"/>
          <w:sz w:val="24"/>
          <w:szCs w:val="24"/>
        </w:rPr>
        <w:t>назад.</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Пропуская электрические разряды через смесь аммиака, метана, водорода и паров воды, он получил ряд аминокислот, альдегидов, молочную, уксусную и другие органические кислоты. Американский биохимик </w:t>
      </w:r>
      <w:proofErr w:type="spellStart"/>
      <w:r w:rsidR="004B745C" w:rsidRPr="003332D7">
        <w:rPr>
          <w:rFonts w:ascii="Times New Roman" w:hAnsi="Times New Roman" w:cs="Times New Roman"/>
          <w:color w:val="000000"/>
          <w:sz w:val="24"/>
          <w:szCs w:val="24"/>
        </w:rPr>
        <w:t>Сирил</w:t>
      </w:r>
      <w:proofErr w:type="spellEnd"/>
      <w:r w:rsidR="004B745C" w:rsidRPr="003332D7">
        <w:rPr>
          <w:rFonts w:ascii="Times New Roman" w:hAnsi="Times New Roman" w:cs="Times New Roman"/>
          <w:color w:val="000000"/>
          <w:sz w:val="24"/>
          <w:szCs w:val="24"/>
        </w:rPr>
        <w:t xml:space="preserve"> </w:t>
      </w:r>
      <w:proofErr w:type="spellStart"/>
      <w:r w:rsidR="004B745C" w:rsidRPr="003332D7">
        <w:rPr>
          <w:rFonts w:ascii="Times New Roman" w:hAnsi="Times New Roman" w:cs="Times New Roman"/>
          <w:color w:val="000000"/>
          <w:sz w:val="24"/>
          <w:szCs w:val="24"/>
        </w:rPr>
        <w:t>Поннаперума</w:t>
      </w:r>
      <w:proofErr w:type="spellEnd"/>
      <w:r w:rsidR="004B745C" w:rsidRPr="003332D7">
        <w:rPr>
          <w:rFonts w:ascii="Times New Roman" w:hAnsi="Times New Roman" w:cs="Times New Roman"/>
          <w:color w:val="000000"/>
          <w:sz w:val="24"/>
          <w:szCs w:val="24"/>
        </w:rPr>
        <w:t xml:space="preserve"> добился образования нуклеотидов и АТФ. В ходе таких и аналогичных им реакций воды первичного океана могли насыщаться различными веществами, образуя так называемый</w:t>
      </w:r>
      <w:r w:rsidR="004B745C" w:rsidRPr="00DD1E00">
        <w:rPr>
          <w:rStyle w:val="apple-converted-space"/>
          <w:rFonts w:ascii="Times New Roman" w:hAnsi="Times New Roman" w:cs="Times New Roman"/>
          <w:sz w:val="24"/>
          <w:szCs w:val="24"/>
        </w:rPr>
        <w:t> </w:t>
      </w:r>
      <w:hyperlink r:id="rId76" w:history="1">
        <w:r w:rsidR="004B745C" w:rsidRPr="00DD1E00">
          <w:rPr>
            <w:rStyle w:val="a5"/>
            <w:rFonts w:ascii="Times New Roman" w:hAnsi="Times New Roman" w:cs="Times New Roman"/>
            <w:color w:val="auto"/>
            <w:sz w:val="24"/>
            <w:szCs w:val="24"/>
            <w:u w:val="none"/>
          </w:rPr>
          <w:t>«первичный бульон</w:t>
        </w:r>
        <w:proofErr w:type="gramStart"/>
        <w:r w:rsidR="004B745C" w:rsidRPr="00DD1E00">
          <w:rPr>
            <w:rStyle w:val="a5"/>
            <w:rFonts w:ascii="Times New Roman" w:hAnsi="Times New Roman" w:cs="Times New Roman"/>
            <w:color w:val="auto"/>
            <w:sz w:val="24"/>
            <w:szCs w:val="24"/>
            <w:u w:val="none"/>
          </w:rPr>
          <w:t>».</w:t>
        </w:r>
        <w:r w:rsidR="004B745C" w:rsidRPr="00DD1E00">
          <w:rPr>
            <w:rStyle w:val="apple-converted-space"/>
            <w:rFonts w:ascii="Times New Roman" w:hAnsi="Times New Roman" w:cs="Times New Roman"/>
            <w:sz w:val="24"/>
            <w:szCs w:val="24"/>
          </w:rPr>
          <w:t> </w:t>
        </w:r>
        <w:r w:rsidR="004B745C" w:rsidRPr="00DD1E00">
          <w:rPr>
            <w:rStyle w:val="a5"/>
            <w:rFonts w:ascii="Times New Roman" w:hAnsi="Times New Roman" w:cs="Times New Roman"/>
            <w:color w:val="auto"/>
            <w:sz w:val="24"/>
            <w:szCs w:val="24"/>
            <w:u w:val="none"/>
          </w:rPr>
          <w:t> </w:t>
        </w:r>
        <w:proofErr w:type="gramEnd"/>
        <w:r w:rsidR="004B745C" w:rsidRPr="00DD1E00">
          <w:rPr>
            <w:rFonts w:ascii="Times New Roman" w:hAnsi="Times New Roman" w:cs="Times New Roman"/>
            <w:sz w:val="24"/>
            <w:szCs w:val="24"/>
          </w:rPr>
          <w:br/>
        </w:r>
      </w:hyperlink>
      <w:r w:rsidR="004B745C" w:rsidRPr="003332D7">
        <w:rPr>
          <w:rFonts w:ascii="Times New Roman" w:hAnsi="Times New Roman" w:cs="Times New Roman"/>
          <w:color w:val="000000"/>
          <w:sz w:val="24"/>
          <w:szCs w:val="24"/>
        </w:rPr>
        <w:t xml:space="preserve">       Второй этап состоял в дальнейших превращениях органических веществ и образовании абиогенным путем более сложных органических соединений, в том числе и биологических </w:t>
      </w:r>
      <w:proofErr w:type="gramStart"/>
      <w:r w:rsidR="004B745C" w:rsidRPr="003332D7">
        <w:rPr>
          <w:rFonts w:ascii="Times New Roman" w:hAnsi="Times New Roman" w:cs="Times New Roman"/>
          <w:color w:val="000000"/>
          <w:sz w:val="24"/>
          <w:szCs w:val="24"/>
        </w:rPr>
        <w:t>полимеров.</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xml:space="preserve">       Американский химик С. Фокс составлял смеси аминокислот, подвергал их нагреванию и получал </w:t>
      </w:r>
      <w:proofErr w:type="spellStart"/>
      <w:r w:rsidR="004B745C" w:rsidRPr="003332D7">
        <w:rPr>
          <w:rFonts w:ascii="Times New Roman" w:hAnsi="Times New Roman" w:cs="Times New Roman"/>
          <w:color w:val="000000"/>
          <w:sz w:val="24"/>
          <w:szCs w:val="24"/>
        </w:rPr>
        <w:t>протеиподобные</w:t>
      </w:r>
      <w:proofErr w:type="spellEnd"/>
      <w:r w:rsidR="004B745C" w:rsidRPr="003332D7">
        <w:rPr>
          <w:rFonts w:ascii="Times New Roman" w:hAnsi="Times New Roman" w:cs="Times New Roman"/>
          <w:color w:val="000000"/>
          <w:sz w:val="24"/>
          <w:szCs w:val="24"/>
        </w:rPr>
        <w:t xml:space="preserve"> вещества. На первобытной земле синтез </w:t>
      </w:r>
      <w:r w:rsidR="004B745C" w:rsidRPr="003332D7">
        <w:rPr>
          <w:rFonts w:ascii="Times New Roman" w:hAnsi="Times New Roman" w:cs="Times New Roman"/>
          <w:color w:val="000000"/>
          <w:sz w:val="24"/>
          <w:szCs w:val="24"/>
        </w:rPr>
        <w:lastRenderedPageBreak/>
        <w:t xml:space="preserve">белка мог проходить на поверхности земной коры. В небольших углублениях в застывающей лаве возникали водоемы, содержащие растворенные в воде малые молекулы, в том числе и аминокислоты. Когда вода испарялась или выплескивалась на горячие камни, аминокислоты вступали в реакцию, образуя </w:t>
      </w:r>
      <w:proofErr w:type="spellStart"/>
      <w:r w:rsidR="004B745C" w:rsidRPr="003332D7">
        <w:rPr>
          <w:rFonts w:ascii="Times New Roman" w:hAnsi="Times New Roman" w:cs="Times New Roman"/>
          <w:color w:val="000000"/>
          <w:sz w:val="24"/>
          <w:szCs w:val="24"/>
        </w:rPr>
        <w:t>протеноиды</w:t>
      </w:r>
      <w:proofErr w:type="spellEnd"/>
      <w:r w:rsidR="004B745C" w:rsidRPr="003332D7">
        <w:rPr>
          <w:rFonts w:ascii="Times New Roman" w:hAnsi="Times New Roman" w:cs="Times New Roman"/>
          <w:color w:val="000000"/>
          <w:sz w:val="24"/>
          <w:szCs w:val="24"/>
        </w:rPr>
        <w:t xml:space="preserve">. Затем дожди смывали </w:t>
      </w:r>
      <w:proofErr w:type="spellStart"/>
      <w:r w:rsidR="004B745C" w:rsidRPr="003332D7">
        <w:rPr>
          <w:rFonts w:ascii="Times New Roman" w:hAnsi="Times New Roman" w:cs="Times New Roman"/>
          <w:color w:val="000000"/>
          <w:sz w:val="24"/>
          <w:szCs w:val="24"/>
        </w:rPr>
        <w:t>протеноиды</w:t>
      </w:r>
      <w:proofErr w:type="spellEnd"/>
      <w:r w:rsidR="004B745C" w:rsidRPr="003332D7">
        <w:rPr>
          <w:rFonts w:ascii="Times New Roman" w:hAnsi="Times New Roman" w:cs="Times New Roman"/>
          <w:color w:val="000000"/>
          <w:sz w:val="24"/>
          <w:szCs w:val="24"/>
        </w:rPr>
        <w:t xml:space="preserve"> в воду. Если некоторые из этих </w:t>
      </w:r>
      <w:proofErr w:type="spellStart"/>
      <w:r w:rsidR="004B745C" w:rsidRPr="003332D7">
        <w:rPr>
          <w:rFonts w:ascii="Times New Roman" w:hAnsi="Times New Roman" w:cs="Times New Roman"/>
          <w:color w:val="000000"/>
          <w:sz w:val="24"/>
          <w:szCs w:val="24"/>
        </w:rPr>
        <w:t>протеноидов</w:t>
      </w:r>
      <w:proofErr w:type="spellEnd"/>
      <w:r w:rsidR="004B745C" w:rsidRPr="003332D7">
        <w:rPr>
          <w:rFonts w:ascii="Times New Roman" w:hAnsi="Times New Roman" w:cs="Times New Roman"/>
          <w:color w:val="000000"/>
          <w:sz w:val="24"/>
          <w:szCs w:val="24"/>
        </w:rPr>
        <w:t xml:space="preserve"> обладали каталитической активностью, то мог начаться синтез полимеров, т. е. белковоподобных </w:t>
      </w:r>
      <w:proofErr w:type="gramStart"/>
      <w:r w:rsidR="004B745C" w:rsidRPr="003332D7">
        <w:rPr>
          <w:rFonts w:ascii="Times New Roman" w:hAnsi="Times New Roman" w:cs="Times New Roman"/>
          <w:color w:val="000000"/>
          <w:sz w:val="24"/>
          <w:szCs w:val="24"/>
        </w:rPr>
        <w:t>молекул.</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Третий этап характеризовался выделением в первичном «питательном бульоне» особых</w:t>
      </w:r>
      <w:r w:rsidR="004B745C" w:rsidRPr="003332D7">
        <w:rPr>
          <w:rStyle w:val="apple-converted-space"/>
          <w:rFonts w:ascii="Times New Roman" w:hAnsi="Times New Roman" w:cs="Times New Roman"/>
          <w:color w:val="000000"/>
          <w:sz w:val="24"/>
          <w:szCs w:val="24"/>
        </w:rPr>
        <w:t> </w:t>
      </w:r>
      <w:proofErr w:type="spellStart"/>
      <w:r w:rsidR="004B745C" w:rsidRPr="003332D7">
        <w:rPr>
          <w:rFonts w:ascii="Times New Roman" w:hAnsi="Times New Roman" w:cs="Times New Roman"/>
          <w:i/>
          <w:iCs/>
          <w:color w:val="000000"/>
          <w:sz w:val="24"/>
          <w:szCs w:val="24"/>
        </w:rPr>
        <w:t>коацерватных</w:t>
      </w:r>
      <w:proofErr w:type="spellEnd"/>
      <w:r w:rsidR="004B745C" w:rsidRPr="003332D7">
        <w:rPr>
          <w:rFonts w:ascii="Times New Roman" w:hAnsi="Times New Roman" w:cs="Times New Roman"/>
          <w:i/>
          <w:iCs/>
          <w:color w:val="000000"/>
          <w:sz w:val="24"/>
          <w:szCs w:val="24"/>
        </w:rPr>
        <w:t xml:space="preserve"> капель</w:t>
      </w:r>
      <w:r w:rsidR="004B745C" w:rsidRPr="003332D7">
        <w:rPr>
          <w:rFonts w:ascii="Times New Roman" w:hAnsi="Times New Roman" w:cs="Times New Roman"/>
          <w:color w:val="000000"/>
          <w:sz w:val="24"/>
          <w:szCs w:val="24"/>
        </w:rPr>
        <w:t xml:space="preserve">, представляющих собой группы полимерных соединений. Было показано в ряде опытов, что образование </w:t>
      </w:r>
      <w:proofErr w:type="spellStart"/>
      <w:r w:rsidR="004B745C" w:rsidRPr="003332D7">
        <w:rPr>
          <w:rFonts w:ascii="Times New Roman" w:hAnsi="Times New Roman" w:cs="Times New Roman"/>
          <w:color w:val="000000"/>
          <w:sz w:val="24"/>
          <w:szCs w:val="24"/>
        </w:rPr>
        <w:t>коацерватных</w:t>
      </w:r>
      <w:proofErr w:type="spellEnd"/>
      <w:r w:rsidR="004B745C" w:rsidRPr="003332D7">
        <w:rPr>
          <w:rFonts w:ascii="Times New Roman" w:hAnsi="Times New Roman" w:cs="Times New Roman"/>
          <w:color w:val="000000"/>
          <w:sz w:val="24"/>
          <w:szCs w:val="24"/>
        </w:rPr>
        <w:t xml:space="preserve"> суспензий, или микросфер, типично для многих биологических полимеров в растворе. </w:t>
      </w:r>
      <w:proofErr w:type="spellStart"/>
      <w:r w:rsidR="004B745C" w:rsidRPr="003332D7">
        <w:rPr>
          <w:rFonts w:ascii="Times New Roman" w:hAnsi="Times New Roman" w:cs="Times New Roman"/>
          <w:color w:val="000000"/>
          <w:sz w:val="24"/>
          <w:szCs w:val="24"/>
        </w:rPr>
        <w:t>Коацерватные</w:t>
      </w:r>
      <w:proofErr w:type="spellEnd"/>
      <w:r w:rsidR="004B745C" w:rsidRPr="003332D7">
        <w:rPr>
          <w:rFonts w:ascii="Times New Roman" w:hAnsi="Times New Roman" w:cs="Times New Roman"/>
          <w:color w:val="000000"/>
          <w:sz w:val="24"/>
          <w:szCs w:val="24"/>
        </w:rPr>
        <w:t xml:space="preserve"> капли обладают некоторыми свойствами, характерными и для живой протоплазмы, как, например, избирательно адсорбировать вещества из окружающего раствора и за счет этого «расти», увеличивать свои </w:t>
      </w:r>
      <w:proofErr w:type="gramStart"/>
      <w:r w:rsidR="004B745C" w:rsidRPr="003332D7">
        <w:rPr>
          <w:rFonts w:ascii="Times New Roman" w:hAnsi="Times New Roman" w:cs="Times New Roman"/>
          <w:color w:val="000000"/>
          <w:sz w:val="24"/>
          <w:szCs w:val="24"/>
        </w:rPr>
        <w:t>размеры.</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r>
      <w:r w:rsidR="004B745C" w:rsidRPr="003332D7">
        <w:rPr>
          <w:rFonts w:ascii="Times New Roman" w:hAnsi="Times New Roman" w:cs="Times New Roman"/>
          <w:color w:val="000000"/>
          <w:sz w:val="24"/>
          <w:szCs w:val="24"/>
        </w:rPr>
        <w:lastRenderedPageBreak/>
        <w:t xml:space="preserve">       Благодаря тому, что концентрация веществ в </w:t>
      </w:r>
      <w:proofErr w:type="spellStart"/>
      <w:r w:rsidR="004B745C" w:rsidRPr="003332D7">
        <w:rPr>
          <w:rFonts w:ascii="Times New Roman" w:hAnsi="Times New Roman" w:cs="Times New Roman"/>
          <w:color w:val="000000"/>
          <w:sz w:val="24"/>
          <w:szCs w:val="24"/>
        </w:rPr>
        <w:t>коацерватных</w:t>
      </w:r>
      <w:proofErr w:type="spellEnd"/>
      <w:r w:rsidR="004B745C" w:rsidRPr="003332D7">
        <w:rPr>
          <w:rFonts w:ascii="Times New Roman" w:hAnsi="Times New Roman" w:cs="Times New Roman"/>
          <w:color w:val="000000"/>
          <w:sz w:val="24"/>
          <w:szCs w:val="24"/>
        </w:rPr>
        <w:t xml:space="preserve"> каплях была в десятки раз больше, чем в окружающем растворе, возможность взаимодействия между отдельными молекулами значительно возрастала. </w:t>
      </w:r>
      <w:r w:rsidR="004B745C" w:rsidRPr="003332D7">
        <w:rPr>
          <w:rFonts w:ascii="Times New Roman" w:hAnsi="Times New Roman" w:cs="Times New Roman"/>
          <w:color w:val="000000"/>
          <w:sz w:val="24"/>
          <w:szCs w:val="24"/>
        </w:rPr>
        <w:br/>
        <w:t xml:space="preserve">       Известно, что молекулы многих веществ, в частности полипептидов и жиров, состоят из частей, обладающих разным отношением к воде. Гидрофильные части молекул, расположенные на границе между коацерватами и раствором, поворачиваются в сторону раствора, где содержание воды больше. Гидрофобные части ориентируются внутрь коацерватов, где концентрация воды меньше. В результате поверхность коацерватов приобретает определенную структуру и в связи с этим свойство пропускать в определенном направлении одни вещества и не пропускать другие. Благодаря этому свойству концентрация некоторых веществ внутри коацерватов еще больше возрастает, концентрация других уменьшается, и реакции между компонентами коацерватов приобретают определенную направленность. </w:t>
      </w:r>
      <w:proofErr w:type="spellStart"/>
      <w:r w:rsidR="004B745C" w:rsidRPr="003332D7">
        <w:rPr>
          <w:rFonts w:ascii="Times New Roman" w:hAnsi="Times New Roman" w:cs="Times New Roman"/>
          <w:color w:val="000000"/>
          <w:sz w:val="24"/>
          <w:szCs w:val="24"/>
        </w:rPr>
        <w:t>Коацерватные</w:t>
      </w:r>
      <w:proofErr w:type="spellEnd"/>
      <w:r w:rsidR="004B745C" w:rsidRPr="003332D7">
        <w:rPr>
          <w:rFonts w:ascii="Times New Roman" w:hAnsi="Times New Roman" w:cs="Times New Roman"/>
          <w:color w:val="000000"/>
          <w:sz w:val="24"/>
          <w:szCs w:val="24"/>
        </w:rPr>
        <w:t xml:space="preserve"> капли становятся системами, обособленными от среды. Возникают </w:t>
      </w:r>
      <w:proofErr w:type="spellStart"/>
      <w:r w:rsidR="004B745C" w:rsidRPr="003332D7">
        <w:rPr>
          <w:rFonts w:ascii="Times New Roman" w:hAnsi="Times New Roman" w:cs="Times New Roman"/>
          <w:color w:val="000000"/>
          <w:sz w:val="24"/>
          <w:szCs w:val="24"/>
        </w:rPr>
        <w:lastRenderedPageBreak/>
        <w:t>протоклетки</w:t>
      </w:r>
      <w:proofErr w:type="spellEnd"/>
      <w:r w:rsidR="004B745C" w:rsidRPr="003332D7">
        <w:rPr>
          <w:rFonts w:ascii="Times New Roman" w:hAnsi="Times New Roman" w:cs="Times New Roman"/>
          <w:color w:val="000000"/>
          <w:sz w:val="24"/>
          <w:szCs w:val="24"/>
        </w:rPr>
        <w:t>, или</w:t>
      </w:r>
      <w:r w:rsidR="004B745C" w:rsidRPr="003332D7">
        <w:rPr>
          <w:rStyle w:val="apple-converted-space"/>
          <w:rFonts w:ascii="Times New Roman" w:hAnsi="Times New Roman" w:cs="Times New Roman"/>
          <w:color w:val="000000"/>
          <w:sz w:val="24"/>
          <w:szCs w:val="24"/>
        </w:rPr>
        <w:t> </w:t>
      </w:r>
      <w:proofErr w:type="spellStart"/>
      <w:proofErr w:type="gramStart"/>
      <w:r w:rsidR="004B745C" w:rsidRPr="003332D7">
        <w:rPr>
          <w:rFonts w:ascii="Times New Roman" w:hAnsi="Times New Roman" w:cs="Times New Roman"/>
          <w:i/>
          <w:iCs/>
          <w:color w:val="000000"/>
          <w:sz w:val="24"/>
          <w:szCs w:val="24"/>
        </w:rPr>
        <w:t>протобионты</w:t>
      </w:r>
      <w:proofErr w:type="spellEnd"/>
      <w:r w:rsidR="004B745C" w:rsidRPr="003332D7">
        <w:rPr>
          <w:rFonts w:ascii="Times New Roman" w:hAnsi="Times New Roman" w:cs="Times New Roman"/>
          <w:color w:val="000000"/>
          <w:sz w:val="24"/>
          <w:szCs w:val="24"/>
        </w:rPr>
        <w:t>.</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xml:space="preserve">        Важным этапом химической эволюции явилось образование мембранной структуры. Параллельно с появлением мембраны шло упорядочение и усовершенствование метаболизма. В дальнейшем усложнении обмена веществ в таких системах существенную роль должны были играть </w:t>
      </w:r>
      <w:proofErr w:type="gramStart"/>
      <w:r w:rsidR="004B745C" w:rsidRPr="003332D7">
        <w:rPr>
          <w:rFonts w:ascii="Times New Roman" w:hAnsi="Times New Roman" w:cs="Times New Roman"/>
          <w:color w:val="000000"/>
          <w:sz w:val="24"/>
          <w:szCs w:val="24"/>
        </w:rPr>
        <w:t>катализаторы.</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xml:space="preserve">Одним из основных признаков живого является способность к репликации, т. е. созданию копий, не отличаемых от материнских молекул. Таким свойством обладают нуклеиновые кислоты, которые в отличие от белков способны к репликации. В коацерватах мог образовываться </w:t>
      </w:r>
      <w:proofErr w:type="spellStart"/>
      <w:r w:rsidR="004B745C" w:rsidRPr="003332D7">
        <w:rPr>
          <w:rFonts w:ascii="Times New Roman" w:hAnsi="Times New Roman" w:cs="Times New Roman"/>
          <w:color w:val="000000"/>
          <w:sz w:val="24"/>
          <w:szCs w:val="24"/>
        </w:rPr>
        <w:t>протеноид</w:t>
      </w:r>
      <w:proofErr w:type="spellEnd"/>
      <w:r w:rsidR="004B745C" w:rsidRPr="003332D7">
        <w:rPr>
          <w:rFonts w:ascii="Times New Roman" w:hAnsi="Times New Roman" w:cs="Times New Roman"/>
          <w:color w:val="000000"/>
          <w:sz w:val="24"/>
          <w:szCs w:val="24"/>
        </w:rPr>
        <w:t xml:space="preserve">, способный катализировать полимеризацию нуклеотидов с образованием коротких цепочек РНК. Эти цепочки могли выполнять роль как примитивного гена, так и информационной РНК. В этом процессе не участвовали еще ни ДНК, ни рибосомы, ни транспортные РНК, ни ферменты белкового синтеза. Все они появились </w:t>
      </w:r>
      <w:proofErr w:type="gramStart"/>
      <w:r w:rsidR="004B745C" w:rsidRPr="003332D7">
        <w:rPr>
          <w:rFonts w:ascii="Times New Roman" w:hAnsi="Times New Roman" w:cs="Times New Roman"/>
          <w:color w:val="000000"/>
          <w:sz w:val="24"/>
          <w:szCs w:val="24"/>
        </w:rPr>
        <w:t>позже.</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r>
      <w:r w:rsidR="004B745C" w:rsidRPr="003332D7">
        <w:rPr>
          <w:rFonts w:ascii="Times New Roman" w:hAnsi="Times New Roman" w:cs="Times New Roman"/>
          <w:color w:val="000000"/>
          <w:sz w:val="24"/>
          <w:szCs w:val="24"/>
        </w:rPr>
        <w:lastRenderedPageBreak/>
        <w:t xml:space="preserve">       Уже на стадии формирования </w:t>
      </w:r>
      <w:proofErr w:type="spellStart"/>
      <w:r w:rsidR="004B745C" w:rsidRPr="003332D7">
        <w:rPr>
          <w:rFonts w:ascii="Times New Roman" w:hAnsi="Times New Roman" w:cs="Times New Roman"/>
          <w:color w:val="000000"/>
          <w:sz w:val="24"/>
          <w:szCs w:val="24"/>
        </w:rPr>
        <w:t>протобионтов</w:t>
      </w:r>
      <w:proofErr w:type="spellEnd"/>
      <w:r w:rsidR="004B745C" w:rsidRPr="003332D7">
        <w:rPr>
          <w:rFonts w:ascii="Times New Roman" w:hAnsi="Times New Roman" w:cs="Times New Roman"/>
          <w:color w:val="000000"/>
          <w:sz w:val="24"/>
          <w:szCs w:val="24"/>
        </w:rPr>
        <w:t xml:space="preserve"> имел место, вероятно, естественный отбор, т. е. сохранение одних форм и элиминация (гибель) других. Так прогрессивные изменения в структуре </w:t>
      </w:r>
      <w:proofErr w:type="spellStart"/>
      <w:r w:rsidR="004B745C" w:rsidRPr="003332D7">
        <w:rPr>
          <w:rFonts w:ascii="Times New Roman" w:hAnsi="Times New Roman" w:cs="Times New Roman"/>
          <w:color w:val="000000"/>
          <w:sz w:val="24"/>
          <w:szCs w:val="24"/>
        </w:rPr>
        <w:t>протобионтов</w:t>
      </w:r>
      <w:proofErr w:type="spellEnd"/>
      <w:r w:rsidR="004B745C" w:rsidRPr="003332D7">
        <w:rPr>
          <w:rFonts w:ascii="Times New Roman" w:hAnsi="Times New Roman" w:cs="Times New Roman"/>
          <w:color w:val="000000"/>
          <w:sz w:val="24"/>
          <w:szCs w:val="24"/>
        </w:rPr>
        <w:t xml:space="preserve"> закреплялись благодаря </w:t>
      </w:r>
      <w:proofErr w:type="gramStart"/>
      <w:r w:rsidR="004B745C" w:rsidRPr="003332D7">
        <w:rPr>
          <w:rFonts w:ascii="Times New Roman" w:hAnsi="Times New Roman" w:cs="Times New Roman"/>
          <w:color w:val="000000"/>
          <w:sz w:val="24"/>
          <w:szCs w:val="24"/>
        </w:rPr>
        <w:t>отбору.</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xml:space="preserve">       Появление структур, способных к самовоспроизведению, репликации, изменчивости определяет, по-видимому, четвертый этап становления </w:t>
      </w:r>
      <w:proofErr w:type="gramStart"/>
      <w:r w:rsidR="004B745C" w:rsidRPr="003332D7">
        <w:rPr>
          <w:rFonts w:ascii="Times New Roman" w:hAnsi="Times New Roman" w:cs="Times New Roman"/>
          <w:color w:val="000000"/>
          <w:sz w:val="24"/>
          <w:szCs w:val="24"/>
        </w:rPr>
        <w:t>жизни.</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xml:space="preserve">Итак, в позднем архее (приблизительно 3,5 млрд. лет назад) на дне небольших водоемов или мелководных, теплых и богатых питательными веществами морей возникли первые примитивные живые организмы, которые по типу питания были гетеротрофами, т. е. питались готовыми органическими веществами, синтезированными в ходе химической эволюции. Способом обмена веществ им служило, вероятно, брожение — процесс ферментативного превращения органических веществ, в котором акцепторами электронов служат другие органические </w:t>
      </w:r>
      <w:proofErr w:type="gramStart"/>
      <w:r w:rsidR="004B745C" w:rsidRPr="003332D7">
        <w:rPr>
          <w:rFonts w:ascii="Times New Roman" w:hAnsi="Times New Roman" w:cs="Times New Roman"/>
          <w:color w:val="000000"/>
          <w:sz w:val="24"/>
          <w:szCs w:val="24"/>
        </w:rPr>
        <w:t>вещества.</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r>
      <w:r w:rsidR="004B745C" w:rsidRPr="003332D7">
        <w:rPr>
          <w:rFonts w:ascii="Times New Roman" w:hAnsi="Times New Roman" w:cs="Times New Roman"/>
          <w:color w:val="000000"/>
          <w:sz w:val="24"/>
          <w:szCs w:val="24"/>
        </w:rPr>
        <w:lastRenderedPageBreak/>
        <w:t>          </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xml:space="preserve">Часть энергии, выделяемой в этих процессах, запасается в виде АТФ. Возможно, некоторые организмы для жизненных процессов использовали и энергию </w:t>
      </w:r>
      <w:proofErr w:type="spellStart"/>
      <w:r w:rsidR="004B745C" w:rsidRPr="003332D7">
        <w:rPr>
          <w:rFonts w:ascii="Times New Roman" w:hAnsi="Times New Roman" w:cs="Times New Roman"/>
          <w:color w:val="000000"/>
          <w:sz w:val="24"/>
          <w:szCs w:val="24"/>
        </w:rPr>
        <w:t>окислительно</w:t>
      </w:r>
      <w:proofErr w:type="spellEnd"/>
      <w:r w:rsidR="004B745C" w:rsidRPr="003332D7">
        <w:rPr>
          <w:rFonts w:ascii="Times New Roman" w:hAnsi="Times New Roman" w:cs="Times New Roman"/>
          <w:color w:val="000000"/>
          <w:sz w:val="24"/>
          <w:szCs w:val="24"/>
        </w:rPr>
        <w:t xml:space="preserve">-восстановительных реакций, т. е. были </w:t>
      </w:r>
      <w:proofErr w:type="spellStart"/>
      <w:proofErr w:type="gramStart"/>
      <w:r w:rsidR="004B745C" w:rsidRPr="003332D7">
        <w:rPr>
          <w:rFonts w:ascii="Times New Roman" w:hAnsi="Times New Roman" w:cs="Times New Roman"/>
          <w:color w:val="000000"/>
          <w:sz w:val="24"/>
          <w:szCs w:val="24"/>
        </w:rPr>
        <w:t>хемосинтетиками</w:t>
      </w:r>
      <w:proofErr w:type="spellEnd"/>
      <w:r w:rsidR="004B745C" w:rsidRPr="003332D7">
        <w:rPr>
          <w:rFonts w:ascii="Times New Roman" w:hAnsi="Times New Roman" w:cs="Times New Roman"/>
          <w:color w:val="000000"/>
          <w:sz w:val="24"/>
          <w:szCs w:val="24"/>
        </w:rPr>
        <w:t>.</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xml:space="preserve">           Со временем происходило уменьшение запасов свободной органики в окружающей среде и преимущество получили организмы, способные синтезировать органические соединения из неорганических. Таким путем, вероятно, около 2 млрд. лет назад возникли первые </w:t>
      </w:r>
      <w:proofErr w:type="spellStart"/>
      <w:r w:rsidR="004B745C" w:rsidRPr="003332D7">
        <w:rPr>
          <w:rFonts w:ascii="Times New Roman" w:hAnsi="Times New Roman" w:cs="Times New Roman"/>
          <w:color w:val="000000"/>
          <w:sz w:val="24"/>
          <w:szCs w:val="24"/>
        </w:rPr>
        <w:t>фототрофные</w:t>
      </w:r>
      <w:proofErr w:type="spellEnd"/>
      <w:r w:rsidR="004B745C" w:rsidRPr="003332D7">
        <w:rPr>
          <w:rFonts w:ascii="Times New Roman" w:hAnsi="Times New Roman" w:cs="Times New Roman"/>
          <w:color w:val="000000"/>
          <w:sz w:val="24"/>
          <w:szCs w:val="24"/>
        </w:rPr>
        <w:t xml:space="preserve"> организмы типа </w:t>
      </w:r>
      <w:proofErr w:type="spellStart"/>
      <w:r w:rsidR="004B745C" w:rsidRPr="003332D7">
        <w:rPr>
          <w:rFonts w:ascii="Times New Roman" w:hAnsi="Times New Roman" w:cs="Times New Roman"/>
          <w:color w:val="000000"/>
          <w:sz w:val="24"/>
          <w:szCs w:val="24"/>
        </w:rPr>
        <w:t>цианобактерий</w:t>
      </w:r>
      <w:proofErr w:type="spellEnd"/>
      <w:r w:rsidR="004B745C" w:rsidRPr="003332D7">
        <w:rPr>
          <w:rFonts w:ascii="Times New Roman" w:hAnsi="Times New Roman" w:cs="Times New Roman"/>
          <w:color w:val="000000"/>
          <w:sz w:val="24"/>
          <w:szCs w:val="24"/>
        </w:rPr>
        <w:t>, способные использовать световую энергию для синтеза органических соединений из СО</w:t>
      </w:r>
      <w:r w:rsidR="004B745C" w:rsidRPr="003332D7">
        <w:rPr>
          <w:rFonts w:ascii="Times New Roman" w:hAnsi="Times New Roman" w:cs="Times New Roman"/>
          <w:color w:val="000000"/>
          <w:sz w:val="24"/>
          <w:szCs w:val="24"/>
          <w:vertAlign w:val="subscript"/>
        </w:rPr>
        <w:t>2</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и Н</w:t>
      </w:r>
      <w:r w:rsidR="004B745C" w:rsidRPr="003332D7">
        <w:rPr>
          <w:rFonts w:ascii="Times New Roman" w:hAnsi="Times New Roman" w:cs="Times New Roman"/>
          <w:color w:val="000000"/>
          <w:sz w:val="24"/>
          <w:szCs w:val="24"/>
          <w:vertAlign w:val="subscript"/>
        </w:rPr>
        <w:t>2</w:t>
      </w:r>
      <w:r w:rsidR="004B745C" w:rsidRPr="003332D7">
        <w:rPr>
          <w:rFonts w:ascii="Times New Roman" w:hAnsi="Times New Roman" w:cs="Times New Roman"/>
          <w:color w:val="000000"/>
          <w:sz w:val="24"/>
          <w:szCs w:val="24"/>
        </w:rPr>
        <w:t xml:space="preserve">О выделяя при этом свободный </w:t>
      </w:r>
      <w:proofErr w:type="gramStart"/>
      <w:r w:rsidR="004B745C" w:rsidRPr="003332D7">
        <w:rPr>
          <w:rFonts w:ascii="Times New Roman" w:hAnsi="Times New Roman" w:cs="Times New Roman"/>
          <w:color w:val="000000"/>
          <w:sz w:val="24"/>
          <w:szCs w:val="24"/>
        </w:rPr>
        <w:t>кислород.</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xml:space="preserve">Переход к автотрофному питанию имел большое </w:t>
      </w:r>
      <w:proofErr w:type="spellStart"/>
      <w:r w:rsidR="004B745C" w:rsidRPr="003332D7">
        <w:rPr>
          <w:rFonts w:ascii="Times New Roman" w:hAnsi="Times New Roman" w:cs="Times New Roman"/>
          <w:color w:val="000000"/>
          <w:sz w:val="24"/>
          <w:szCs w:val="24"/>
        </w:rPr>
        <w:t>значениё</w:t>
      </w:r>
      <w:proofErr w:type="spellEnd"/>
      <w:r w:rsidR="004B745C" w:rsidRPr="003332D7">
        <w:rPr>
          <w:rFonts w:ascii="Times New Roman" w:hAnsi="Times New Roman" w:cs="Times New Roman"/>
          <w:color w:val="000000"/>
          <w:sz w:val="24"/>
          <w:szCs w:val="24"/>
        </w:rPr>
        <w:t xml:space="preserve"> для эволюции жизни на Земле не только с точки зрения создания запасов органического вещества, но и для насыщения атмосферы кислородом. При этом атмосфера стала приобретать окислительный </w:t>
      </w:r>
      <w:proofErr w:type="gramStart"/>
      <w:r w:rsidR="004B745C" w:rsidRPr="003332D7">
        <w:rPr>
          <w:rFonts w:ascii="Times New Roman" w:hAnsi="Times New Roman" w:cs="Times New Roman"/>
          <w:color w:val="000000"/>
          <w:sz w:val="24"/>
          <w:szCs w:val="24"/>
        </w:rPr>
        <w:t>характер.</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r>
      <w:r w:rsidR="004B745C" w:rsidRPr="003332D7">
        <w:rPr>
          <w:rFonts w:ascii="Times New Roman" w:hAnsi="Times New Roman" w:cs="Times New Roman"/>
          <w:color w:val="000000"/>
          <w:sz w:val="24"/>
          <w:szCs w:val="24"/>
        </w:rPr>
        <w:lastRenderedPageBreak/>
        <w:t xml:space="preserve">          Появление озонового экрана защитило первичные организмы от губительного воздействия ультрафиолетовых лучей и положило конец абиогенному (небиологическому) синтезу органических </w:t>
      </w:r>
      <w:proofErr w:type="gramStart"/>
      <w:r w:rsidR="004B745C" w:rsidRPr="003332D7">
        <w:rPr>
          <w:rFonts w:ascii="Times New Roman" w:hAnsi="Times New Roman" w:cs="Times New Roman"/>
          <w:color w:val="000000"/>
          <w:sz w:val="24"/>
          <w:szCs w:val="24"/>
        </w:rPr>
        <w:t>веществ.</w:t>
      </w:r>
      <w:r w:rsidR="004B745C" w:rsidRPr="003332D7">
        <w:rPr>
          <w:rStyle w:val="apple-converted-space"/>
          <w:rFonts w:ascii="Times New Roman" w:hAnsi="Times New Roman" w:cs="Times New Roman"/>
          <w:color w:val="000000"/>
          <w:sz w:val="24"/>
          <w:szCs w:val="24"/>
        </w:rPr>
        <w:t> </w:t>
      </w:r>
      <w:r w:rsidR="004B745C" w:rsidRPr="003332D7">
        <w:rPr>
          <w:rFonts w:ascii="Times New Roman" w:hAnsi="Times New Roman" w:cs="Times New Roman"/>
          <w:color w:val="000000"/>
          <w:sz w:val="24"/>
          <w:szCs w:val="24"/>
        </w:rPr>
        <w:t> </w:t>
      </w:r>
      <w:proofErr w:type="gramEnd"/>
      <w:r w:rsidR="004B745C" w:rsidRPr="003332D7">
        <w:rPr>
          <w:rFonts w:ascii="Times New Roman" w:hAnsi="Times New Roman" w:cs="Times New Roman"/>
          <w:color w:val="000000"/>
          <w:sz w:val="24"/>
          <w:szCs w:val="24"/>
        </w:rPr>
        <w:br/>
        <w:t>          Таковы современные научные представления об основных этапах происхождения и становления жизни в Земле.</w:t>
      </w:r>
      <w:r w:rsidR="004B745C" w:rsidRPr="003332D7">
        <w:rPr>
          <w:rStyle w:val="apple-converted-space"/>
          <w:rFonts w:ascii="Times New Roman" w:hAnsi="Times New Roman" w:cs="Times New Roman"/>
          <w:color w:val="000000"/>
          <w:sz w:val="24"/>
          <w:szCs w:val="24"/>
        </w:rPr>
        <w:t> </w:t>
      </w:r>
    </w:p>
    <w:p w:rsidR="004B745C" w:rsidRDefault="004B745C" w:rsidP="00BD0F3C">
      <w:pPr>
        <w:tabs>
          <w:tab w:val="left" w:pos="3794"/>
        </w:tabs>
        <w:spacing w:after="0" w:line="240" w:lineRule="auto"/>
        <w:ind w:firstLine="708"/>
        <w:rPr>
          <w:rFonts w:ascii="Times New Roman" w:eastAsia="Times New Roman" w:hAnsi="Times New Roman" w:cs="Times New Roman"/>
          <w:b/>
          <w:i/>
          <w:iCs/>
          <w:sz w:val="24"/>
          <w:szCs w:val="24"/>
          <w:u w:val="single"/>
          <w:lang w:eastAsia="ru-RU"/>
        </w:rPr>
      </w:pPr>
    </w:p>
    <w:p w:rsidR="00BD0F3C" w:rsidRDefault="00BD0F3C" w:rsidP="00BD0F3C">
      <w:pPr>
        <w:tabs>
          <w:tab w:val="left" w:pos="3794"/>
        </w:tabs>
        <w:spacing w:after="0" w:line="240" w:lineRule="auto"/>
        <w:ind w:firstLine="708"/>
        <w:rPr>
          <w:rFonts w:ascii="Times New Roman" w:eastAsia="Times New Roman" w:hAnsi="Times New Roman" w:cs="Times New Roman"/>
          <w:b/>
          <w:i/>
          <w:iCs/>
          <w:sz w:val="24"/>
          <w:szCs w:val="24"/>
          <w:u w:val="single"/>
          <w:lang w:eastAsia="ru-RU"/>
        </w:rPr>
      </w:pPr>
    </w:p>
    <w:p w:rsidR="00BD0F3C" w:rsidRDefault="00BD0F3C" w:rsidP="00BD0F3C">
      <w:pPr>
        <w:tabs>
          <w:tab w:val="left" w:pos="3794"/>
        </w:tabs>
        <w:spacing w:after="0" w:line="240" w:lineRule="auto"/>
        <w:ind w:firstLine="708"/>
        <w:rPr>
          <w:rFonts w:ascii="Times New Roman" w:eastAsia="Times New Roman" w:hAnsi="Times New Roman" w:cs="Times New Roman"/>
          <w:b/>
          <w:i/>
          <w:iCs/>
          <w:sz w:val="24"/>
          <w:szCs w:val="24"/>
          <w:u w:val="single"/>
          <w:lang w:eastAsia="ru-RU"/>
        </w:rPr>
      </w:pPr>
    </w:p>
    <w:p w:rsidR="00BD0F3C" w:rsidRDefault="00BD0F3C" w:rsidP="00BD0F3C">
      <w:pPr>
        <w:tabs>
          <w:tab w:val="left" w:pos="3794"/>
        </w:tabs>
        <w:spacing w:after="0" w:line="240" w:lineRule="auto"/>
        <w:ind w:firstLine="708"/>
        <w:rPr>
          <w:rFonts w:ascii="Times New Roman" w:eastAsia="Times New Roman" w:hAnsi="Times New Roman" w:cs="Times New Roman"/>
          <w:b/>
          <w:i/>
          <w:iCs/>
          <w:sz w:val="24"/>
          <w:szCs w:val="24"/>
          <w:u w:val="single"/>
          <w:lang w:eastAsia="ru-RU"/>
        </w:rPr>
      </w:pPr>
    </w:p>
    <w:p w:rsidR="004B745C" w:rsidRPr="003332D7" w:rsidRDefault="004B745C" w:rsidP="004B745C">
      <w:pPr>
        <w:spacing w:after="0" w:line="240" w:lineRule="auto"/>
        <w:ind w:firstLine="708"/>
        <w:jc w:val="center"/>
        <w:rPr>
          <w:rFonts w:ascii="Times New Roman" w:eastAsia="Times New Roman" w:hAnsi="Times New Roman" w:cs="Times New Roman"/>
          <w:b/>
          <w:i/>
          <w:iCs/>
          <w:sz w:val="24"/>
          <w:szCs w:val="24"/>
          <w:u w:val="single"/>
          <w:lang w:eastAsia="ru-RU"/>
        </w:rPr>
      </w:pPr>
      <w:r w:rsidRPr="003332D7">
        <w:rPr>
          <w:rFonts w:ascii="Times New Roman" w:eastAsia="Times New Roman" w:hAnsi="Times New Roman" w:cs="Times New Roman"/>
          <w:b/>
          <w:i/>
          <w:iCs/>
          <w:sz w:val="24"/>
          <w:szCs w:val="24"/>
          <w:u w:val="single"/>
          <w:lang w:eastAsia="ru-RU"/>
        </w:rPr>
        <w:t>Содержание отчета.</w:t>
      </w:r>
    </w:p>
    <w:p w:rsidR="004B745C" w:rsidRPr="00DD1E00" w:rsidRDefault="004B745C" w:rsidP="004B745C">
      <w:pPr>
        <w:spacing w:after="0" w:line="240" w:lineRule="auto"/>
        <w:ind w:firstLine="708"/>
        <w:rPr>
          <w:rFonts w:ascii="Times New Roman" w:eastAsia="Times New Roman" w:hAnsi="Times New Roman" w:cs="Times New Roman"/>
          <w:b/>
          <w:iCs/>
          <w:sz w:val="24"/>
          <w:szCs w:val="24"/>
          <w:lang w:eastAsia="ru-RU"/>
        </w:rPr>
      </w:pPr>
      <w:r w:rsidRPr="00DD1E00">
        <w:rPr>
          <w:rFonts w:ascii="Times New Roman" w:eastAsia="Times New Roman" w:hAnsi="Times New Roman" w:cs="Times New Roman"/>
          <w:b/>
          <w:iCs/>
          <w:sz w:val="24"/>
          <w:szCs w:val="24"/>
          <w:lang w:eastAsia="ru-RU"/>
        </w:rPr>
        <w:t>Выполните задания.</w:t>
      </w:r>
    </w:p>
    <w:p w:rsidR="004B745C" w:rsidRPr="00DD1E00" w:rsidRDefault="004B745C" w:rsidP="004B745C">
      <w:pPr>
        <w:pStyle w:val="a4"/>
        <w:numPr>
          <w:ilvl w:val="0"/>
          <w:numId w:val="16"/>
        </w:numPr>
        <w:spacing w:after="0" w:line="240" w:lineRule="auto"/>
        <w:rPr>
          <w:rFonts w:ascii="Times New Roman" w:hAnsi="Times New Roman" w:cs="Times New Roman"/>
          <w:iCs/>
          <w:sz w:val="24"/>
          <w:szCs w:val="24"/>
        </w:rPr>
      </w:pPr>
      <w:r w:rsidRPr="00DD1E00">
        <w:rPr>
          <w:rFonts w:ascii="Times New Roman" w:hAnsi="Times New Roman" w:cs="Times New Roman"/>
          <w:iCs/>
          <w:sz w:val="24"/>
          <w:szCs w:val="24"/>
        </w:rPr>
        <w:t>Перечислите существующие теории и гипотезы возникновения жизни на Земле.</w:t>
      </w:r>
    </w:p>
    <w:p w:rsidR="004B745C" w:rsidRPr="00DD1E00" w:rsidRDefault="004B745C" w:rsidP="004B745C">
      <w:pPr>
        <w:pStyle w:val="a4"/>
        <w:numPr>
          <w:ilvl w:val="0"/>
          <w:numId w:val="16"/>
        </w:numPr>
        <w:spacing w:after="0" w:line="240" w:lineRule="auto"/>
        <w:rPr>
          <w:rFonts w:ascii="Times New Roman" w:hAnsi="Times New Roman" w:cs="Times New Roman"/>
          <w:iCs/>
          <w:sz w:val="24"/>
          <w:szCs w:val="24"/>
        </w:rPr>
      </w:pPr>
      <w:r w:rsidRPr="00DD1E00">
        <w:rPr>
          <w:rFonts w:ascii="Times New Roman" w:hAnsi="Times New Roman" w:cs="Times New Roman"/>
          <w:iCs/>
          <w:sz w:val="24"/>
          <w:szCs w:val="24"/>
        </w:rPr>
        <w:t xml:space="preserve">Используя теоретический материал, заполните таблицу </w:t>
      </w:r>
    </w:p>
    <w:p w:rsidR="004B745C" w:rsidRPr="003332D7" w:rsidRDefault="004B745C" w:rsidP="004B745C">
      <w:pPr>
        <w:spacing w:after="0" w:line="240" w:lineRule="auto"/>
        <w:ind w:firstLine="708"/>
        <w:rPr>
          <w:rFonts w:ascii="Times New Roman" w:eastAsia="Times New Roman" w:hAnsi="Times New Roman" w:cs="Times New Roman"/>
          <w:b/>
          <w:i/>
          <w:iCs/>
          <w:sz w:val="24"/>
          <w:szCs w:val="24"/>
          <w:u w:val="single"/>
          <w:lang w:eastAsia="ru-R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4253"/>
        <w:gridCol w:w="2551"/>
      </w:tblGrid>
      <w:tr w:rsidR="004B745C" w:rsidRPr="003332D7" w:rsidTr="000C5231">
        <w:trPr>
          <w:trHeight w:val="324"/>
        </w:trPr>
        <w:tc>
          <w:tcPr>
            <w:tcW w:w="1984" w:type="dxa"/>
          </w:tcPr>
          <w:p w:rsidR="004B745C" w:rsidRPr="003332D7" w:rsidRDefault="004B745C" w:rsidP="000C5231">
            <w:pPr>
              <w:jc w:val="center"/>
              <w:rPr>
                <w:rFonts w:ascii="Times New Roman" w:hAnsi="Times New Roman" w:cs="Times New Roman"/>
                <w:sz w:val="24"/>
                <w:szCs w:val="24"/>
              </w:rPr>
            </w:pPr>
            <w:r w:rsidRPr="003332D7">
              <w:rPr>
                <w:rFonts w:ascii="Times New Roman" w:hAnsi="Times New Roman" w:cs="Times New Roman"/>
                <w:sz w:val="24"/>
                <w:szCs w:val="24"/>
              </w:rPr>
              <w:t>Теории и гипотезы</w:t>
            </w:r>
          </w:p>
        </w:tc>
        <w:tc>
          <w:tcPr>
            <w:tcW w:w="4253" w:type="dxa"/>
          </w:tcPr>
          <w:p w:rsidR="004B745C" w:rsidRPr="003332D7" w:rsidRDefault="004B745C" w:rsidP="000C5231">
            <w:pPr>
              <w:jc w:val="center"/>
              <w:rPr>
                <w:rFonts w:ascii="Times New Roman" w:hAnsi="Times New Roman" w:cs="Times New Roman"/>
                <w:sz w:val="24"/>
                <w:szCs w:val="24"/>
              </w:rPr>
            </w:pPr>
            <w:r w:rsidRPr="003332D7">
              <w:rPr>
                <w:rFonts w:ascii="Times New Roman" w:hAnsi="Times New Roman" w:cs="Times New Roman"/>
                <w:sz w:val="24"/>
                <w:szCs w:val="24"/>
              </w:rPr>
              <w:t>Сущность теории или гипотезы</w:t>
            </w:r>
          </w:p>
        </w:tc>
        <w:tc>
          <w:tcPr>
            <w:tcW w:w="2551" w:type="dxa"/>
          </w:tcPr>
          <w:p w:rsidR="004B745C" w:rsidRPr="003332D7" w:rsidRDefault="004B745C" w:rsidP="000C5231">
            <w:pPr>
              <w:jc w:val="center"/>
              <w:rPr>
                <w:rFonts w:ascii="Times New Roman" w:hAnsi="Times New Roman" w:cs="Times New Roman"/>
                <w:sz w:val="24"/>
                <w:szCs w:val="24"/>
              </w:rPr>
            </w:pPr>
            <w:r w:rsidRPr="003332D7">
              <w:rPr>
                <w:rFonts w:ascii="Times New Roman" w:hAnsi="Times New Roman" w:cs="Times New Roman"/>
                <w:sz w:val="24"/>
                <w:szCs w:val="24"/>
              </w:rPr>
              <w:t>Доказательства (есть или нет)</w:t>
            </w:r>
          </w:p>
        </w:tc>
      </w:tr>
      <w:tr w:rsidR="004B745C" w:rsidRPr="003332D7" w:rsidTr="000C5231">
        <w:trPr>
          <w:trHeight w:val="342"/>
        </w:trPr>
        <w:tc>
          <w:tcPr>
            <w:tcW w:w="1984" w:type="dxa"/>
          </w:tcPr>
          <w:p w:rsidR="004B745C" w:rsidRPr="003332D7" w:rsidRDefault="004B745C" w:rsidP="000C5231">
            <w:pPr>
              <w:rPr>
                <w:rFonts w:ascii="Times New Roman" w:hAnsi="Times New Roman" w:cs="Times New Roman"/>
                <w:sz w:val="24"/>
                <w:szCs w:val="24"/>
              </w:rPr>
            </w:pPr>
          </w:p>
        </w:tc>
        <w:tc>
          <w:tcPr>
            <w:tcW w:w="4253" w:type="dxa"/>
          </w:tcPr>
          <w:p w:rsidR="004B745C" w:rsidRPr="003332D7" w:rsidRDefault="004B745C" w:rsidP="000C5231">
            <w:pPr>
              <w:rPr>
                <w:rFonts w:ascii="Times New Roman" w:hAnsi="Times New Roman" w:cs="Times New Roman"/>
                <w:sz w:val="24"/>
                <w:szCs w:val="24"/>
              </w:rPr>
            </w:pPr>
          </w:p>
        </w:tc>
        <w:tc>
          <w:tcPr>
            <w:tcW w:w="2551" w:type="dxa"/>
          </w:tcPr>
          <w:p w:rsidR="004B745C" w:rsidRPr="003332D7" w:rsidRDefault="004B745C" w:rsidP="000C5231">
            <w:pPr>
              <w:rPr>
                <w:rFonts w:ascii="Times New Roman" w:hAnsi="Times New Roman" w:cs="Times New Roman"/>
                <w:sz w:val="24"/>
                <w:szCs w:val="24"/>
              </w:rPr>
            </w:pPr>
          </w:p>
        </w:tc>
      </w:tr>
    </w:tbl>
    <w:p w:rsidR="004B745C" w:rsidRPr="003332D7" w:rsidRDefault="004B745C" w:rsidP="004B745C">
      <w:pPr>
        <w:pStyle w:val="a4"/>
        <w:numPr>
          <w:ilvl w:val="0"/>
          <w:numId w:val="16"/>
        </w:numPr>
        <w:shd w:val="clear" w:color="auto" w:fill="FFFFFF"/>
        <w:spacing w:after="0" w:line="300" w:lineRule="atLeast"/>
        <w:rPr>
          <w:rFonts w:ascii="Times New Roman" w:hAnsi="Times New Roman" w:cs="Times New Roman"/>
          <w:sz w:val="24"/>
          <w:szCs w:val="24"/>
        </w:rPr>
      </w:pPr>
      <w:r w:rsidRPr="003332D7">
        <w:rPr>
          <w:rFonts w:ascii="Times New Roman" w:hAnsi="Times New Roman" w:cs="Times New Roman"/>
          <w:sz w:val="24"/>
          <w:szCs w:val="24"/>
        </w:rPr>
        <w:t>На основании произведенного анализа сделайте вывод о том, какая из гипотез происхождения жизни на Земле, по Вашему мнению, является более вероятной.</w:t>
      </w:r>
      <w:r>
        <w:rPr>
          <w:rFonts w:ascii="Times New Roman" w:hAnsi="Times New Roman" w:cs="Times New Roman"/>
          <w:sz w:val="24"/>
          <w:szCs w:val="24"/>
        </w:rPr>
        <w:t xml:space="preserve"> </w:t>
      </w:r>
      <w:r w:rsidRPr="003332D7">
        <w:rPr>
          <w:rFonts w:ascii="Times New Roman" w:hAnsi="Times New Roman" w:cs="Times New Roman"/>
          <w:sz w:val="24"/>
          <w:szCs w:val="24"/>
        </w:rPr>
        <w:t>Какой теории придерживаетесь вы лично? Почему?</w:t>
      </w:r>
    </w:p>
    <w:p w:rsidR="004B745C" w:rsidRPr="003332D7" w:rsidRDefault="004B745C" w:rsidP="004B745C">
      <w:pPr>
        <w:pStyle w:val="a4"/>
        <w:numPr>
          <w:ilvl w:val="0"/>
          <w:numId w:val="16"/>
        </w:numPr>
        <w:spacing w:after="0" w:line="240" w:lineRule="auto"/>
        <w:rPr>
          <w:rFonts w:ascii="Times New Roman" w:hAnsi="Times New Roman" w:cs="Times New Roman"/>
          <w:sz w:val="24"/>
          <w:szCs w:val="24"/>
        </w:rPr>
      </w:pPr>
      <w:r w:rsidRPr="003332D7">
        <w:rPr>
          <w:rFonts w:ascii="Times New Roman" w:hAnsi="Times New Roman" w:cs="Times New Roman"/>
          <w:sz w:val="24"/>
          <w:szCs w:val="24"/>
        </w:rPr>
        <w:t>Сделайте общий вывод.</w:t>
      </w:r>
    </w:p>
    <w:p w:rsidR="004B745C" w:rsidRPr="003332D7" w:rsidRDefault="004B745C" w:rsidP="004B745C">
      <w:pPr>
        <w:spacing w:after="0" w:line="240" w:lineRule="auto"/>
        <w:ind w:firstLine="708"/>
        <w:rPr>
          <w:rFonts w:ascii="Times New Roman" w:eastAsia="Times New Roman" w:hAnsi="Times New Roman" w:cs="Times New Roman"/>
          <w:b/>
          <w:i/>
          <w:iCs/>
          <w:sz w:val="24"/>
          <w:szCs w:val="24"/>
          <w:u w:val="single"/>
          <w:lang w:eastAsia="ru-RU"/>
        </w:rPr>
      </w:pPr>
    </w:p>
    <w:p w:rsidR="004B745C" w:rsidRDefault="004B745C" w:rsidP="004B745C">
      <w:pPr>
        <w:spacing w:after="0"/>
        <w:rPr>
          <w:rFonts w:ascii="Times New Roman" w:hAnsi="Times New Roman" w:cs="Times New Roman"/>
          <w:b/>
          <w:sz w:val="24"/>
          <w:szCs w:val="24"/>
        </w:rPr>
      </w:pPr>
    </w:p>
    <w:p w:rsidR="004B745C" w:rsidRPr="003332D7" w:rsidRDefault="004B745C" w:rsidP="004B745C">
      <w:pPr>
        <w:spacing w:after="0"/>
        <w:rPr>
          <w:rFonts w:ascii="Times New Roman" w:hAnsi="Times New Roman" w:cs="Times New Roman"/>
          <w:b/>
          <w:sz w:val="24"/>
          <w:szCs w:val="24"/>
        </w:rPr>
      </w:pPr>
    </w:p>
    <w:p w:rsidR="004B745C" w:rsidRPr="003332D7" w:rsidRDefault="005165F8" w:rsidP="004B745C">
      <w:pPr>
        <w:spacing w:after="0"/>
        <w:jc w:val="center"/>
        <w:rPr>
          <w:rFonts w:ascii="Times New Roman" w:hAnsi="Times New Roman" w:cs="Times New Roman"/>
          <w:b/>
          <w:i/>
          <w:sz w:val="24"/>
          <w:szCs w:val="24"/>
          <w:u w:val="single"/>
        </w:rPr>
      </w:pPr>
      <w:r>
        <w:rPr>
          <w:rFonts w:ascii="Times New Roman" w:hAnsi="Times New Roman" w:cs="Times New Roman"/>
          <w:b/>
          <w:i/>
          <w:sz w:val="24"/>
          <w:szCs w:val="24"/>
          <w:u w:val="single"/>
        </w:rPr>
        <w:t>Лабораторная работа №8</w:t>
      </w:r>
      <w:r w:rsidR="004B745C" w:rsidRPr="003332D7">
        <w:rPr>
          <w:rFonts w:ascii="Times New Roman" w:hAnsi="Times New Roman" w:cs="Times New Roman"/>
          <w:b/>
          <w:i/>
          <w:sz w:val="24"/>
          <w:szCs w:val="24"/>
          <w:u w:val="single"/>
        </w:rPr>
        <w:t xml:space="preserve">. </w:t>
      </w:r>
    </w:p>
    <w:p w:rsidR="004B745C" w:rsidRPr="003332D7" w:rsidRDefault="004B745C" w:rsidP="004B745C">
      <w:pPr>
        <w:spacing w:after="0"/>
        <w:ind w:left="-720" w:firstLine="720"/>
        <w:jc w:val="center"/>
        <w:rPr>
          <w:rFonts w:ascii="Times New Roman" w:hAnsi="Times New Roman" w:cs="Times New Roman"/>
          <w:b/>
          <w:i/>
          <w:sz w:val="24"/>
          <w:szCs w:val="24"/>
          <w:u w:val="single"/>
        </w:rPr>
      </w:pPr>
      <w:r w:rsidRPr="003332D7">
        <w:rPr>
          <w:rFonts w:ascii="Times New Roman" w:hAnsi="Times New Roman" w:cs="Times New Roman"/>
          <w:b/>
          <w:i/>
          <w:sz w:val="24"/>
          <w:szCs w:val="24"/>
          <w:u w:val="single"/>
        </w:rPr>
        <w:t>Тема: «Анализ и оценка различных гипотез возникновения человека».</w:t>
      </w:r>
    </w:p>
    <w:p w:rsidR="004B745C" w:rsidRPr="003332D7" w:rsidRDefault="004B745C" w:rsidP="004B745C">
      <w:pPr>
        <w:spacing w:after="0" w:line="240" w:lineRule="auto"/>
        <w:rPr>
          <w:rFonts w:ascii="Times New Roman" w:eastAsia="Times New Roman" w:hAnsi="Times New Roman" w:cs="Times New Roman"/>
          <w:sz w:val="24"/>
          <w:szCs w:val="24"/>
          <w:lang w:eastAsia="ru-RU"/>
        </w:rPr>
      </w:pPr>
      <w:r w:rsidRPr="003332D7">
        <w:rPr>
          <w:rFonts w:ascii="Times New Roman" w:eastAsia="Times New Roman" w:hAnsi="Times New Roman" w:cs="Times New Roman"/>
          <w:bCs/>
          <w:iCs/>
          <w:sz w:val="24"/>
          <w:szCs w:val="24"/>
          <w:u w:val="single"/>
          <w:lang w:eastAsia="ru-RU"/>
        </w:rPr>
        <w:t>Цель</w:t>
      </w:r>
      <w:r w:rsidRPr="003332D7">
        <w:rPr>
          <w:rFonts w:ascii="Times New Roman" w:eastAsia="Times New Roman" w:hAnsi="Times New Roman" w:cs="Times New Roman"/>
          <w:bCs/>
          <w:sz w:val="24"/>
          <w:szCs w:val="24"/>
          <w:u w:val="single"/>
          <w:lang w:eastAsia="ru-RU"/>
        </w:rPr>
        <w:t>:</w:t>
      </w:r>
      <w:r w:rsidRPr="003332D7">
        <w:rPr>
          <w:rFonts w:ascii="Times New Roman" w:eastAsia="Times New Roman" w:hAnsi="Times New Roman" w:cs="Times New Roman"/>
          <w:bCs/>
          <w:sz w:val="24"/>
          <w:szCs w:val="24"/>
          <w:lang w:eastAsia="ru-RU"/>
        </w:rPr>
        <w:t xml:space="preserve"> </w:t>
      </w:r>
      <w:r w:rsidRPr="003332D7">
        <w:rPr>
          <w:rFonts w:ascii="Times New Roman" w:hAnsi="Times New Roman" w:cs="Times New Roman"/>
          <w:sz w:val="24"/>
          <w:szCs w:val="24"/>
        </w:rPr>
        <w:t>ознакомиться с различными гипотезами возникновения человека.</w:t>
      </w:r>
    </w:p>
    <w:p w:rsidR="004B745C" w:rsidRPr="003332D7" w:rsidRDefault="004B745C" w:rsidP="004B745C">
      <w:pPr>
        <w:ind w:right="-1"/>
        <w:jc w:val="both"/>
        <w:rPr>
          <w:rFonts w:ascii="Times New Roman" w:hAnsi="Times New Roman" w:cs="Times New Roman"/>
          <w:b/>
          <w:sz w:val="24"/>
          <w:szCs w:val="24"/>
          <w:u w:val="single"/>
        </w:rPr>
      </w:pPr>
      <w:r w:rsidRPr="003332D7">
        <w:rPr>
          <w:rFonts w:ascii="Times New Roman" w:hAnsi="Times New Roman" w:cs="Times New Roman"/>
          <w:sz w:val="24"/>
          <w:szCs w:val="24"/>
          <w:u w:val="single"/>
        </w:rPr>
        <w:t>Оборудование:</w:t>
      </w:r>
      <w:r w:rsidRPr="003332D7">
        <w:rPr>
          <w:rFonts w:ascii="Times New Roman" w:hAnsi="Times New Roman" w:cs="Times New Roman"/>
          <w:sz w:val="24"/>
          <w:szCs w:val="24"/>
        </w:rPr>
        <w:t xml:space="preserve"> теоретический материал по теме</w:t>
      </w:r>
      <w:r w:rsidRPr="003332D7">
        <w:rPr>
          <w:rFonts w:ascii="Times New Roman" w:hAnsi="Times New Roman" w:cs="Times New Roman"/>
          <w:b/>
          <w:sz w:val="24"/>
          <w:szCs w:val="24"/>
        </w:rPr>
        <w:t>.</w:t>
      </w:r>
    </w:p>
    <w:p w:rsidR="004B745C" w:rsidRPr="003332D7" w:rsidRDefault="005165F8" w:rsidP="004B745C">
      <w:pPr>
        <w:ind w:right="-1"/>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Краткие теоре</w:t>
      </w:r>
      <w:r w:rsidR="004B745C" w:rsidRPr="003332D7">
        <w:rPr>
          <w:rFonts w:ascii="Times New Roman" w:hAnsi="Times New Roman" w:cs="Times New Roman"/>
          <w:b/>
          <w:sz w:val="24"/>
          <w:szCs w:val="24"/>
          <w:u w:val="single"/>
        </w:rPr>
        <w:t>тические сведения.</w:t>
      </w:r>
    </w:p>
    <w:p w:rsidR="004B745C" w:rsidRPr="003332D7" w:rsidRDefault="004B745C" w:rsidP="004B745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332D7">
        <w:rPr>
          <w:rFonts w:ascii="Times New Roman" w:eastAsia="Times New Roman" w:hAnsi="Times New Roman" w:cs="Times New Roman"/>
          <w:color w:val="000000"/>
          <w:sz w:val="24"/>
          <w:szCs w:val="24"/>
          <w:lang w:eastAsia="ru-RU"/>
        </w:rPr>
        <w:t xml:space="preserve">    Каждого человека, как только он начинал осознавать себя личностью, посещал вопрос "откуда мы взялись". Несмотря на то, что вопрос звучит абсолютно банально, единого ответа на него не существует. Тем не менее, этой проблемой - проблемой возникновения и развития человека - занимается наука антропология, которая выделяет такое понятие, как антропогенез.</w:t>
      </w:r>
    </w:p>
    <w:p w:rsidR="004B745C" w:rsidRPr="003332D7" w:rsidRDefault="004B745C" w:rsidP="004B745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332D7">
        <w:rPr>
          <w:rFonts w:ascii="Times New Roman" w:eastAsia="Times New Roman" w:hAnsi="Times New Roman" w:cs="Times New Roman"/>
          <w:color w:val="000000"/>
          <w:sz w:val="24"/>
          <w:szCs w:val="24"/>
          <w:lang w:eastAsia="ru-RU"/>
        </w:rPr>
        <w:t xml:space="preserve">   Антропогенезом называют процесс выделения человека из мира животных. До недавнего времени существовала лишь одна теория появления человека - дарвиновская, но, как люди, живущие в реальном времени, нельзя не указать на появившиеся в последнее время альтернативные теории. Следует отметить, что существует целый ряд различных теорий, но основные из них следующие.</w:t>
      </w:r>
    </w:p>
    <w:p w:rsidR="004B745C" w:rsidRPr="003332D7" w:rsidRDefault="004B745C" w:rsidP="004B745C">
      <w:pPr>
        <w:shd w:val="clear" w:color="auto" w:fill="FFFFFF"/>
        <w:spacing w:after="0" w:line="240" w:lineRule="auto"/>
        <w:jc w:val="center"/>
        <w:outlineLvl w:val="1"/>
        <w:rPr>
          <w:rFonts w:ascii="Times New Roman" w:eastAsia="Times New Roman" w:hAnsi="Times New Roman" w:cs="Times New Roman"/>
          <w:b/>
          <w:sz w:val="24"/>
          <w:szCs w:val="24"/>
          <w:lang w:eastAsia="ru-RU"/>
        </w:rPr>
      </w:pPr>
      <w:r w:rsidRPr="003332D7">
        <w:rPr>
          <w:rFonts w:ascii="Times New Roman" w:eastAsia="Times New Roman" w:hAnsi="Times New Roman" w:cs="Times New Roman"/>
          <w:b/>
          <w:sz w:val="24"/>
          <w:szCs w:val="24"/>
          <w:lang w:eastAsia="ru-RU"/>
        </w:rPr>
        <w:t>Теории происхождения человека на Земле</w:t>
      </w:r>
      <w:r>
        <w:rPr>
          <w:rFonts w:ascii="Times New Roman" w:eastAsia="Times New Roman" w:hAnsi="Times New Roman" w:cs="Times New Roman"/>
          <w:b/>
          <w:sz w:val="24"/>
          <w:szCs w:val="24"/>
          <w:lang w:eastAsia="ru-RU"/>
        </w:rPr>
        <w:t>.</w:t>
      </w:r>
    </w:p>
    <w:p w:rsidR="004B745C" w:rsidRPr="003332D7" w:rsidRDefault="004B745C" w:rsidP="004B745C">
      <w:pPr>
        <w:shd w:val="clear" w:color="auto" w:fill="FFFFFF"/>
        <w:spacing w:after="0" w:line="240" w:lineRule="auto"/>
        <w:outlineLvl w:val="2"/>
        <w:rPr>
          <w:rFonts w:ascii="Times New Roman" w:eastAsia="Times New Roman" w:hAnsi="Times New Roman" w:cs="Times New Roman"/>
          <w:i/>
          <w:sz w:val="24"/>
          <w:szCs w:val="24"/>
          <w:u w:val="single"/>
          <w:lang w:eastAsia="ru-RU"/>
        </w:rPr>
      </w:pPr>
      <w:r w:rsidRPr="003332D7">
        <w:rPr>
          <w:rFonts w:ascii="Times New Roman" w:eastAsia="Times New Roman" w:hAnsi="Times New Roman" w:cs="Times New Roman"/>
          <w:b/>
          <w:bCs/>
          <w:i/>
          <w:sz w:val="24"/>
          <w:szCs w:val="24"/>
          <w:u w:val="single"/>
          <w:lang w:eastAsia="ru-RU"/>
        </w:rPr>
        <w:t>1) Эволюционная теория.</w:t>
      </w:r>
    </w:p>
    <w:p w:rsidR="004B745C" w:rsidRPr="003332D7" w:rsidRDefault="004B745C" w:rsidP="004B745C">
      <w:pPr>
        <w:shd w:val="clear" w:color="auto" w:fill="FFFFFF"/>
        <w:spacing w:before="144" w:after="288" w:line="240" w:lineRule="auto"/>
        <w:rPr>
          <w:rFonts w:ascii="Times New Roman" w:hAnsi="Times New Roman" w:cs="Times New Roman"/>
          <w:sz w:val="24"/>
          <w:szCs w:val="24"/>
        </w:rPr>
      </w:pPr>
      <w:r w:rsidRPr="003332D7">
        <w:rPr>
          <w:rFonts w:ascii="Times New Roman" w:eastAsia="Times New Roman" w:hAnsi="Times New Roman" w:cs="Times New Roman"/>
          <w:sz w:val="24"/>
          <w:szCs w:val="24"/>
          <w:lang w:eastAsia="ru-RU"/>
        </w:rPr>
        <w:lastRenderedPageBreak/>
        <w:t xml:space="preserve">Эволюционная теория предполагает, что человек произошел от высших приматов - человекообразных обезьян путем постепенного видоизменения под влиянием внешних факторов и естественного </w:t>
      </w:r>
      <w:proofErr w:type="gramStart"/>
      <w:r w:rsidRPr="003332D7">
        <w:rPr>
          <w:rFonts w:ascii="Times New Roman" w:eastAsia="Times New Roman" w:hAnsi="Times New Roman" w:cs="Times New Roman"/>
          <w:sz w:val="24"/>
          <w:szCs w:val="24"/>
          <w:lang w:eastAsia="ru-RU"/>
        </w:rPr>
        <w:t>отбора.</w:t>
      </w:r>
      <w:r w:rsidRPr="003332D7">
        <w:rPr>
          <w:rFonts w:ascii="Times New Roman" w:eastAsia="Times New Roman" w:hAnsi="Times New Roman" w:cs="Times New Roman"/>
          <w:sz w:val="24"/>
          <w:szCs w:val="24"/>
          <w:lang w:eastAsia="ru-RU"/>
        </w:rPr>
        <w:br/>
      </w:r>
      <w:r w:rsidRPr="003332D7">
        <w:rPr>
          <w:rFonts w:ascii="Times New Roman" w:eastAsia="Times New Roman" w:hAnsi="Times New Roman" w:cs="Times New Roman"/>
          <w:bCs/>
          <w:sz w:val="24"/>
          <w:szCs w:val="24"/>
        </w:rPr>
        <w:t>Человек  происходит</w:t>
      </w:r>
      <w:proofErr w:type="gramEnd"/>
      <w:r w:rsidRPr="003332D7">
        <w:rPr>
          <w:rFonts w:ascii="Times New Roman" w:eastAsia="Times New Roman" w:hAnsi="Times New Roman" w:cs="Times New Roman"/>
          <w:bCs/>
          <w:sz w:val="24"/>
          <w:szCs w:val="24"/>
        </w:rPr>
        <w:t>  от  животных  предков</w:t>
      </w:r>
      <w:r w:rsidRPr="003332D7">
        <w:rPr>
          <w:rFonts w:ascii="Times New Roman" w:eastAsia="Times New Roman" w:hAnsi="Times New Roman" w:cs="Times New Roman"/>
          <w:sz w:val="24"/>
          <w:szCs w:val="24"/>
        </w:rPr>
        <w:t xml:space="preserve"> – обезьяны.  </w:t>
      </w:r>
      <w:proofErr w:type="gramStart"/>
      <w:r w:rsidRPr="003332D7">
        <w:rPr>
          <w:rFonts w:ascii="Times New Roman" w:eastAsia="Times New Roman" w:hAnsi="Times New Roman" w:cs="Times New Roman"/>
          <w:sz w:val="24"/>
          <w:szCs w:val="24"/>
        </w:rPr>
        <w:t>Сторонником  этой</w:t>
      </w:r>
      <w:proofErr w:type="gramEnd"/>
      <w:r w:rsidRPr="003332D7">
        <w:rPr>
          <w:rFonts w:ascii="Times New Roman" w:eastAsia="Times New Roman" w:hAnsi="Times New Roman" w:cs="Times New Roman"/>
          <w:sz w:val="24"/>
          <w:szCs w:val="24"/>
        </w:rPr>
        <w:t xml:space="preserve">  гипотезы  был  английский  естествоиспытатель  Чарльз  Дарвин.  </w:t>
      </w:r>
      <w:proofErr w:type="gramStart"/>
      <w:r w:rsidRPr="003332D7">
        <w:rPr>
          <w:rFonts w:ascii="Times New Roman" w:eastAsia="Times New Roman" w:hAnsi="Times New Roman" w:cs="Times New Roman"/>
          <w:bCs/>
          <w:sz w:val="24"/>
          <w:szCs w:val="24"/>
        </w:rPr>
        <w:t>В  своем</w:t>
      </w:r>
      <w:proofErr w:type="gramEnd"/>
      <w:r w:rsidRPr="003332D7">
        <w:rPr>
          <w:rFonts w:ascii="Times New Roman" w:eastAsia="Times New Roman" w:hAnsi="Times New Roman" w:cs="Times New Roman"/>
          <w:bCs/>
          <w:sz w:val="24"/>
          <w:szCs w:val="24"/>
        </w:rPr>
        <w:t xml:space="preserve">  труде  «Происхождение  человека», он  на  основе  фактов  доказал,  что  человек  находится  в  родстве  с обезьянами.  </w:t>
      </w:r>
      <w:proofErr w:type="gramStart"/>
      <w:r w:rsidRPr="003332D7">
        <w:rPr>
          <w:rFonts w:ascii="Times New Roman" w:eastAsia="Times New Roman" w:hAnsi="Times New Roman" w:cs="Times New Roman"/>
          <w:bCs/>
          <w:sz w:val="24"/>
          <w:szCs w:val="24"/>
        </w:rPr>
        <w:t>Что  человек</w:t>
      </w:r>
      <w:proofErr w:type="gramEnd"/>
      <w:r w:rsidRPr="003332D7">
        <w:rPr>
          <w:rFonts w:ascii="Times New Roman" w:eastAsia="Times New Roman" w:hAnsi="Times New Roman" w:cs="Times New Roman"/>
          <w:bCs/>
          <w:sz w:val="24"/>
          <w:szCs w:val="24"/>
        </w:rPr>
        <w:t>  и  человекообразные  обезьяны  происходят  от  общих  предков,</w:t>
      </w:r>
      <w:r w:rsidRPr="003332D7">
        <w:rPr>
          <w:rFonts w:ascii="Times New Roman" w:eastAsia="Times New Roman" w:hAnsi="Times New Roman" w:cs="Times New Roman"/>
          <w:sz w:val="24"/>
          <w:szCs w:val="24"/>
        </w:rPr>
        <w:t xml:space="preserve"> живших  в  далекие  времена.  </w:t>
      </w:r>
      <w:proofErr w:type="gramStart"/>
      <w:r w:rsidRPr="003332D7">
        <w:rPr>
          <w:rFonts w:ascii="Times New Roman" w:eastAsia="Times New Roman" w:hAnsi="Times New Roman" w:cs="Times New Roman"/>
          <w:sz w:val="24"/>
          <w:szCs w:val="24"/>
        </w:rPr>
        <w:t>Эта  гипотеза</w:t>
      </w:r>
      <w:proofErr w:type="gramEnd"/>
      <w:r w:rsidRPr="003332D7">
        <w:rPr>
          <w:rFonts w:ascii="Times New Roman" w:eastAsia="Times New Roman" w:hAnsi="Times New Roman" w:cs="Times New Roman"/>
          <w:sz w:val="24"/>
          <w:szCs w:val="24"/>
        </w:rPr>
        <w:t>  подтверждается  многочисленными  находками  костных  остатков  древних  человекообразных  обезьян,  первобытных  людей.</w:t>
      </w:r>
      <w:r w:rsidRPr="003332D7">
        <w:rPr>
          <w:rFonts w:ascii="Times New Roman" w:eastAsia="Times New Roman" w:hAnsi="Times New Roman" w:cs="Times New Roman"/>
          <w:sz w:val="24"/>
          <w:szCs w:val="24"/>
          <w:lang w:eastAsia="ru-RU"/>
        </w:rPr>
        <w:t xml:space="preserve">  </w:t>
      </w:r>
    </w:p>
    <w:p w:rsidR="004B745C" w:rsidRPr="003332D7" w:rsidRDefault="004B745C" w:rsidP="004B745C">
      <w:pPr>
        <w:shd w:val="clear" w:color="auto" w:fill="FFFFFF"/>
        <w:spacing w:before="144" w:after="288" w:line="240" w:lineRule="auto"/>
        <w:rPr>
          <w:rFonts w:ascii="Times New Roman" w:eastAsia="Times New Roman" w:hAnsi="Times New Roman" w:cs="Times New Roman"/>
          <w:sz w:val="24"/>
          <w:szCs w:val="24"/>
          <w:lang w:eastAsia="ru-RU"/>
        </w:rPr>
      </w:pPr>
      <w:r w:rsidRPr="003332D7">
        <w:rPr>
          <w:rFonts w:ascii="Times New Roman" w:eastAsia="Times New Roman" w:hAnsi="Times New Roman" w:cs="Times New Roman"/>
          <w:sz w:val="24"/>
          <w:szCs w:val="24"/>
          <w:lang w:eastAsia="ru-RU"/>
        </w:rPr>
        <w:t xml:space="preserve">Эволюционная теория антропогенеза имеет обширный набор разнообразных доказательств - палеонтологических, археологических, биологических, генетических, </w:t>
      </w:r>
      <w:proofErr w:type="spellStart"/>
      <w:r w:rsidRPr="003332D7">
        <w:rPr>
          <w:rFonts w:ascii="Times New Roman" w:eastAsia="Times New Roman" w:hAnsi="Times New Roman" w:cs="Times New Roman"/>
          <w:sz w:val="24"/>
          <w:szCs w:val="24"/>
          <w:lang w:eastAsia="ru-RU"/>
        </w:rPr>
        <w:lastRenderedPageBreak/>
        <w:t>бихевиорных</w:t>
      </w:r>
      <w:proofErr w:type="spellEnd"/>
      <w:r w:rsidRPr="003332D7">
        <w:rPr>
          <w:rFonts w:ascii="Times New Roman" w:eastAsia="Times New Roman" w:hAnsi="Times New Roman" w:cs="Times New Roman"/>
          <w:sz w:val="24"/>
          <w:szCs w:val="24"/>
          <w:lang w:eastAsia="ru-RU"/>
        </w:rPr>
        <w:t xml:space="preserve">, культурных, психологических и других. Однако многие из этих доказательств могут трактоваться неоднозначно, что позволяет противникам эволюционной теории оспаривать ее. </w:t>
      </w:r>
    </w:p>
    <w:p w:rsidR="004B745C" w:rsidRPr="003332D7" w:rsidRDefault="004B745C" w:rsidP="004B745C">
      <w:pPr>
        <w:shd w:val="clear" w:color="auto" w:fill="FFFFFF"/>
        <w:spacing w:after="0" w:line="240" w:lineRule="auto"/>
        <w:outlineLvl w:val="2"/>
        <w:rPr>
          <w:rFonts w:ascii="Times New Roman" w:eastAsia="Times New Roman" w:hAnsi="Times New Roman" w:cs="Times New Roman"/>
          <w:i/>
          <w:sz w:val="24"/>
          <w:szCs w:val="24"/>
          <w:lang w:eastAsia="ru-RU"/>
        </w:rPr>
      </w:pPr>
      <w:r w:rsidRPr="003332D7">
        <w:rPr>
          <w:rFonts w:ascii="Times New Roman" w:eastAsia="Times New Roman" w:hAnsi="Times New Roman" w:cs="Times New Roman"/>
          <w:b/>
          <w:bCs/>
          <w:i/>
          <w:sz w:val="24"/>
          <w:szCs w:val="24"/>
          <w:lang w:eastAsia="ru-RU"/>
        </w:rPr>
        <w:t>2</w:t>
      </w:r>
      <w:r w:rsidRPr="003332D7">
        <w:rPr>
          <w:rFonts w:ascii="Times New Roman" w:eastAsia="Times New Roman" w:hAnsi="Times New Roman" w:cs="Times New Roman"/>
          <w:b/>
          <w:bCs/>
          <w:i/>
          <w:sz w:val="24"/>
          <w:szCs w:val="24"/>
          <w:u w:val="single"/>
          <w:lang w:eastAsia="ru-RU"/>
        </w:rPr>
        <w:t>) Теория творения (креационизм)</w:t>
      </w:r>
    </w:p>
    <w:p w:rsidR="004B745C" w:rsidRPr="003332D7" w:rsidRDefault="004B745C" w:rsidP="004B745C">
      <w:pPr>
        <w:shd w:val="clear" w:color="auto" w:fill="FFFFFF"/>
        <w:spacing w:before="144" w:after="288" w:line="240" w:lineRule="auto"/>
        <w:rPr>
          <w:rFonts w:ascii="Times New Roman" w:eastAsia="Times New Roman" w:hAnsi="Times New Roman" w:cs="Times New Roman"/>
          <w:sz w:val="24"/>
          <w:szCs w:val="24"/>
          <w:lang w:eastAsia="ru-RU"/>
        </w:rPr>
      </w:pPr>
      <w:r w:rsidRPr="003332D7">
        <w:rPr>
          <w:rFonts w:ascii="Times New Roman" w:eastAsia="Times New Roman" w:hAnsi="Times New Roman" w:cs="Times New Roman"/>
          <w:sz w:val="24"/>
          <w:szCs w:val="24"/>
          <w:lang w:eastAsia="ru-RU"/>
        </w:rPr>
        <w:t>Данная теория утверждает, что человек сотворен Богом, богами или божественной силой из ничего или из какого-либо небиологического материала. Наиболее известна библейская версия, согласно которой первые люди - Адам и Ева - были сотворены из глины. Эта версия имеет более древние египетские корни и ряд аналогов в мифах других народов.</w:t>
      </w:r>
      <w:r w:rsidRPr="003332D7">
        <w:rPr>
          <w:rFonts w:ascii="Times New Roman" w:eastAsia="Times New Roman" w:hAnsi="Times New Roman" w:cs="Times New Roman"/>
          <w:sz w:val="24"/>
          <w:szCs w:val="24"/>
          <w:lang w:eastAsia="ru-RU"/>
        </w:rPr>
        <w:br/>
        <w:t>Разновидностью теории творения можно считать также мифы о превращении животных в людей и о рождении первых людей богами.</w:t>
      </w:r>
      <w:r w:rsidRPr="003332D7">
        <w:rPr>
          <w:rFonts w:ascii="Times New Roman" w:eastAsia="Times New Roman" w:hAnsi="Times New Roman" w:cs="Times New Roman"/>
          <w:sz w:val="24"/>
          <w:szCs w:val="24"/>
          <w:lang w:eastAsia="ru-RU"/>
        </w:rPr>
        <w:br/>
        <w:t xml:space="preserve">Ортодоксальная теология считает теорию творения не требующей доказательств. Тем не менее, выдвигаются различные доказательства этой теории, важнейшее из которых - сходство мифов и легенд разных народов, повествующих о сотворении </w:t>
      </w:r>
      <w:r w:rsidRPr="003332D7">
        <w:rPr>
          <w:rFonts w:ascii="Times New Roman" w:eastAsia="Times New Roman" w:hAnsi="Times New Roman" w:cs="Times New Roman"/>
          <w:sz w:val="24"/>
          <w:szCs w:val="24"/>
          <w:lang w:eastAsia="ru-RU"/>
        </w:rPr>
        <w:lastRenderedPageBreak/>
        <w:t xml:space="preserve">человека. Современная теология привлекает для </w:t>
      </w:r>
      <w:proofErr w:type="spellStart"/>
      <w:r w:rsidRPr="003332D7">
        <w:rPr>
          <w:rFonts w:ascii="Times New Roman" w:eastAsia="Times New Roman" w:hAnsi="Times New Roman" w:cs="Times New Roman"/>
          <w:sz w:val="24"/>
          <w:szCs w:val="24"/>
          <w:lang w:eastAsia="ru-RU"/>
        </w:rPr>
        <w:t>доказдоказательства</w:t>
      </w:r>
      <w:proofErr w:type="spellEnd"/>
      <w:r w:rsidRPr="003332D7">
        <w:rPr>
          <w:rFonts w:ascii="Times New Roman" w:eastAsia="Times New Roman" w:hAnsi="Times New Roman" w:cs="Times New Roman"/>
          <w:sz w:val="24"/>
          <w:szCs w:val="24"/>
          <w:lang w:eastAsia="ru-RU"/>
        </w:rPr>
        <w:t xml:space="preserve"> теории творения новейшие научные данные, которые, однако, в большинстве своем не противоречат и эволюционной теории. Некоторые течения современной теологии сближают креационизм с эволюционной теории, полагая, что человек произошел от обезьяны путем постепенного видоизменения, но не в результате естественного отбора, а по воле Бога или в соответствии с божественной программой.</w:t>
      </w:r>
    </w:p>
    <w:p w:rsidR="004B745C" w:rsidRPr="003332D7" w:rsidRDefault="004B745C" w:rsidP="004B745C">
      <w:pPr>
        <w:shd w:val="clear" w:color="auto" w:fill="FFFFFF"/>
        <w:spacing w:after="0" w:line="240" w:lineRule="auto"/>
        <w:outlineLvl w:val="2"/>
        <w:rPr>
          <w:rFonts w:ascii="Times New Roman" w:eastAsia="Times New Roman" w:hAnsi="Times New Roman" w:cs="Times New Roman"/>
          <w:i/>
          <w:sz w:val="24"/>
          <w:szCs w:val="24"/>
          <w:u w:val="single"/>
          <w:lang w:eastAsia="ru-RU"/>
        </w:rPr>
      </w:pPr>
      <w:r w:rsidRPr="003332D7">
        <w:rPr>
          <w:rFonts w:ascii="Times New Roman" w:eastAsia="Times New Roman" w:hAnsi="Times New Roman" w:cs="Times New Roman"/>
          <w:b/>
          <w:bCs/>
          <w:i/>
          <w:sz w:val="24"/>
          <w:szCs w:val="24"/>
          <w:u w:val="single"/>
          <w:lang w:eastAsia="ru-RU"/>
        </w:rPr>
        <w:t>3) Теория внешнего вмешательства</w:t>
      </w:r>
    </w:p>
    <w:p w:rsidR="004B745C" w:rsidRPr="003332D7" w:rsidRDefault="004B745C" w:rsidP="004B745C">
      <w:pPr>
        <w:shd w:val="clear" w:color="auto" w:fill="FFFFFF"/>
        <w:spacing w:before="144" w:after="288" w:line="240" w:lineRule="auto"/>
        <w:rPr>
          <w:rFonts w:ascii="Times New Roman" w:eastAsia="Times New Roman" w:hAnsi="Times New Roman" w:cs="Times New Roman"/>
          <w:sz w:val="24"/>
          <w:szCs w:val="24"/>
          <w:lang w:eastAsia="ru-RU"/>
        </w:rPr>
      </w:pPr>
      <w:r w:rsidRPr="003332D7">
        <w:rPr>
          <w:rFonts w:ascii="Times New Roman" w:eastAsia="Times New Roman" w:hAnsi="Times New Roman" w:cs="Times New Roman"/>
          <w:sz w:val="24"/>
          <w:szCs w:val="24"/>
          <w:lang w:eastAsia="ru-RU"/>
        </w:rPr>
        <w:t>Согласно этой теории появление людей на Земле, так или иначе, связано с деятельностью иных цивилизаций. В простейшем варианте ТВВ считает людей прямыми потомками инопланетян, высадившихся на Землю в доисторическое время.</w:t>
      </w:r>
      <w:r w:rsidRPr="003332D7">
        <w:rPr>
          <w:rFonts w:ascii="Times New Roman" w:eastAsia="Times New Roman" w:hAnsi="Times New Roman" w:cs="Times New Roman"/>
          <w:sz w:val="24"/>
          <w:szCs w:val="24"/>
          <w:lang w:eastAsia="ru-RU"/>
        </w:rPr>
        <w:br/>
        <w:t>Более сложные варианты ТВВ предполагают:</w:t>
      </w:r>
      <w:r w:rsidRPr="003332D7">
        <w:rPr>
          <w:rFonts w:ascii="Times New Roman" w:eastAsia="Times New Roman" w:hAnsi="Times New Roman" w:cs="Times New Roman"/>
          <w:sz w:val="24"/>
          <w:szCs w:val="24"/>
          <w:lang w:eastAsia="ru-RU"/>
        </w:rPr>
        <w:br/>
        <w:t xml:space="preserve">а) скрещивание </w:t>
      </w:r>
      <w:proofErr w:type="spellStart"/>
      <w:r w:rsidRPr="003332D7">
        <w:rPr>
          <w:rFonts w:ascii="Times New Roman" w:eastAsia="Times New Roman" w:hAnsi="Times New Roman" w:cs="Times New Roman"/>
          <w:sz w:val="24"/>
          <w:szCs w:val="24"/>
          <w:lang w:eastAsia="ru-RU"/>
        </w:rPr>
        <w:t>иномирян</w:t>
      </w:r>
      <w:proofErr w:type="spellEnd"/>
      <w:r w:rsidRPr="003332D7">
        <w:rPr>
          <w:rFonts w:ascii="Times New Roman" w:eastAsia="Times New Roman" w:hAnsi="Times New Roman" w:cs="Times New Roman"/>
          <w:sz w:val="24"/>
          <w:szCs w:val="24"/>
          <w:lang w:eastAsia="ru-RU"/>
        </w:rPr>
        <w:t xml:space="preserve"> с предками людей;</w:t>
      </w:r>
      <w:r w:rsidRPr="003332D7">
        <w:rPr>
          <w:rFonts w:ascii="Times New Roman" w:eastAsia="Times New Roman" w:hAnsi="Times New Roman" w:cs="Times New Roman"/>
          <w:sz w:val="24"/>
          <w:szCs w:val="24"/>
          <w:lang w:eastAsia="ru-RU"/>
        </w:rPr>
        <w:br/>
        <w:t>б) порождение человека разумного методами генной инженерии;</w:t>
      </w:r>
      <w:r w:rsidRPr="003332D7">
        <w:rPr>
          <w:rFonts w:ascii="Times New Roman" w:eastAsia="Times New Roman" w:hAnsi="Times New Roman" w:cs="Times New Roman"/>
          <w:sz w:val="24"/>
          <w:szCs w:val="24"/>
          <w:lang w:eastAsia="ru-RU"/>
        </w:rPr>
        <w:br/>
        <w:t xml:space="preserve">в) создание первых людей </w:t>
      </w:r>
      <w:proofErr w:type="spellStart"/>
      <w:r w:rsidRPr="003332D7">
        <w:rPr>
          <w:rFonts w:ascii="Times New Roman" w:eastAsia="Times New Roman" w:hAnsi="Times New Roman" w:cs="Times New Roman"/>
          <w:sz w:val="24"/>
          <w:szCs w:val="24"/>
          <w:lang w:eastAsia="ru-RU"/>
        </w:rPr>
        <w:t>гомункулярным</w:t>
      </w:r>
      <w:proofErr w:type="spellEnd"/>
      <w:r w:rsidRPr="003332D7">
        <w:rPr>
          <w:rFonts w:ascii="Times New Roman" w:eastAsia="Times New Roman" w:hAnsi="Times New Roman" w:cs="Times New Roman"/>
          <w:sz w:val="24"/>
          <w:szCs w:val="24"/>
          <w:lang w:eastAsia="ru-RU"/>
        </w:rPr>
        <w:t xml:space="preserve"> способом;</w:t>
      </w:r>
      <w:r w:rsidRPr="003332D7">
        <w:rPr>
          <w:rFonts w:ascii="Times New Roman" w:eastAsia="Times New Roman" w:hAnsi="Times New Roman" w:cs="Times New Roman"/>
          <w:sz w:val="24"/>
          <w:szCs w:val="24"/>
          <w:lang w:eastAsia="ru-RU"/>
        </w:rPr>
        <w:br/>
      </w:r>
      <w:r w:rsidRPr="003332D7">
        <w:rPr>
          <w:rFonts w:ascii="Times New Roman" w:eastAsia="Times New Roman" w:hAnsi="Times New Roman" w:cs="Times New Roman"/>
          <w:sz w:val="24"/>
          <w:szCs w:val="24"/>
          <w:lang w:eastAsia="ru-RU"/>
        </w:rPr>
        <w:lastRenderedPageBreak/>
        <w:t xml:space="preserve">г) управление эволюционным развитием земной жизни силами внеземного </w:t>
      </w:r>
      <w:proofErr w:type="spellStart"/>
      <w:r w:rsidRPr="003332D7">
        <w:rPr>
          <w:rFonts w:ascii="Times New Roman" w:eastAsia="Times New Roman" w:hAnsi="Times New Roman" w:cs="Times New Roman"/>
          <w:sz w:val="24"/>
          <w:szCs w:val="24"/>
          <w:lang w:eastAsia="ru-RU"/>
        </w:rPr>
        <w:t>сверхразума</w:t>
      </w:r>
      <w:proofErr w:type="spellEnd"/>
      <w:r w:rsidRPr="003332D7">
        <w:rPr>
          <w:rFonts w:ascii="Times New Roman" w:eastAsia="Times New Roman" w:hAnsi="Times New Roman" w:cs="Times New Roman"/>
          <w:sz w:val="24"/>
          <w:szCs w:val="24"/>
          <w:lang w:eastAsia="ru-RU"/>
        </w:rPr>
        <w:t>;</w:t>
      </w:r>
      <w:r w:rsidRPr="003332D7">
        <w:rPr>
          <w:rFonts w:ascii="Times New Roman" w:eastAsia="Times New Roman" w:hAnsi="Times New Roman" w:cs="Times New Roman"/>
          <w:sz w:val="24"/>
          <w:szCs w:val="24"/>
          <w:lang w:eastAsia="ru-RU"/>
        </w:rPr>
        <w:br/>
        <w:t xml:space="preserve">д) эволюционное развитие земной жизни и разума по программе, изначально заложенной внеземным </w:t>
      </w:r>
      <w:proofErr w:type="spellStart"/>
      <w:r w:rsidRPr="003332D7">
        <w:rPr>
          <w:rFonts w:ascii="Times New Roman" w:eastAsia="Times New Roman" w:hAnsi="Times New Roman" w:cs="Times New Roman"/>
          <w:sz w:val="24"/>
          <w:szCs w:val="24"/>
          <w:lang w:eastAsia="ru-RU"/>
        </w:rPr>
        <w:t>сверхразумом</w:t>
      </w:r>
      <w:proofErr w:type="spellEnd"/>
      <w:r w:rsidRPr="003332D7">
        <w:rPr>
          <w:rFonts w:ascii="Times New Roman" w:eastAsia="Times New Roman" w:hAnsi="Times New Roman" w:cs="Times New Roman"/>
          <w:sz w:val="24"/>
          <w:szCs w:val="24"/>
          <w:lang w:eastAsia="ru-RU"/>
        </w:rPr>
        <w:t>.</w:t>
      </w:r>
      <w:r w:rsidRPr="003332D7">
        <w:rPr>
          <w:rFonts w:ascii="Times New Roman" w:eastAsia="Times New Roman" w:hAnsi="Times New Roman" w:cs="Times New Roman"/>
          <w:sz w:val="24"/>
          <w:szCs w:val="24"/>
          <w:lang w:eastAsia="ru-RU"/>
        </w:rPr>
        <w:br/>
        <w:t>Существуют и иные в разной мере фантастические гипотезы антропогенеза, связанные с теорией внешнего вмешательства.</w:t>
      </w:r>
    </w:p>
    <w:p w:rsidR="004B745C" w:rsidRPr="003332D7" w:rsidRDefault="004B745C" w:rsidP="004B745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3332D7">
        <w:rPr>
          <w:rFonts w:ascii="Times New Roman" w:eastAsia="Times New Roman" w:hAnsi="Times New Roman" w:cs="Times New Roman"/>
          <w:sz w:val="24"/>
          <w:szCs w:val="24"/>
          <w:lang w:eastAsia="ru-RU"/>
        </w:rPr>
        <w:t xml:space="preserve">Наиболее подробна космическая концепция была изложена Э. Фон </w:t>
      </w:r>
      <w:proofErr w:type="spellStart"/>
      <w:r w:rsidRPr="003332D7">
        <w:rPr>
          <w:rFonts w:ascii="Times New Roman" w:eastAsia="Times New Roman" w:hAnsi="Times New Roman" w:cs="Times New Roman"/>
          <w:sz w:val="24"/>
          <w:szCs w:val="24"/>
          <w:lang w:eastAsia="ru-RU"/>
        </w:rPr>
        <w:t>Дэникеном</w:t>
      </w:r>
      <w:proofErr w:type="spellEnd"/>
      <w:r w:rsidRPr="003332D7">
        <w:rPr>
          <w:rFonts w:ascii="Times New Roman" w:eastAsia="Times New Roman" w:hAnsi="Times New Roman" w:cs="Times New Roman"/>
          <w:sz w:val="24"/>
          <w:szCs w:val="24"/>
          <w:lang w:eastAsia="ru-RU"/>
        </w:rPr>
        <w:t xml:space="preserve"> в книге «Воспоминания о будущем». По его мнению, несколько млн. лет назад посланцы внеземной цивилизации посетили нашу планету и, руководясь своими целями, внесли изменения в генетический аппарат гоминид, вызвав, таким образом, появление человека.</w:t>
      </w:r>
    </w:p>
    <w:p w:rsidR="004B745C" w:rsidRPr="003332D7" w:rsidRDefault="004B745C" w:rsidP="004B745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3332D7">
        <w:rPr>
          <w:rFonts w:ascii="Times New Roman" w:eastAsia="Times New Roman" w:hAnsi="Times New Roman" w:cs="Times New Roman"/>
          <w:sz w:val="24"/>
          <w:szCs w:val="24"/>
          <w:lang w:eastAsia="ru-RU"/>
        </w:rPr>
        <w:t>Позже они еще несколько раз посещали нашу планету, чтобы проконтролировать и помочь своим питомцам.</w:t>
      </w:r>
    </w:p>
    <w:p w:rsidR="004B745C" w:rsidRDefault="004B745C" w:rsidP="004B745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3332D7">
        <w:rPr>
          <w:rFonts w:ascii="Times New Roman" w:eastAsia="Times New Roman" w:hAnsi="Times New Roman" w:cs="Times New Roman"/>
          <w:sz w:val="24"/>
          <w:szCs w:val="24"/>
          <w:lang w:eastAsia="ru-RU"/>
        </w:rPr>
        <w:lastRenderedPageBreak/>
        <w:t xml:space="preserve">Для доказательства этой точки зрения в книге приводится множество свидетельств </w:t>
      </w:r>
      <w:proofErr w:type="spellStart"/>
      <w:r w:rsidRPr="003332D7">
        <w:rPr>
          <w:rFonts w:ascii="Times New Roman" w:eastAsia="Times New Roman" w:hAnsi="Times New Roman" w:cs="Times New Roman"/>
          <w:sz w:val="24"/>
          <w:szCs w:val="24"/>
          <w:lang w:eastAsia="ru-RU"/>
        </w:rPr>
        <w:t>палеоконтактов</w:t>
      </w:r>
      <w:proofErr w:type="spellEnd"/>
      <w:r w:rsidRPr="003332D7">
        <w:rPr>
          <w:rFonts w:ascii="Times New Roman" w:eastAsia="Times New Roman" w:hAnsi="Times New Roman" w:cs="Times New Roman"/>
          <w:sz w:val="24"/>
          <w:szCs w:val="24"/>
          <w:lang w:eastAsia="ru-RU"/>
        </w:rPr>
        <w:t>.</w:t>
      </w:r>
    </w:p>
    <w:p w:rsidR="00C257A2" w:rsidRDefault="00C257A2" w:rsidP="004B745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C257A2" w:rsidRPr="003332D7" w:rsidRDefault="00C257A2" w:rsidP="004B745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4B745C" w:rsidRPr="003332D7" w:rsidRDefault="004B745C" w:rsidP="004B745C">
      <w:pPr>
        <w:shd w:val="clear" w:color="auto" w:fill="FFFFFF"/>
        <w:spacing w:after="0" w:line="240" w:lineRule="auto"/>
        <w:outlineLvl w:val="2"/>
        <w:rPr>
          <w:rFonts w:ascii="Times New Roman" w:eastAsia="Times New Roman" w:hAnsi="Times New Roman" w:cs="Times New Roman"/>
          <w:i/>
          <w:sz w:val="24"/>
          <w:szCs w:val="24"/>
          <w:u w:val="single"/>
          <w:lang w:eastAsia="ru-RU"/>
        </w:rPr>
      </w:pPr>
      <w:r w:rsidRPr="003332D7">
        <w:rPr>
          <w:rFonts w:ascii="Times New Roman" w:eastAsia="Times New Roman" w:hAnsi="Times New Roman" w:cs="Times New Roman"/>
          <w:b/>
          <w:bCs/>
          <w:i/>
          <w:sz w:val="24"/>
          <w:szCs w:val="24"/>
          <w:u w:val="single"/>
          <w:lang w:eastAsia="ru-RU"/>
        </w:rPr>
        <w:t>4) Теория пространственных аномалий.</w:t>
      </w:r>
    </w:p>
    <w:p w:rsidR="004B745C" w:rsidRPr="00872AB9" w:rsidRDefault="004B745C" w:rsidP="004B745C">
      <w:pPr>
        <w:shd w:val="clear" w:color="auto" w:fill="FFFFFF"/>
        <w:spacing w:before="144" w:after="288" w:line="240" w:lineRule="auto"/>
        <w:rPr>
          <w:rFonts w:ascii="Times New Roman" w:eastAsia="Times New Roman" w:hAnsi="Times New Roman" w:cs="Times New Roman"/>
          <w:sz w:val="24"/>
          <w:szCs w:val="24"/>
          <w:lang w:eastAsia="ru-RU"/>
        </w:rPr>
      </w:pPr>
      <w:r w:rsidRPr="003332D7">
        <w:rPr>
          <w:rFonts w:ascii="Times New Roman" w:eastAsia="Times New Roman" w:hAnsi="Times New Roman" w:cs="Times New Roman"/>
          <w:sz w:val="24"/>
          <w:szCs w:val="24"/>
          <w:lang w:eastAsia="ru-RU"/>
        </w:rPr>
        <w:t>Последователи данной теории трактуют антропогенез, как элемент развития устойчивой пространственной аномалии - гуманоидной триады "Материя-Энергия-Аура", характерный для многих планет Земной Вселенной и ее аналогов в параллельных пространствах. ТПА предполагает, что в гуманоидных вселенных на большинстве пригодных для жизни планет биосфера развивается по одному и тому же пути, запрограммированному на уровне Ауры - информационной субстанции. При наличии благоприятных условий этот путь приводит к возникновению гуманоидного разума земного типа.</w:t>
      </w:r>
      <w:r w:rsidRPr="003332D7">
        <w:rPr>
          <w:rFonts w:ascii="Times New Roman" w:eastAsia="Times New Roman" w:hAnsi="Times New Roman" w:cs="Times New Roman"/>
          <w:sz w:val="24"/>
          <w:szCs w:val="24"/>
          <w:lang w:eastAsia="ru-RU"/>
        </w:rPr>
        <w:br/>
        <w:t xml:space="preserve">В целом трактовка антропогенеза в ТПА не имеет значительных расхождений с эволюционной теорией. Однако ТПА признает существование определенной программы развития жизни и разума, которая наряду со случайными факторами </w:t>
      </w:r>
      <w:r w:rsidRPr="003332D7">
        <w:rPr>
          <w:rFonts w:ascii="Times New Roman" w:eastAsia="Times New Roman" w:hAnsi="Times New Roman" w:cs="Times New Roman"/>
          <w:sz w:val="24"/>
          <w:szCs w:val="24"/>
          <w:lang w:eastAsia="ru-RU"/>
        </w:rPr>
        <w:lastRenderedPageBreak/>
        <w:t>управляет эволюцией.</w:t>
      </w:r>
      <w:r w:rsidRPr="003332D7">
        <w:rPr>
          <w:rFonts w:ascii="Times New Roman" w:eastAsia="Times New Roman" w:hAnsi="Times New Roman" w:cs="Times New Roman"/>
          <w:sz w:val="24"/>
          <w:szCs w:val="24"/>
          <w:lang w:eastAsia="ru-RU"/>
        </w:rPr>
        <w:br/>
      </w:r>
      <w:r w:rsidRPr="003332D7">
        <w:rPr>
          <w:rFonts w:ascii="Times New Roman" w:eastAsia="Times New Roman" w:hAnsi="Times New Roman" w:cs="Times New Roman"/>
          <w:b/>
          <w:sz w:val="24"/>
          <w:szCs w:val="24"/>
          <w:lang w:eastAsia="ru-RU"/>
        </w:rPr>
        <w:t xml:space="preserve">Вывод. </w:t>
      </w:r>
      <w:r w:rsidRPr="003332D7">
        <w:rPr>
          <w:rFonts w:ascii="Times New Roman" w:eastAsia="Times New Roman" w:hAnsi="Times New Roman" w:cs="Times New Roman"/>
          <w:sz w:val="24"/>
          <w:szCs w:val="24"/>
          <w:lang w:eastAsia="ru-RU"/>
        </w:rPr>
        <w:t>Сегодня существует 4 теорий происхождения человека. Каждая из них имеет свои аргументы «за» и «против». Однако нет ни одной, которая была единственно верной. Этот вопрос остается самым дискуссионным в современной науке.</w:t>
      </w:r>
    </w:p>
    <w:p w:rsidR="004B745C" w:rsidRDefault="004B745C" w:rsidP="004B745C">
      <w:pPr>
        <w:shd w:val="clear" w:color="auto" w:fill="FFFFFF"/>
        <w:spacing w:before="144" w:after="288" w:line="240" w:lineRule="auto"/>
        <w:jc w:val="center"/>
        <w:rPr>
          <w:rFonts w:ascii="Times New Roman" w:eastAsia="Times New Roman" w:hAnsi="Times New Roman" w:cs="Times New Roman"/>
          <w:b/>
          <w:i/>
          <w:iCs/>
          <w:sz w:val="24"/>
          <w:szCs w:val="24"/>
          <w:u w:val="single"/>
          <w:lang w:eastAsia="ru-RU"/>
        </w:rPr>
      </w:pPr>
      <w:r w:rsidRPr="003332D7">
        <w:rPr>
          <w:rFonts w:ascii="Times New Roman" w:eastAsia="Times New Roman" w:hAnsi="Times New Roman" w:cs="Times New Roman"/>
          <w:b/>
          <w:i/>
          <w:iCs/>
          <w:sz w:val="24"/>
          <w:szCs w:val="24"/>
          <w:u w:val="single"/>
          <w:lang w:eastAsia="ru-RU"/>
        </w:rPr>
        <w:t>Содержание отчета.</w:t>
      </w:r>
    </w:p>
    <w:p w:rsidR="004B745C" w:rsidRPr="00872AB9" w:rsidRDefault="004B745C" w:rsidP="004B745C">
      <w:pPr>
        <w:shd w:val="clear" w:color="auto" w:fill="FFFFFF"/>
        <w:spacing w:before="144" w:after="288" w:line="240" w:lineRule="auto"/>
        <w:rPr>
          <w:rFonts w:ascii="Times New Roman" w:eastAsia="Times New Roman" w:hAnsi="Times New Roman" w:cs="Times New Roman"/>
          <w:b/>
          <w:sz w:val="24"/>
          <w:szCs w:val="24"/>
          <w:lang w:eastAsia="ru-RU"/>
        </w:rPr>
      </w:pPr>
      <w:r w:rsidRPr="00872AB9">
        <w:rPr>
          <w:rFonts w:ascii="Times New Roman" w:eastAsia="Times New Roman" w:hAnsi="Times New Roman" w:cs="Times New Roman"/>
          <w:b/>
          <w:iCs/>
          <w:sz w:val="24"/>
          <w:szCs w:val="24"/>
          <w:lang w:eastAsia="ru-RU"/>
        </w:rPr>
        <w:t>Выполните задания.</w:t>
      </w:r>
    </w:p>
    <w:p w:rsidR="004B745C" w:rsidRPr="003332D7" w:rsidRDefault="004B745C" w:rsidP="004B745C">
      <w:pPr>
        <w:pStyle w:val="a4"/>
        <w:numPr>
          <w:ilvl w:val="0"/>
          <w:numId w:val="17"/>
        </w:numPr>
        <w:spacing w:after="0" w:line="240" w:lineRule="auto"/>
        <w:rPr>
          <w:rFonts w:ascii="Times New Roman" w:hAnsi="Times New Roman" w:cs="Times New Roman"/>
          <w:iCs/>
          <w:sz w:val="24"/>
          <w:szCs w:val="24"/>
        </w:rPr>
      </w:pPr>
      <w:r w:rsidRPr="003332D7">
        <w:rPr>
          <w:rFonts w:ascii="Times New Roman" w:hAnsi="Times New Roman" w:cs="Times New Roman"/>
          <w:iCs/>
          <w:sz w:val="24"/>
          <w:szCs w:val="24"/>
        </w:rPr>
        <w:t>Ответьте на вопрос: Что такое антропогенез?</w:t>
      </w:r>
    </w:p>
    <w:p w:rsidR="004B745C" w:rsidRPr="003332D7" w:rsidRDefault="004B745C" w:rsidP="004B745C">
      <w:pPr>
        <w:pStyle w:val="a4"/>
        <w:numPr>
          <w:ilvl w:val="0"/>
          <w:numId w:val="17"/>
        </w:numPr>
        <w:spacing w:after="0" w:line="240" w:lineRule="auto"/>
        <w:rPr>
          <w:rFonts w:ascii="Times New Roman" w:hAnsi="Times New Roman" w:cs="Times New Roman"/>
          <w:iCs/>
          <w:sz w:val="24"/>
          <w:szCs w:val="24"/>
        </w:rPr>
      </w:pPr>
      <w:r w:rsidRPr="003332D7">
        <w:rPr>
          <w:rFonts w:ascii="Times New Roman" w:hAnsi="Times New Roman" w:cs="Times New Roman"/>
          <w:iCs/>
          <w:sz w:val="24"/>
          <w:szCs w:val="24"/>
        </w:rPr>
        <w:t>Используя теоретический материал, заполните таблицу.</w:t>
      </w:r>
    </w:p>
    <w:p w:rsidR="004B745C" w:rsidRPr="003332D7" w:rsidRDefault="004B745C" w:rsidP="004B745C">
      <w:pPr>
        <w:pStyle w:val="a4"/>
        <w:rPr>
          <w:rFonts w:ascii="Times New Roman" w:hAnsi="Times New Roman" w:cs="Times New Roman"/>
          <w:iCs/>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3"/>
        <w:gridCol w:w="1985"/>
      </w:tblGrid>
      <w:tr w:rsidR="004B745C" w:rsidRPr="003332D7" w:rsidTr="000C5231">
        <w:trPr>
          <w:trHeight w:val="340"/>
        </w:trPr>
        <w:tc>
          <w:tcPr>
            <w:tcW w:w="1842" w:type="dxa"/>
          </w:tcPr>
          <w:p w:rsidR="004B745C" w:rsidRPr="003332D7" w:rsidRDefault="004B745C" w:rsidP="000C5231">
            <w:pPr>
              <w:jc w:val="center"/>
              <w:rPr>
                <w:rFonts w:ascii="Times New Roman" w:hAnsi="Times New Roman" w:cs="Times New Roman"/>
                <w:b/>
                <w:sz w:val="24"/>
                <w:szCs w:val="24"/>
              </w:rPr>
            </w:pPr>
            <w:r w:rsidRPr="003332D7">
              <w:rPr>
                <w:rFonts w:ascii="Times New Roman" w:hAnsi="Times New Roman" w:cs="Times New Roman"/>
                <w:b/>
                <w:sz w:val="24"/>
                <w:szCs w:val="24"/>
              </w:rPr>
              <w:t>Название теории</w:t>
            </w:r>
          </w:p>
        </w:tc>
        <w:tc>
          <w:tcPr>
            <w:tcW w:w="5103" w:type="dxa"/>
          </w:tcPr>
          <w:p w:rsidR="004B745C" w:rsidRPr="003332D7" w:rsidRDefault="004B745C" w:rsidP="000C5231">
            <w:pPr>
              <w:jc w:val="center"/>
              <w:rPr>
                <w:rFonts w:ascii="Times New Roman" w:hAnsi="Times New Roman" w:cs="Times New Roman"/>
                <w:b/>
                <w:sz w:val="24"/>
                <w:szCs w:val="24"/>
              </w:rPr>
            </w:pPr>
            <w:r w:rsidRPr="003332D7">
              <w:rPr>
                <w:rFonts w:ascii="Times New Roman" w:hAnsi="Times New Roman" w:cs="Times New Roman"/>
                <w:b/>
                <w:sz w:val="24"/>
                <w:szCs w:val="24"/>
              </w:rPr>
              <w:t>Сущность теории</w:t>
            </w:r>
          </w:p>
        </w:tc>
        <w:tc>
          <w:tcPr>
            <w:tcW w:w="1985" w:type="dxa"/>
          </w:tcPr>
          <w:p w:rsidR="004B745C" w:rsidRPr="003332D7" w:rsidRDefault="004B745C" w:rsidP="000C5231">
            <w:pPr>
              <w:jc w:val="center"/>
              <w:rPr>
                <w:rFonts w:ascii="Times New Roman" w:hAnsi="Times New Roman" w:cs="Times New Roman"/>
                <w:b/>
                <w:sz w:val="24"/>
                <w:szCs w:val="24"/>
              </w:rPr>
            </w:pPr>
            <w:r w:rsidRPr="003332D7">
              <w:rPr>
                <w:rFonts w:ascii="Times New Roman" w:hAnsi="Times New Roman" w:cs="Times New Roman"/>
                <w:b/>
                <w:sz w:val="24"/>
                <w:szCs w:val="24"/>
              </w:rPr>
              <w:t>Доказательства (есть или нет)</w:t>
            </w:r>
          </w:p>
        </w:tc>
      </w:tr>
      <w:tr w:rsidR="004B745C" w:rsidRPr="003332D7" w:rsidTr="000C5231">
        <w:trPr>
          <w:trHeight w:val="358"/>
        </w:trPr>
        <w:tc>
          <w:tcPr>
            <w:tcW w:w="1842" w:type="dxa"/>
          </w:tcPr>
          <w:p w:rsidR="004B745C" w:rsidRPr="003332D7" w:rsidRDefault="004B745C" w:rsidP="000C5231">
            <w:pPr>
              <w:rPr>
                <w:rFonts w:ascii="Times New Roman" w:hAnsi="Times New Roman" w:cs="Times New Roman"/>
                <w:sz w:val="24"/>
                <w:szCs w:val="24"/>
              </w:rPr>
            </w:pPr>
            <w:r w:rsidRPr="003332D7">
              <w:rPr>
                <w:rFonts w:ascii="Times New Roman" w:hAnsi="Times New Roman" w:cs="Times New Roman"/>
                <w:sz w:val="24"/>
                <w:szCs w:val="24"/>
              </w:rPr>
              <w:t>1.</w:t>
            </w:r>
          </w:p>
        </w:tc>
        <w:tc>
          <w:tcPr>
            <w:tcW w:w="5103" w:type="dxa"/>
          </w:tcPr>
          <w:p w:rsidR="004B745C" w:rsidRPr="003332D7" w:rsidRDefault="004B745C" w:rsidP="000C5231">
            <w:pPr>
              <w:rPr>
                <w:rFonts w:ascii="Times New Roman" w:hAnsi="Times New Roman" w:cs="Times New Roman"/>
                <w:sz w:val="24"/>
                <w:szCs w:val="24"/>
              </w:rPr>
            </w:pPr>
          </w:p>
        </w:tc>
        <w:tc>
          <w:tcPr>
            <w:tcW w:w="1985" w:type="dxa"/>
          </w:tcPr>
          <w:p w:rsidR="004B745C" w:rsidRPr="003332D7" w:rsidRDefault="004B745C" w:rsidP="000C5231">
            <w:pPr>
              <w:rPr>
                <w:rFonts w:ascii="Times New Roman" w:hAnsi="Times New Roman" w:cs="Times New Roman"/>
                <w:sz w:val="24"/>
                <w:szCs w:val="24"/>
              </w:rPr>
            </w:pPr>
          </w:p>
        </w:tc>
      </w:tr>
      <w:tr w:rsidR="004B745C" w:rsidRPr="003332D7" w:rsidTr="000C5231">
        <w:trPr>
          <w:trHeight w:val="358"/>
        </w:trPr>
        <w:tc>
          <w:tcPr>
            <w:tcW w:w="1842" w:type="dxa"/>
          </w:tcPr>
          <w:p w:rsidR="004B745C" w:rsidRPr="003332D7" w:rsidRDefault="004B745C" w:rsidP="000C5231">
            <w:pPr>
              <w:rPr>
                <w:rFonts w:ascii="Times New Roman" w:hAnsi="Times New Roman" w:cs="Times New Roman"/>
                <w:sz w:val="24"/>
                <w:szCs w:val="24"/>
              </w:rPr>
            </w:pPr>
            <w:r w:rsidRPr="003332D7">
              <w:rPr>
                <w:rFonts w:ascii="Times New Roman" w:hAnsi="Times New Roman" w:cs="Times New Roman"/>
                <w:sz w:val="24"/>
                <w:szCs w:val="24"/>
              </w:rPr>
              <w:t>2.</w:t>
            </w:r>
          </w:p>
        </w:tc>
        <w:tc>
          <w:tcPr>
            <w:tcW w:w="5103" w:type="dxa"/>
          </w:tcPr>
          <w:p w:rsidR="004B745C" w:rsidRPr="003332D7" w:rsidRDefault="004B745C" w:rsidP="000C5231">
            <w:pPr>
              <w:rPr>
                <w:rFonts w:ascii="Times New Roman" w:hAnsi="Times New Roman" w:cs="Times New Roman"/>
                <w:sz w:val="24"/>
                <w:szCs w:val="24"/>
              </w:rPr>
            </w:pPr>
          </w:p>
        </w:tc>
        <w:tc>
          <w:tcPr>
            <w:tcW w:w="1985" w:type="dxa"/>
          </w:tcPr>
          <w:p w:rsidR="004B745C" w:rsidRPr="003332D7" w:rsidRDefault="004B745C" w:rsidP="000C5231">
            <w:pPr>
              <w:rPr>
                <w:rFonts w:ascii="Times New Roman" w:hAnsi="Times New Roman" w:cs="Times New Roman"/>
                <w:sz w:val="24"/>
                <w:szCs w:val="24"/>
              </w:rPr>
            </w:pPr>
          </w:p>
        </w:tc>
      </w:tr>
      <w:tr w:rsidR="004B745C" w:rsidRPr="003332D7" w:rsidTr="000C5231">
        <w:trPr>
          <w:trHeight w:val="358"/>
        </w:trPr>
        <w:tc>
          <w:tcPr>
            <w:tcW w:w="1842" w:type="dxa"/>
          </w:tcPr>
          <w:p w:rsidR="004B745C" w:rsidRPr="003332D7" w:rsidRDefault="004B745C" w:rsidP="000C5231">
            <w:pPr>
              <w:rPr>
                <w:rFonts w:ascii="Times New Roman" w:hAnsi="Times New Roman" w:cs="Times New Roman"/>
                <w:sz w:val="24"/>
                <w:szCs w:val="24"/>
              </w:rPr>
            </w:pPr>
            <w:r w:rsidRPr="003332D7">
              <w:rPr>
                <w:rFonts w:ascii="Times New Roman" w:hAnsi="Times New Roman" w:cs="Times New Roman"/>
                <w:sz w:val="24"/>
                <w:szCs w:val="24"/>
              </w:rPr>
              <w:lastRenderedPageBreak/>
              <w:t>3.</w:t>
            </w:r>
          </w:p>
        </w:tc>
        <w:tc>
          <w:tcPr>
            <w:tcW w:w="5103" w:type="dxa"/>
          </w:tcPr>
          <w:p w:rsidR="004B745C" w:rsidRPr="003332D7" w:rsidRDefault="004B745C" w:rsidP="000C5231">
            <w:pPr>
              <w:rPr>
                <w:rFonts w:ascii="Times New Roman" w:hAnsi="Times New Roman" w:cs="Times New Roman"/>
                <w:sz w:val="24"/>
                <w:szCs w:val="24"/>
              </w:rPr>
            </w:pPr>
          </w:p>
        </w:tc>
        <w:tc>
          <w:tcPr>
            <w:tcW w:w="1985" w:type="dxa"/>
          </w:tcPr>
          <w:p w:rsidR="004B745C" w:rsidRPr="003332D7" w:rsidRDefault="004B745C" w:rsidP="000C5231">
            <w:pPr>
              <w:rPr>
                <w:rFonts w:ascii="Times New Roman" w:hAnsi="Times New Roman" w:cs="Times New Roman"/>
                <w:sz w:val="24"/>
                <w:szCs w:val="24"/>
              </w:rPr>
            </w:pPr>
          </w:p>
        </w:tc>
      </w:tr>
      <w:tr w:rsidR="004B745C" w:rsidRPr="003332D7" w:rsidTr="000C5231">
        <w:trPr>
          <w:trHeight w:val="358"/>
        </w:trPr>
        <w:tc>
          <w:tcPr>
            <w:tcW w:w="1842" w:type="dxa"/>
          </w:tcPr>
          <w:p w:rsidR="004B745C" w:rsidRPr="003332D7" w:rsidRDefault="004B745C" w:rsidP="000C5231">
            <w:pPr>
              <w:rPr>
                <w:rFonts w:ascii="Times New Roman" w:hAnsi="Times New Roman" w:cs="Times New Roman"/>
                <w:sz w:val="24"/>
                <w:szCs w:val="24"/>
              </w:rPr>
            </w:pPr>
            <w:r w:rsidRPr="003332D7">
              <w:rPr>
                <w:rFonts w:ascii="Times New Roman" w:hAnsi="Times New Roman" w:cs="Times New Roman"/>
                <w:sz w:val="24"/>
                <w:szCs w:val="24"/>
              </w:rPr>
              <w:t>4.</w:t>
            </w:r>
          </w:p>
        </w:tc>
        <w:tc>
          <w:tcPr>
            <w:tcW w:w="5103" w:type="dxa"/>
          </w:tcPr>
          <w:p w:rsidR="004B745C" w:rsidRPr="003332D7" w:rsidRDefault="004B745C" w:rsidP="000C5231">
            <w:pPr>
              <w:rPr>
                <w:rFonts w:ascii="Times New Roman" w:hAnsi="Times New Roman" w:cs="Times New Roman"/>
                <w:sz w:val="24"/>
                <w:szCs w:val="24"/>
              </w:rPr>
            </w:pPr>
          </w:p>
        </w:tc>
        <w:tc>
          <w:tcPr>
            <w:tcW w:w="1985" w:type="dxa"/>
          </w:tcPr>
          <w:p w:rsidR="004B745C" w:rsidRPr="003332D7" w:rsidRDefault="004B745C" w:rsidP="000C5231">
            <w:pPr>
              <w:rPr>
                <w:rFonts w:ascii="Times New Roman" w:hAnsi="Times New Roman" w:cs="Times New Roman"/>
                <w:sz w:val="24"/>
                <w:szCs w:val="24"/>
              </w:rPr>
            </w:pPr>
          </w:p>
        </w:tc>
      </w:tr>
    </w:tbl>
    <w:p w:rsidR="004B745C" w:rsidRPr="003332D7" w:rsidRDefault="004B745C" w:rsidP="004B745C">
      <w:pPr>
        <w:ind w:left="360"/>
        <w:rPr>
          <w:rFonts w:ascii="Times New Roman" w:hAnsi="Times New Roman" w:cs="Times New Roman"/>
          <w:sz w:val="24"/>
          <w:szCs w:val="24"/>
        </w:rPr>
      </w:pPr>
      <w:r w:rsidRPr="003332D7">
        <w:rPr>
          <w:rFonts w:ascii="Times New Roman" w:hAnsi="Times New Roman" w:cs="Times New Roman"/>
          <w:sz w:val="24"/>
          <w:szCs w:val="24"/>
        </w:rPr>
        <w:br/>
        <w:t>3. Ответьте на вопрос: Какие взгляды на происхождение человека вам ближе всего? Почему?</w:t>
      </w:r>
    </w:p>
    <w:p w:rsidR="006E4CED" w:rsidRPr="005165F8" w:rsidRDefault="004B745C" w:rsidP="005165F8">
      <w:pPr>
        <w:ind w:left="360"/>
        <w:rPr>
          <w:rFonts w:ascii="Times New Roman" w:hAnsi="Times New Roman" w:cs="Times New Roman"/>
        </w:rPr>
      </w:pPr>
      <w:r w:rsidRPr="003332D7">
        <w:rPr>
          <w:rFonts w:ascii="Times New Roman" w:hAnsi="Times New Roman" w:cs="Times New Roman"/>
          <w:sz w:val="24"/>
          <w:szCs w:val="24"/>
        </w:rPr>
        <w:t>4. Сделайте вывод</w:t>
      </w:r>
      <w:r w:rsidRPr="00485EF4">
        <w:rPr>
          <w:rFonts w:ascii="Times New Roman" w:hAnsi="Times New Roman" w:cs="Times New Roman"/>
        </w:rPr>
        <w:t>.</w:t>
      </w:r>
    </w:p>
    <w:p w:rsidR="006E4CED" w:rsidRDefault="006E4CED" w:rsidP="00323C36">
      <w:pPr>
        <w:shd w:val="clear" w:color="auto" w:fill="FFFFFF" w:themeFill="background1"/>
        <w:spacing w:line="240" w:lineRule="auto"/>
        <w:rPr>
          <w:rFonts w:ascii="Times New Roman" w:hAnsi="Times New Roman" w:cs="Times New Roman"/>
          <w:b/>
          <w:i/>
          <w:sz w:val="24"/>
          <w:szCs w:val="24"/>
          <w:u w:val="single"/>
        </w:rPr>
      </w:pPr>
    </w:p>
    <w:p w:rsidR="00C128B7" w:rsidRPr="00C128B7" w:rsidRDefault="005165F8" w:rsidP="00C128B7">
      <w:pPr>
        <w:spacing w:after="0"/>
        <w:jc w:val="center"/>
        <w:rPr>
          <w:rFonts w:ascii="Times New Roman" w:hAnsi="Times New Roman" w:cs="Times New Roman"/>
          <w:b/>
          <w:i/>
          <w:sz w:val="24"/>
          <w:szCs w:val="24"/>
          <w:u w:val="single"/>
        </w:rPr>
      </w:pPr>
      <w:r>
        <w:rPr>
          <w:rFonts w:ascii="Times New Roman" w:hAnsi="Times New Roman" w:cs="Times New Roman"/>
          <w:b/>
          <w:i/>
          <w:sz w:val="24"/>
          <w:szCs w:val="24"/>
          <w:u w:val="single"/>
        </w:rPr>
        <w:t>Лабораторная работа №9</w:t>
      </w:r>
      <w:r w:rsidR="00C128B7">
        <w:rPr>
          <w:rFonts w:ascii="Times New Roman" w:hAnsi="Times New Roman" w:cs="Times New Roman"/>
          <w:b/>
          <w:i/>
          <w:sz w:val="24"/>
          <w:szCs w:val="24"/>
          <w:u w:val="single"/>
        </w:rPr>
        <w:t>.</w:t>
      </w:r>
    </w:p>
    <w:p w:rsidR="00C128B7" w:rsidRPr="00C128B7" w:rsidRDefault="00C128B7" w:rsidP="00C128B7">
      <w:pPr>
        <w:spacing w:after="0"/>
        <w:ind w:left="-720" w:firstLine="720"/>
        <w:jc w:val="center"/>
        <w:rPr>
          <w:rFonts w:ascii="Times New Roman" w:hAnsi="Times New Roman" w:cs="Times New Roman"/>
          <w:b/>
          <w:i/>
          <w:sz w:val="24"/>
          <w:szCs w:val="24"/>
          <w:u w:val="single"/>
        </w:rPr>
      </w:pPr>
      <w:r w:rsidRPr="00C128B7">
        <w:rPr>
          <w:rFonts w:ascii="Times New Roman" w:hAnsi="Times New Roman" w:cs="Times New Roman"/>
          <w:b/>
          <w:i/>
          <w:sz w:val="24"/>
          <w:szCs w:val="24"/>
          <w:u w:val="single"/>
        </w:rPr>
        <w:t>Тема: «</w:t>
      </w:r>
      <w:r w:rsidRPr="00C128B7">
        <w:rPr>
          <w:rFonts w:ascii="Times New Roman" w:hAnsi="Times New Roman"/>
          <w:b/>
          <w:sz w:val="24"/>
          <w:szCs w:val="24"/>
          <w:u w:val="single"/>
        </w:rPr>
        <w:t>Составление схем передачи веществ и энергии (цепей питания)</w:t>
      </w:r>
      <w:r w:rsidRPr="00C128B7">
        <w:rPr>
          <w:rFonts w:ascii="Times New Roman" w:hAnsi="Times New Roman" w:cs="Times New Roman"/>
          <w:b/>
          <w:i/>
          <w:sz w:val="24"/>
          <w:szCs w:val="24"/>
          <w:u w:val="single"/>
        </w:rPr>
        <w:t>».</w:t>
      </w:r>
    </w:p>
    <w:p w:rsidR="00C128B7" w:rsidRDefault="00C128B7" w:rsidP="00C128B7">
      <w:pPr>
        <w:spacing w:after="0" w:line="240" w:lineRule="auto"/>
        <w:rPr>
          <w:rFonts w:ascii="Times New Roman" w:hAnsi="Times New Roman" w:cs="Times New Roman"/>
          <w:bCs/>
          <w:sz w:val="24"/>
          <w:szCs w:val="24"/>
        </w:rPr>
      </w:pPr>
      <w:r w:rsidRPr="00C128B7">
        <w:rPr>
          <w:rFonts w:ascii="Times New Roman" w:eastAsia="Times New Roman" w:hAnsi="Times New Roman" w:cs="Times New Roman"/>
          <w:bCs/>
          <w:iCs/>
          <w:sz w:val="24"/>
          <w:szCs w:val="24"/>
          <w:u w:val="single"/>
          <w:lang w:eastAsia="ru-RU"/>
        </w:rPr>
        <w:t>Цель</w:t>
      </w:r>
      <w:r w:rsidRPr="00C128B7">
        <w:rPr>
          <w:rFonts w:ascii="Times New Roman" w:eastAsia="Times New Roman" w:hAnsi="Times New Roman" w:cs="Times New Roman"/>
          <w:bCs/>
          <w:sz w:val="24"/>
          <w:szCs w:val="24"/>
          <w:u w:val="single"/>
          <w:lang w:eastAsia="ru-RU"/>
        </w:rPr>
        <w:t>:</w:t>
      </w:r>
      <w:r w:rsidRPr="00C128B7">
        <w:rPr>
          <w:rFonts w:ascii="Times New Roman" w:eastAsia="Times New Roman" w:hAnsi="Times New Roman" w:cs="Times New Roman"/>
          <w:bCs/>
          <w:sz w:val="24"/>
          <w:szCs w:val="24"/>
          <w:lang w:eastAsia="ru-RU"/>
        </w:rPr>
        <w:t xml:space="preserve"> </w:t>
      </w:r>
      <w:r w:rsidRPr="00C128B7">
        <w:rPr>
          <w:rFonts w:ascii="Times New Roman" w:hAnsi="Times New Roman" w:cs="Times New Roman"/>
          <w:sz w:val="24"/>
          <w:szCs w:val="24"/>
        </w:rPr>
        <w:t xml:space="preserve">закрепить умения правильно определять последовательность организмов в пищевой цепи, составлять трофическую сеть, строить </w:t>
      </w:r>
      <w:r w:rsidRPr="00C128B7">
        <w:rPr>
          <w:rFonts w:ascii="Times New Roman" w:hAnsi="Times New Roman" w:cs="Times New Roman"/>
          <w:bCs/>
          <w:sz w:val="24"/>
          <w:szCs w:val="24"/>
        </w:rPr>
        <w:t>пирамиду биомасс.</w:t>
      </w:r>
    </w:p>
    <w:p w:rsidR="00C128B7" w:rsidRPr="00C128B7" w:rsidRDefault="00C128B7" w:rsidP="00C128B7">
      <w:pPr>
        <w:spacing w:after="0" w:line="240" w:lineRule="auto"/>
        <w:rPr>
          <w:rFonts w:ascii="Times New Roman" w:eastAsia="Times New Roman" w:hAnsi="Times New Roman" w:cs="Times New Roman"/>
          <w:sz w:val="24"/>
          <w:szCs w:val="24"/>
          <w:lang w:eastAsia="ru-RU"/>
        </w:rPr>
      </w:pPr>
    </w:p>
    <w:p w:rsidR="00C128B7" w:rsidRPr="00C128B7" w:rsidRDefault="005165F8" w:rsidP="00C128B7">
      <w:pPr>
        <w:ind w:right="-1"/>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00C128B7" w:rsidRPr="00C128B7">
        <w:rPr>
          <w:rFonts w:ascii="Times New Roman" w:hAnsi="Times New Roman" w:cs="Times New Roman"/>
          <w:b/>
          <w:sz w:val="24"/>
          <w:szCs w:val="24"/>
          <w:u w:val="single"/>
        </w:rPr>
        <w:t>тические сведения.</w:t>
      </w:r>
    </w:p>
    <w:p w:rsidR="00C128B7" w:rsidRPr="00C128B7" w:rsidRDefault="00C128B7" w:rsidP="00C128B7">
      <w:pPr>
        <w:pStyle w:val="1"/>
        <w:shd w:val="clear" w:color="auto" w:fill="FFFFFF"/>
        <w:spacing w:before="0" w:beforeAutospacing="0" w:after="0" w:afterAutospacing="0" w:line="330" w:lineRule="atLeast"/>
        <w:jc w:val="center"/>
        <w:rPr>
          <w:i/>
          <w:sz w:val="24"/>
          <w:szCs w:val="24"/>
          <w:u w:val="single"/>
        </w:rPr>
      </w:pPr>
      <w:r w:rsidRPr="00C128B7">
        <w:rPr>
          <w:i/>
          <w:sz w:val="24"/>
          <w:szCs w:val="24"/>
          <w:u w:val="single"/>
        </w:rPr>
        <w:lastRenderedPageBreak/>
        <w:t>Цепи питания и трофические цепи</w:t>
      </w:r>
    </w:p>
    <w:p w:rsidR="00C128B7" w:rsidRPr="00C128B7" w:rsidRDefault="00C128B7" w:rsidP="00C128B7">
      <w:pPr>
        <w:rPr>
          <w:rFonts w:ascii="Times New Roman" w:hAnsi="Times New Roman" w:cs="Times New Roman"/>
          <w:sz w:val="24"/>
          <w:szCs w:val="24"/>
        </w:rPr>
      </w:pPr>
      <w:r w:rsidRPr="00C128B7">
        <w:rPr>
          <w:rFonts w:ascii="Times New Roman" w:hAnsi="Times New Roman" w:cs="Times New Roman"/>
          <w:sz w:val="24"/>
          <w:szCs w:val="24"/>
        </w:rPr>
        <w:t xml:space="preserve">   Хотя общая схема круговорота веществ сравнительно проста, однако в естественных условиях этот процесс принимает очень сложные формы. Ни один вид гетеротрофных организмов не способен сразу расщеплять все потребляемое органическое вещество растений до конечных продуктов. Каждый вид использует лишь часть содержащейся в органическом веществе энергии, доводя его распад до определенной стадии. Непригодные для данного вида, но еще богатые энергией органические остатки используются другими организмами.</w:t>
      </w:r>
    </w:p>
    <w:p w:rsidR="00C128B7" w:rsidRPr="00C128B7" w:rsidRDefault="00C128B7" w:rsidP="00C128B7">
      <w:pPr>
        <w:rPr>
          <w:rFonts w:ascii="Times New Roman" w:hAnsi="Times New Roman" w:cs="Times New Roman"/>
          <w:sz w:val="24"/>
          <w:szCs w:val="24"/>
        </w:rPr>
      </w:pPr>
      <w:r w:rsidRPr="00C128B7">
        <w:rPr>
          <w:rFonts w:ascii="Times New Roman" w:hAnsi="Times New Roman" w:cs="Times New Roman"/>
          <w:sz w:val="24"/>
          <w:szCs w:val="24"/>
        </w:rPr>
        <w:t xml:space="preserve">   Таким образом, круговорот веществ в биогеоценозах осуществляется по сложившимся в процессе эволюции </w:t>
      </w:r>
      <w:r w:rsidRPr="00C128B7">
        <w:rPr>
          <w:rFonts w:ascii="Times New Roman" w:hAnsi="Times New Roman" w:cs="Times New Roman"/>
          <w:b/>
          <w:sz w:val="24"/>
          <w:szCs w:val="24"/>
          <w:u w:val="single"/>
        </w:rPr>
        <w:t>пищевым, или трофическим</w:t>
      </w:r>
      <w:r w:rsidRPr="00C128B7">
        <w:rPr>
          <w:rFonts w:ascii="Times New Roman" w:hAnsi="Times New Roman" w:cs="Times New Roman"/>
          <w:sz w:val="24"/>
          <w:szCs w:val="24"/>
        </w:rPr>
        <w:t xml:space="preserve"> (греч</w:t>
      </w:r>
      <w:proofErr w:type="gramStart"/>
      <w:r w:rsidRPr="00C128B7">
        <w:rPr>
          <w:rFonts w:ascii="Times New Roman" w:hAnsi="Times New Roman" w:cs="Times New Roman"/>
          <w:sz w:val="24"/>
          <w:szCs w:val="24"/>
        </w:rPr>
        <w:t xml:space="preserve">. </w:t>
      </w:r>
      <w:proofErr w:type="spellStart"/>
      <w:r w:rsidRPr="00C128B7">
        <w:rPr>
          <w:rFonts w:ascii="Times New Roman" w:hAnsi="Times New Roman" w:cs="Times New Roman"/>
          <w:sz w:val="24"/>
          <w:szCs w:val="24"/>
        </w:rPr>
        <w:t>trophe</w:t>
      </w:r>
      <w:proofErr w:type="spellEnd"/>
      <w:proofErr w:type="gramEnd"/>
      <w:r w:rsidRPr="00C128B7">
        <w:rPr>
          <w:rFonts w:ascii="Times New Roman" w:hAnsi="Times New Roman" w:cs="Times New Roman"/>
          <w:sz w:val="24"/>
          <w:szCs w:val="24"/>
        </w:rPr>
        <w:t xml:space="preserve"> — пища) </w:t>
      </w:r>
      <w:r w:rsidRPr="00C128B7">
        <w:rPr>
          <w:rFonts w:ascii="Times New Roman" w:hAnsi="Times New Roman" w:cs="Times New Roman"/>
          <w:b/>
          <w:sz w:val="24"/>
          <w:szCs w:val="24"/>
          <w:u w:val="single"/>
        </w:rPr>
        <w:t>цепям</w:t>
      </w:r>
      <w:r w:rsidRPr="00C128B7">
        <w:rPr>
          <w:rFonts w:ascii="Times New Roman" w:hAnsi="Times New Roman" w:cs="Times New Roman"/>
          <w:sz w:val="24"/>
          <w:szCs w:val="24"/>
        </w:rPr>
        <w:t>, которые состоят из взаимосвязанных видов, последовательно извлекающих материалы и энергию из исходного пищевого субстрата. Каждое звено трофической цепи составлено организмами с одинаковым типом питания, которые образуют определенный трофический уровень.</w:t>
      </w:r>
    </w:p>
    <w:p w:rsidR="00C128B7" w:rsidRPr="00C128B7" w:rsidRDefault="00C128B7" w:rsidP="00C128B7">
      <w:pPr>
        <w:pStyle w:val="a6"/>
        <w:shd w:val="clear" w:color="auto" w:fill="FFFFFF"/>
        <w:spacing w:before="0" w:beforeAutospacing="0" w:after="0" w:afterAutospacing="0" w:line="330" w:lineRule="atLeast"/>
      </w:pPr>
      <w:r w:rsidRPr="00C128B7">
        <w:rPr>
          <w:b/>
          <w:i/>
        </w:rPr>
        <w:lastRenderedPageBreak/>
        <w:t>Первый трофический уровень</w:t>
      </w:r>
      <w:r w:rsidRPr="00C128B7">
        <w:t xml:space="preserve"> занимают продуценты, создающие органическое вещество из простых неорганических соединений. К ним относятся зеленые растения и </w:t>
      </w:r>
      <w:proofErr w:type="spellStart"/>
      <w:r w:rsidRPr="00C128B7">
        <w:t>цианобактерии</w:t>
      </w:r>
      <w:proofErr w:type="spellEnd"/>
      <w:r w:rsidRPr="00C128B7">
        <w:t xml:space="preserve">, использующие для синтеза органического вещества солнечную энергию. Небольшой вклад в эту продукцию вносят также </w:t>
      </w:r>
      <w:proofErr w:type="spellStart"/>
      <w:r w:rsidRPr="00C128B7">
        <w:t>хемосинтезирующие</w:t>
      </w:r>
      <w:proofErr w:type="spellEnd"/>
      <w:r w:rsidRPr="00C128B7">
        <w:t xml:space="preserve"> бактерии. </w:t>
      </w:r>
      <w:r w:rsidRPr="00C128B7">
        <w:rPr>
          <w:b/>
          <w:i/>
        </w:rPr>
        <w:t>На втором трофическом уровне</w:t>
      </w:r>
      <w:r w:rsidRPr="00C128B7">
        <w:t xml:space="preserve"> находятся растительноядные животные — </w:t>
      </w:r>
      <w:proofErr w:type="spellStart"/>
      <w:r w:rsidRPr="00C128B7">
        <w:t>консументы</w:t>
      </w:r>
      <w:proofErr w:type="spellEnd"/>
      <w:r w:rsidRPr="00C128B7">
        <w:t xml:space="preserve"> первого порядка. На суше к ним относятся многие насекомые, земноводные рептилии, птицы и млекопитающие. </w:t>
      </w:r>
      <w:r w:rsidRPr="00C128B7">
        <w:rPr>
          <w:b/>
          <w:i/>
        </w:rPr>
        <w:t xml:space="preserve">Третий уровень </w:t>
      </w:r>
      <w:r w:rsidRPr="00C128B7">
        <w:t xml:space="preserve">составляют плотоядные животные — </w:t>
      </w:r>
      <w:proofErr w:type="spellStart"/>
      <w:r w:rsidRPr="00C128B7">
        <w:t>консументы</w:t>
      </w:r>
      <w:proofErr w:type="spellEnd"/>
      <w:r w:rsidRPr="00C128B7">
        <w:t xml:space="preserve"> второго порядка (хищники, </w:t>
      </w:r>
      <w:proofErr w:type="spellStart"/>
      <w:r w:rsidRPr="00C128B7">
        <w:t>некрофаги</w:t>
      </w:r>
      <w:proofErr w:type="spellEnd"/>
      <w:r w:rsidRPr="00C128B7">
        <w:t xml:space="preserve"> (</w:t>
      </w:r>
      <w:proofErr w:type="spellStart"/>
      <w:r w:rsidRPr="00C128B7">
        <w:t>трупоеды</w:t>
      </w:r>
      <w:proofErr w:type="spellEnd"/>
      <w:r w:rsidRPr="00C128B7">
        <w:t xml:space="preserve">) и паразиты). Во многих пищевых цепях имеются четвертое и пятое звенья (трофические уровни), представленные средними и крупными хищниками, которые могут использовать в пищу животных соответственно третьего и четвертого уровней. Например: растения—грызуны—лисица—орел; нектар цветков—пчела— пчелиный волк (хищная </w:t>
      </w:r>
      <w:proofErr w:type="gramStart"/>
      <w:r w:rsidRPr="00C128B7">
        <w:t>оса)—</w:t>
      </w:r>
      <w:proofErr w:type="gramEnd"/>
      <w:r w:rsidRPr="00C128B7">
        <w:t xml:space="preserve">землеройка—сова. Особое положение в пищевой цепи занимает уровень </w:t>
      </w:r>
      <w:proofErr w:type="spellStart"/>
      <w:r w:rsidRPr="00C128B7">
        <w:t>редуцентов</w:t>
      </w:r>
      <w:proofErr w:type="spellEnd"/>
      <w:r w:rsidRPr="00C128B7">
        <w:t xml:space="preserve"> (лат</w:t>
      </w:r>
      <w:proofErr w:type="gramStart"/>
      <w:r w:rsidRPr="00C128B7">
        <w:t xml:space="preserve">. </w:t>
      </w:r>
      <w:proofErr w:type="spellStart"/>
      <w:r w:rsidRPr="00C128B7">
        <w:t>reducens</w:t>
      </w:r>
      <w:proofErr w:type="spellEnd"/>
      <w:proofErr w:type="gramEnd"/>
      <w:r w:rsidRPr="00C128B7">
        <w:t xml:space="preserve"> — возвращающий), или деструкторов (лат. </w:t>
      </w:r>
      <w:proofErr w:type="spellStart"/>
      <w:r w:rsidRPr="00C128B7">
        <w:t>destructivus</w:t>
      </w:r>
      <w:proofErr w:type="spellEnd"/>
      <w:r w:rsidRPr="00C128B7">
        <w:t xml:space="preserve"> — разрушительный), питающихся органическим </w:t>
      </w:r>
      <w:r w:rsidRPr="00C128B7">
        <w:lastRenderedPageBreak/>
        <w:t>веществом использованной или отмершей биомассы и подвергающих его минерализации, т. е. разложению на составные неорганические соединения (С</w:t>
      </w:r>
      <w:r w:rsidRPr="00C128B7">
        <w:rPr>
          <w:lang w:val="en-US"/>
        </w:rPr>
        <w:t>O</w:t>
      </w:r>
      <w:r w:rsidRPr="00C128B7">
        <w:rPr>
          <w:vertAlign w:val="subscript"/>
        </w:rPr>
        <w:t>2</w:t>
      </w:r>
      <w:r w:rsidRPr="00C128B7">
        <w:t xml:space="preserve">, </w:t>
      </w:r>
      <w:r w:rsidRPr="00C128B7">
        <w:rPr>
          <w:lang w:val="en-US"/>
        </w:rPr>
        <w:t>NH</w:t>
      </w:r>
      <w:r w:rsidRPr="00C128B7">
        <w:rPr>
          <w:vertAlign w:val="subscript"/>
        </w:rPr>
        <w:t>3</w:t>
      </w:r>
      <w:r w:rsidRPr="00C128B7">
        <w:rPr>
          <w:rStyle w:val="apple-converted-space"/>
          <w:lang w:val="en-US"/>
        </w:rPr>
        <w:t> </w:t>
      </w:r>
      <w:r w:rsidRPr="00C128B7">
        <w:t xml:space="preserve">и др.), пригодные для нового использования продуцентами. Основными </w:t>
      </w:r>
      <w:proofErr w:type="spellStart"/>
      <w:r w:rsidRPr="00C128B7">
        <w:t>редуцентами</w:t>
      </w:r>
      <w:proofErr w:type="spellEnd"/>
      <w:r w:rsidRPr="00C128B7">
        <w:t xml:space="preserve"> являются бактерии и грибы. Они ассимилируют вещество и энергию со всех трофических уровней.</w:t>
      </w:r>
    </w:p>
    <w:p w:rsidR="00C128B7" w:rsidRPr="00C128B7" w:rsidRDefault="00C128B7" w:rsidP="00C128B7">
      <w:pPr>
        <w:pStyle w:val="a6"/>
        <w:shd w:val="clear" w:color="auto" w:fill="FFFFFF"/>
        <w:spacing w:before="120" w:beforeAutospacing="0" w:after="120" w:afterAutospacing="0" w:line="330" w:lineRule="atLeast"/>
      </w:pPr>
      <w:r w:rsidRPr="00C128B7">
        <w:t xml:space="preserve">Существуют два основных типа пищевых цепей: пастбищные и </w:t>
      </w:r>
      <w:proofErr w:type="spellStart"/>
      <w:r w:rsidRPr="00C128B7">
        <w:t>детритные</w:t>
      </w:r>
      <w:proofErr w:type="spellEnd"/>
      <w:r w:rsidRPr="00C128B7">
        <w:t>.</w:t>
      </w:r>
    </w:p>
    <w:p w:rsidR="00C128B7" w:rsidRPr="00C128B7" w:rsidRDefault="00C128B7" w:rsidP="00C128B7">
      <w:pPr>
        <w:pStyle w:val="a6"/>
        <w:shd w:val="clear" w:color="auto" w:fill="FFFFFF"/>
        <w:spacing w:before="0" w:beforeAutospacing="0" w:after="0" w:afterAutospacing="0" w:line="330" w:lineRule="atLeast"/>
      </w:pPr>
      <w:r w:rsidRPr="00C128B7">
        <w:rPr>
          <w:b/>
          <w:bCs/>
          <w:i/>
        </w:rPr>
        <w:t>В пастбищной трофической цепи</w:t>
      </w:r>
      <w:r w:rsidRPr="00C128B7">
        <w:rPr>
          <w:rStyle w:val="apple-converted-space"/>
          <w:b/>
          <w:bCs/>
        </w:rPr>
        <w:t> </w:t>
      </w:r>
      <w:r w:rsidRPr="00C128B7">
        <w:t xml:space="preserve">(цепь </w:t>
      </w:r>
      <w:proofErr w:type="spellStart"/>
      <w:r w:rsidRPr="00C128B7">
        <w:t>выедания</w:t>
      </w:r>
      <w:proofErr w:type="spellEnd"/>
      <w:r w:rsidRPr="00C128B7">
        <w:t xml:space="preserve">) основу составляют автотрофные организмы, значительная часть продукции которых потребляется </w:t>
      </w:r>
      <w:proofErr w:type="spellStart"/>
      <w:r w:rsidRPr="00C128B7">
        <w:t>консументами</w:t>
      </w:r>
      <w:proofErr w:type="spellEnd"/>
      <w:r w:rsidRPr="00C128B7">
        <w:t xml:space="preserve"> различных порядков, образующих последовательные звенья пищевой цепи.</w:t>
      </w:r>
    </w:p>
    <w:p w:rsidR="00C128B7" w:rsidRPr="00C128B7" w:rsidRDefault="00C128B7" w:rsidP="00C128B7">
      <w:pPr>
        <w:pStyle w:val="a6"/>
        <w:shd w:val="clear" w:color="auto" w:fill="FFFFFF"/>
        <w:spacing w:before="0" w:beforeAutospacing="0" w:after="0" w:afterAutospacing="0" w:line="330" w:lineRule="atLeast"/>
      </w:pPr>
      <w:r w:rsidRPr="00C128B7">
        <w:rPr>
          <w:b/>
          <w:bCs/>
          <w:i/>
        </w:rPr>
        <w:t xml:space="preserve">В </w:t>
      </w:r>
      <w:proofErr w:type="spellStart"/>
      <w:r w:rsidRPr="00C128B7">
        <w:rPr>
          <w:b/>
          <w:bCs/>
          <w:i/>
        </w:rPr>
        <w:t>детритных</w:t>
      </w:r>
      <w:proofErr w:type="spellEnd"/>
      <w:r w:rsidRPr="00C128B7">
        <w:rPr>
          <w:b/>
          <w:bCs/>
          <w:i/>
        </w:rPr>
        <w:t xml:space="preserve"> трофических цепях</w:t>
      </w:r>
      <w:r w:rsidRPr="00C128B7">
        <w:rPr>
          <w:b/>
          <w:bCs/>
        </w:rPr>
        <w:t>,</w:t>
      </w:r>
      <w:r w:rsidRPr="00C128B7">
        <w:rPr>
          <w:rStyle w:val="apple-converted-space"/>
          <w:b/>
          <w:bCs/>
        </w:rPr>
        <w:t> </w:t>
      </w:r>
      <w:r w:rsidRPr="00C128B7">
        <w:t xml:space="preserve">наиболее распространенных в лесах и некоторых водных экосистемах, большая часть растений не поедается растительноядными животными, а отмирает (упавшие деревья, листовой </w:t>
      </w:r>
      <w:proofErr w:type="spellStart"/>
      <w:r w:rsidRPr="00C128B7">
        <w:t>опад</w:t>
      </w:r>
      <w:proofErr w:type="spellEnd"/>
      <w:r w:rsidRPr="00C128B7">
        <w:t xml:space="preserve"> и т. п.) и разлагается сапрофагами (греч</w:t>
      </w:r>
      <w:proofErr w:type="gramStart"/>
      <w:r w:rsidRPr="00C128B7">
        <w:t xml:space="preserve">. </w:t>
      </w:r>
      <w:proofErr w:type="spellStart"/>
      <w:r w:rsidRPr="00C128B7">
        <w:t>sapros</w:t>
      </w:r>
      <w:proofErr w:type="spellEnd"/>
      <w:proofErr w:type="gramEnd"/>
      <w:r w:rsidRPr="00C128B7">
        <w:t xml:space="preserve"> -гнилой), к которым относятся бактерии, грибы, </w:t>
      </w:r>
      <w:r w:rsidRPr="00C128B7">
        <w:lastRenderedPageBreak/>
        <w:t>некоторые насекомые и др. В результате образуется детрит (лат</w:t>
      </w:r>
      <w:proofErr w:type="gramStart"/>
      <w:r w:rsidRPr="00C128B7">
        <w:t xml:space="preserve">. </w:t>
      </w:r>
      <w:proofErr w:type="spellStart"/>
      <w:r w:rsidRPr="00C128B7">
        <w:t>detritus</w:t>
      </w:r>
      <w:proofErr w:type="spellEnd"/>
      <w:proofErr w:type="gramEnd"/>
      <w:r w:rsidRPr="00C128B7">
        <w:t xml:space="preserve"> — истертый) -субстрат, состоящий из мелких органических частиц и бактерий. Детрит частично минерализуется микроорганизмами, а частично поглощается </w:t>
      </w:r>
      <w:proofErr w:type="spellStart"/>
      <w:r w:rsidRPr="00C128B7">
        <w:t>детритофагами</w:t>
      </w:r>
      <w:proofErr w:type="spellEnd"/>
      <w:r w:rsidRPr="00C128B7">
        <w:t xml:space="preserve"> (группа сапрофагов). В водных системах к ним относятся черви, личинки насекомых, ракообразные, некоторые рыбы, а в наземных — дождевые черви, насекомые и их личинки. </w:t>
      </w:r>
      <w:proofErr w:type="spellStart"/>
      <w:r w:rsidRPr="00C128B7">
        <w:t>Детритофагами</w:t>
      </w:r>
      <w:proofErr w:type="spellEnd"/>
      <w:r w:rsidRPr="00C128B7">
        <w:t xml:space="preserve"> питаются мелкие хищники, которые, в свою очередь, потребляются более крупными хищными животными. Таким образом образуется трофическая цепь.</w:t>
      </w:r>
    </w:p>
    <w:p w:rsidR="00C128B7" w:rsidRPr="00C128B7" w:rsidRDefault="00C128B7" w:rsidP="00C128B7">
      <w:pPr>
        <w:pStyle w:val="a6"/>
        <w:shd w:val="clear" w:color="auto" w:fill="FFFFFF"/>
        <w:spacing w:before="120" w:beforeAutospacing="0" w:after="120" w:afterAutospacing="0" w:line="330" w:lineRule="atLeast"/>
      </w:pPr>
      <w:r w:rsidRPr="00C128B7">
        <w:t xml:space="preserve">Основное отличие </w:t>
      </w:r>
      <w:proofErr w:type="spellStart"/>
      <w:r w:rsidRPr="00C128B7">
        <w:t>детритных</w:t>
      </w:r>
      <w:proofErr w:type="spellEnd"/>
      <w:r w:rsidRPr="00C128B7">
        <w:t xml:space="preserve"> трофических цепей от пастбищных заключается в том, что в </w:t>
      </w:r>
      <w:proofErr w:type="spellStart"/>
      <w:r w:rsidRPr="00C128B7">
        <w:t>детритных</w:t>
      </w:r>
      <w:proofErr w:type="spellEnd"/>
      <w:r w:rsidRPr="00C128B7">
        <w:t xml:space="preserve"> цепях большая часть созданного продуцентами органического вещества поступает в систему </w:t>
      </w:r>
      <w:proofErr w:type="spellStart"/>
      <w:r w:rsidRPr="00C128B7">
        <w:t>редуцентов</w:t>
      </w:r>
      <w:proofErr w:type="spellEnd"/>
      <w:r w:rsidRPr="00C128B7">
        <w:t xml:space="preserve">, а не </w:t>
      </w:r>
      <w:proofErr w:type="spellStart"/>
      <w:r w:rsidRPr="00C128B7">
        <w:t>консументов</w:t>
      </w:r>
      <w:proofErr w:type="spellEnd"/>
      <w:r w:rsidRPr="00C128B7">
        <w:t xml:space="preserve">, как это происходит в пастбищных пищевых цепях. В результате этого круговорот веществ в </w:t>
      </w:r>
      <w:proofErr w:type="spellStart"/>
      <w:r w:rsidRPr="00C128B7">
        <w:t>детритных</w:t>
      </w:r>
      <w:proofErr w:type="spellEnd"/>
      <w:r w:rsidRPr="00C128B7">
        <w:t xml:space="preserve"> трофических цепях оказывается более полным, что способствует их стабилизации.</w:t>
      </w:r>
    </w:p>
    <w:p w:rsidR="00C128B7" w:rsidRPr="00C128B7" w:rsidRDefault="00C128B7" w:rsidP="00C128B7">
      <w:pPr>
        <w:pStyle w:val="a6"/>
        <w:shd w:val="clear" w:color="auto" w:fill="FFFFFF"/>
        <w:spacing w:before="120" w:beforeAutospacing="0" w:after="120" w:afterAutospacing="0" w:line="330" w:lineRule="atLeast"/>
      </w:pPr>
      <w:r w:rsidRPr="00C128B7">
        <w:lastRenderedPageBreak/>
        <w:t xml:space="preserve">Наряду с пастбищными и </w:t>
      </w:r>
      <w:proofErr w:type="spellStart"/>
      <w:r w:rsidRPr="00C128B7">
        <w:t>детритными</w:t>
      </w:r>
      <w:proofErr w:type="spellEnd"/>
      <w:r w:rsidRPr="00C128B7">
        <w:t xml:space="preserve"> цепями существуют цепи, не включающие автотрофных растений, например в биоценозах больших глубин океана и пещер. Однако во всех биоценозах подобного типа обязателен приток энергии извне в форме органических веществ.</w:t>
      </w:r>
    </w:p>
    <w:p w:rsidR="00C128B7" w:rsidRPr="00C128B7" w:rsidRDefault="00C128B7" w:rsidP="00C128B7">
      <w:pPr>
        <w:pStyle w:val="a6"/>
        <w:shd w:val="clear" w:color="auto" w:fill="FFFFFF"/>
        <w:spacing w:before="120" w:beforeAutospacing="0" w:after="120" w:afterAutospacing="0" w:line="330" w:lineRule="atLeast"/>
      </w:pPr>
      <w:r w:rsidRPr="00C128B7">
        <w:t>Организмы каждого трофического уровня (кроме некоторых узкоспециализированных) питаются многими или хотя бы несколькими видами организмов нижележащего уровня и, в свою очередь, служат источником пищи для многих видов животных последующих уровней. Например, землеройки питаются многими беспозвоночными (червями, членистоногими и другими животными), а сами служат добычей мелким и средним хищникам (рептилиям, млекопитающим и птицам). Кроме того, многие животные используют пищевые ресурсы разных трофических уровней. Например, смешанной пищей питаются воробьи, синицы, медведи, обезьяны и др. Многие зерноядные птицы выкармливают птенцов насекомыми. В результате пищевые цепи образуют сложную пищевую сеть (или паутину) биогеоценоза.</w:t>
      </w:r>
    </w:p>
    <w:p w:rsidR="00C128B7" w:rsidRPr="00C128B7" w:rsidRDefault="00C128B7" w:rsidP="00C128B7">
      <w:pPr>
        <w:pStyle w:val="1"/>
        <w:shd w:val="clear" w:color="auto" w:fill="FFFFFF"/>
        <w:spacing w:before="0" w:beforeAutospacing="0" w:after="0" w:afterAutospacing="0" w:line="330" w:lineRule="atLeast"/>
        <w:jc w:val="center"/>
        <w:rPr>
          <w:i/>
          <w:sz w:val="24"/>
          <w:szCs w:val="24"/>
          <w:u w:val="single"/>
        </w:rPr>
      </w:pPr>
      <w:r w:rsidRPr="00C128B7">
        <w:rPr>
          <w:noProof/>
          <w:sz w:val="24"/>
          <w:szCs w:val="24"/>
        </w:rPr>
        <w:lastRenderedPageBreak/>
        <w:drawing>
          <wp:anchor distT="0" distB="0" distL="114300" distR="114300" simplePos="0" relativeHeight="251680768" behindDoc="0" locked="0" layoutInCell="1" allowOverlap="1" wp14:anchorId="1B2FEB37" wp14:editId="185F4AEA">
            <wp:simplePos x="0" y="0"/>
            <wp:positionH relativeFrom="margin">
              <wp:align>left</wp:align>
            </wp:positionH>
            <wp:positionV relativeFrom="margin">
              <wp:posOffset>4100678</wp:posOffset>
            </wp:positionV>
            <wp:extent cx="1629410" cy="1111250"/>
            <wp:effectExtent l="0" t="0" r="8890" b="0"/>
            <wp:wrapSquare wrapText="bothSides"/>
            <wp:docPr id="38" name="Рисунок 38" descr="http://im2-tub-ru.yandex.net/i?id=4992c1438b418910890d1b4755882cdd-13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4992c1438b418910890d1b4755882cdd-139-144&amp;n=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29410"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8B7">
        <w:rPr>
          <w:i/>
          <w:sz w:val="24"/>
          <w:szCs w:val="24"/>
          <w:u w:val="single"/>
        </w:rPr>
        <w:t>Пирамида биомасс, энергии, чисел</w:t>
      </w:r>
    </w:p>
    <w:p w:rsidR="00C128B7" w:rsidRPr="00C128B7" w:rsidRDefault="00C128B7" w:rsidP="00C128B7">
      <w:pPr>
        <w:pStyle w:val="a6"/>
        <w:shd w:val="clear" w:color="auto" w:fill="FFFFFF"/>
        <w:spacing w:before="120" w:beforeAutospacing="0" w:after="120" w:afterAutospacing="0" w:line="330" w:lineRule="atLeast"/>
      </w:pPr>
      <w:r w:rsidRPr="00C128B7">
        <w:t xml:space="preserve">Трофическую структуру обычно изображают в виде экологических пирамид. Эту графическую модель разработал в 1927 г. американский зоолог Чарльз Элтон. Основанием пирамиды служит первый трофический уровень - уровень продуцентов, а следующие этажи пирамиды образованы последующими уровнями - </w:t>
      </w:r>
      <w:proofErr w:type="spellStart"/>
      <w:r w:rsidRPr="00C128B7">
        <w:t>консументами</w:t>
      </w:r>
      <w:proofErr w:type="spellEnd"/>
      <w:r w:rsidRPr="00C128B7">
        <w:t xml:space="preserve"> различных порядков. Высота всех блоков одинакова, а длина пропорциональна числу, биомассе или энергии на соответствующем уровне. Различают три способа построения экологических пирамид.</w:t>
      </w:r>
    </w:p>
    <w:p w:rsidR="00C128B7" w:rsidRPr="00C128B7" w:rsidRDefault="00C128B7" w:rsidP="00C128B7">
      <w:pPr>
        <w:pStyle w:val="a6"/>
        <w:shd w:val="clear" w:color="auto" w:fill="FFFFFF"/>
        <w:spacing w:before="0" w:beforeAutospacing="0" w:after="0" w:afterAutospacing="0" w:line="330" w:lineRule="atLeast"/>
      </w:pPr>
      <w:r w:rsidRPr="00C128B7">
        <w:rPr>
          <w:noProof/>
        </w:rPr>
        <w:drawing>
          <wp:anchor distT="0" distB="0" distL="114300" distR="114300" simplePos="0" relativeHeight="251681792" behindDoc="0" locked="0" layoutInCell="1" allowOverlap="1" wp14:anchorId="573D5DC5" wp14:editId="684325B5">
            <wp:simplePos x="0" y="0"/>
            <wp:positionH relativeFrom="margin">
              <wp:align>right</wp:align>
            </wp:positionH>
            <wp:positionV relativeFrom="margin">
              <wp:posOffset>6067141</wp:posOffset>
            </wp:positionV>
            <wp:extent cx="1422400" cy="1102995"/>
            <wp:effectExtent l="0" t="0" r="6350" b="1905"/>
            <wp:wrapSquare wrapText="bothSides"/>
            <wp:docPr id="3" name="Рисунок 3" descr="Изображение пищевых цепей экология примечательно - рисунки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пищевых цепей экология примечательно - рисунки п…"/>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240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8B7">
        <w:rPr>
          <w:b/>
          <w:bCs/>
        </w:rPr>
        <w:t>1. Пирамида чисел</w:t>
      </w:r>
      <w:r w:rsidRPr="00C128B7">
        <w:rPr>
          <w:rStyle w:val="apple-converted-space"/>
          <w:b/>
          <w:bCs/>
        </w:rPr>
        <w:t> </w:t>
      </w:r>
      <w:r w:rsidRPr="00C128B7">
        <w:t xml:space="preserve">(численностей) отражает численность отдельных организмов на каждом уровне. Например, чтобы прокормить одного волка, необходимо по крайней мере несколько зайцев, на которых он мог бы охотиться; чтобы прокормить этих зайцев, нужно довольно большое количество разнообразных растений. Иногда пирамиды чисел могут быть обращенными, или перевернутыми. Это касается пищевых цепей леса, когда продуцентами служат деревья, а </w:t>
      </w:r>
      <w:r w:rsidRPr="00C128B7">
        <w:lastRenderedPageBreak/>
        <w:t xml:space="preserve">первичными </w:t>
      </w:r>
      <w:proofErr w:type="spellStart"/>
      <w:r w:rsidRPr="00C128B7">
        <w:t>консументами</w:t>
      </w:r>
      <w:proofErr w:type="spellEnd"/>
      <w:r w:rsidRPr="00C128B7">
        <w:t xml:space="preserve"> - насекомые. В этом случае уровень первичных </w:t>
      </w:r>
      <w:proofErr w:type="spellStart"/>
      <w:r w:rsidRPr="00C128B7">
        <w:t>консументов</w:t>
      </w:r>
      <w:proofErr w:type="spellEnd"/>
      <w:r w:rsidRPr="00C128B7">
        <w:t xml:space="preserve"> численно богаче уровня продуцентов (на одном дереве кормится большое количество насекомых).</w:t>
      </w:r>
    </w:p>
    <w:p w:rsidR="00C128B7" w:rsidRPr="00C128B7" w:rsidRDefault="00C128B7" w:rsidP="00C128B7">
      <w:pPr>
        <w:pStyle w:val="a6"/>
        <w:shd w:val="clear" w:color="auto" w:fill="FFFFFF"/>
        <w:spacing w:before="0" w:beforeAutospacing="0" w:after="0" w:afterAutospacing="0" w:line="330" w:lineRule="atLeast"/>
      </w:pPr>
      <w:r w:rsidRPr="00C128B7">
        <w:rPr>
          <w:b/>
          <w:bCs/>
        </w:rPr>
        <w:t>2. Пирамида биомасс</w:t>
      </w:r>
      <w:r w:rsidRPr="00C128B7">
        <w:rPr>
          <w:rStyle w:val="apple-converted-space"/>
          <w:b/>
          <w:bCs/>
        </w:rPr>
        <w:t> </w:t>
      </w:r>
      <w:r w:rsidRPr="00C128B7">
        <w:t xml:space="preserve">- соотношение масс организмов разных трофических уровней. Обычно в наземных биоценозах общая масса продуцентов больше, чем каждого последующего звена. В свою очередь, общая масса </w:t>
      </w:r>
      <w:proofErr w:type="spellStart"/>
      <w:r w:rsidRPr="00C128B7">
        <w:t>консументов</w:t>
      </w:r>
      <w:proofErr w:type="spellEnd"/>
      <w:r w:rsidRPr="00C128B7">
        <w:t xml:space="preserve"> первого порядка больше, нежели </w:t>
      </w:r>
      <w:proofErr w:type="spellStart"/>
      <w:r w:rsidRPr="00C128B7">
        <w:t>консументов</w:t>
      </w:r>
      <w:proofErr w:type="spellEnd"/>
      <w:r w:rsidRPr="00C128B7">
        <w:t xml:space="preserve"> второго порядка и т.д. Если организмы не слишком различаются по размерам, то на графике обычно получается ступенчатая пирамида с суживающейся верхушкой. Так, для образования 1 кг говядины необходимо 70-90 кг свежей травы.</w:t>
      </w:r>
    </w:p>
    <w:p w:rsidR="00C128B7" w:rsidRPr="00C128B7" w:rsidRDefault="00C128B7" w:rsidP="00C128B7">
      <w:pPr>
        <w:pStyle w:val="a6"/>
        <w:shd w:val="clear" w:color="auto" w:fill="FFFFFF"/>
        <w:spacing w:before="120" w:beforeAutospacing="0" w:after="120" w:afterAutospacing="0" w:line="330" w:lineRule="atLeast"/>
      </w:pPr>
      <w:r w:rsidRPr="00C128B7">
        <w:t xml:space="preserve">В водных экосистемах можно также получить обращенную, или перевернутую, пирамиду биомасс, когда биомасса продуцентов оказывается меньшей, нежели </w:t>
      </w:r>
      <w:proofErr w:type="spellStart"/>
      <w:r w:rsidRPr="00C128B7">
        <w:t>консументов</w:t>
      </w:r>
      <w:proofErr w:type="spellEnd"/>
      <w:r w:rsidRPr="00C128B7">
        <w:t xml:space="preserve">, а иногда и </w:t>
      </w:r>
      <w:proofErr w:type="spellStart"/>
      <w:r w:rsidRPr="00C128B7">
        <w:t>редуцентов</w:t>
      </w:r>
      <w:proofErr w:type="spellEnd"/>
      <w:r w:rsidRPr="00C128B7">
        <w:t>. Например, в океане при довольно высокой продуктивности фитопланктона общая масса в данный момент его может быть меньше, нежели у потребителей-</w:t>
      </w:r>
      <w:proofErr w:type="spellStart"/>
      <w:r w:rsidRPr="00C128B7">
        <w:t>консументов</w:t>
      </w:r>
      <w:proofErr w:type="spellEnd"/>
      <w:r w:rsidRPr="00C128B7">
        <w:t xml:space="preserve"> (киты, крупные рыбы, моллюски).</w:t>
      </w:r>
    </w:p>
    <w:p w:rsidR="00C128B7" w:rsidRPr="00C128B7" w:rsidRDefault="00C128B7" w:rsidP="00C128B7">
      <w:pPr>
        <w:pStyle w:val="a6"/>
        <w:shd w:val="clear" w:color="auto" w:fill="FFFFFF"/>
        <w:spacing w:before="0" w:beforeAutospacing="0" w:after="0" w:afterAutospacing="0" w:line="330" w:lineRule="atLeast"/>
      </w:pPr>
      <w:r w:rsidRPr="00C128B7">
        <w:lastRenderedPageBreak/>
        <w:t>Пирамиды чисел и биомасс отражают</w:t>
      </w:r>
      <w:r w:rsidRPr="00C128B7">
        <w:rPr>
          <w:rStyle w:val="apple-converted-space"/>
        </w:rPr>
        <w:t> </w:t>
      </w:r>
      <w:r w:rsidRPr="00C128B7">
        <w:rPr>
          <w:i/>
          <w:iCs/>
        </w:rPr>
        <w:t>статику</w:t>
      </w:r>
      <w:r w:rsidRPr="00C128B7">
        <w:rPr>
          <w:rStyle w:val="apple-converted-space"/>
        </w:rPr>
        <w:t> </w:t>
      </w:r>
      <w:r w:rsidRPr="00C128B7">
        <w:t>системы, т. е. характеризуют количество или биомассу организмов в определенный промежуток времени. Они не дают полной информации о трофической структуре экосистемы, хотя позволяют решать ряд практических задач, особенно связанных с сохранением устойчивости экосистем. Пирамида чисел позволяет, например, рассчитывать допустимую величину улова рыбы или отстрела животных в охотничий период без последствий для нормального их воспроизведения.</w:t>
      </w:r>
    </w:p>
    <w:p w:rsidR="00C128B7" w:rsidRPr="00C128B7" w:rsidRDefault="00C128B7" w:rsidP="00C128B7">
      <w:pPr>
        <w:pStyle w:val="a6"/>
        <w:shd w:val="clear" w:color="auto" w:fill="FFFFFF"/>
        <w:spacing w:before="0" w:beforeAutospacing="0" w:after="0" w:afterAutospacing="0" w:line="330" w:lineRule="atLeast"/>
      </w:pPr>
      <w:r w:rsidRPr="00C128B7">
        <w:rPr>
          <w:b/>
          <w:bCs/>
        </w:rPr>
        <w:t>3. Пирамида энергии</w:t>
      </w:r>
      <w:r w:rsidRPr="00C128B7">
        <w:rPr>
          <w:rStyle w:val="apple-converted-space"/>
          <w:b/>
          <w:bCs/>
        </w:rPr>
        <w:t> </w:t>
      </w:r>
      <w:r w:rsidRPr="00C128B7">
        <w:t>отражает величину потока энергии, скорость про хождения массы пищи через пищевую цепь. На структуру биоценоза в большей степени оказывает влияние не количество фиксированной энергии, а скорость продуцирования пищи.</w:t>
      </w:r>
    </w:p>
    <w:p w:rsidR="00C128B7" w:rsidRPr="00C128B7" w:rsidRDefault="00C128B7" w:rsidP="00C128B7">
      <w:pPr>
        <w:pStyle w:val="a6"/>
        <w:shd w:val="clear" w:color="auto" w:fill="FFFFFF"/>
        <w:spacing w:before="120" w:beforeAutospacing="0" w:after="120" w:afterAutospacing="0" w:line="330" w:lineRule="atLeast"/>
      </w:pPr>
      <w:r w:rsidRPr="00C128B7">
        <w:t>Установлено, что максимальная величина энергии, передающейся на следующий трофический уровень, может в некоторых случаях составлять 30 % от предыдущего, и это в лучшем случае. Во многих биоценозах, пищевых цепях величина передаваемой энергии может составлять всего лишь 1 %.</w:t>
      </w:r>
    </w:p>
    <w:p w:rsidR="00C128B7" w:rsidRPr="00C128B7" w:rsidRDefault="00C128B7" w:rsidP="00C128B7">
      <w:pPr>
        <w:pStyle w:val="a6"/>
        <w:shd w:val="clear" w:color="auto" w:fill="FFFFFF"/>
        <w:spacing w:before="0" w:beforeAutospacing="0" w:after="0" w:afterAutospacing="0" w:line="330" w:lineRule="atLeast"/>
      </w:pPr>
      <w:r w:rsidRPr="00C128B7">
        <w:lastRenderedPageBreak/>
        <w:t xml:space="preserve">В 1942 г. американский эколог Р. </w:t>
      </w:r>
      <w:proofErr w:type="spellStart"/>
      <w:r w:rsidRPr="00C128B7">
        <w:t>Линдеман</w:t>
      </w:r>
      <w:proofErr w:type="spellEnd"/>
      <w:r w:rsidRPr="00C128B7">
        <w:t xml:space="preserve"> сформулировал</w:t>
      </w:r>
      <w:r w:rsidRPr="00C128B7">
        <w:rPr>
          <w:rStyle w:val="apple-converted-space"/>
        </w:rPr>
        <w:t> </w:t>
      </w:r>
      <w:r w:rsidRPr="00C128B7">
        <w:rPr>
          <w:b/>
          <w:bCs/>
        </w:rPr>
        <w:t>закон пирамиды энергий (закон 10 процентов)</w:t>
      </w:r>
      <w:r w:rsidRPr="00C128B7">
        <w:rPr>
          <w:i/>
          <w:iCs/>
        </w:rPr>
        <w:t>,</w:t>
      </w:r>
      <w:r w:rsidRPr="00C128B7">
        <w:rPr>
          <w:rStyle w:val="apple-converted-space"/>
          <w:i/>
          <w:iCs/>
        </w:rPr>
        <w:t> </w:t>
      </w:r>
      <w:r w:rsidRPr="00C128B7">
        <w:t>согласно которому с одного трофического уровня через пищевые цепи на другой трофический уровень переходит в среднем около 10 % поступившей на предыдущий уровень экологической пирамиды энергии. Остальная часть энергии теряется в виде теплового излучения, на движение и т.д. Организмы в результате процессов обмена теряют в каждом звене пищевой цепи около 90 % всей энергии, которая расходуется на поддержание их жизнедеятельности.</w:t>
      </w:r>
    </w:p>
    <w:p w:rsidR="00C128B7" w:rsidRPr="00C128B7" w:rsidRDefault="00C128B7" w:rsidP="00C128B7">
      <w:pPr>
        <w:pStyle w:val="a6"/>
        <w:shd w:val="clear" w:color="auto" w:fill="FFFFFF"/>
        <w:spacing w:before="120" w:beforeAutospacing="0" w:after="120" w:afterAutospacing="0" w:line="330" w:lineRule="atLeast"/>
      </w:pPr>
      <w:r w:rsidRPr="00C128B7">
        <w:t>Если заяц съел 10 кг растительной массы, то его собственная масса может увеличиться на 1 кг. Лисица или волк, поедая 1 кг зайчатины, увеличивают свою массу уже только на 100 г. У древесных растений эта доля много ниже из-за того, что древесина плохо усваивается организмами. Для трав и морских водорослей эта величина значительно больше, поскольку у них отсутствуют трудноусвояемые ткани. Однако общая закономерность процесса передачи энергии остается: через верхние трофические уровни ее проходит значительно меньше, чем через нижние.</w:t>
      </w:r>
    </w:p>
    <w:p w:rsidR="00C128B7" w:rsidRPr="00C128B7" w:rsidRDefault="00C128B7" w:rsidP="00C128B7">
      <w:pPr>
        <w:pStyle w:val="a6"/>
        <w:shd w:val="clear" w:color="auto" w:fill="FFFFFF"/>
        <w:spacing w:before="120" w:beforeAutospacing="0" w:after="120" w:afterAutospacing="0" w:line="330" w:lineRule="atLeast"/>
      </w:pPr>
      <w:r w:rsidRPr="00C128B7">
        <w:lastRenderedPageBreak/>
        <w:t>Вот почему цепи питания обычно не могут иметь более 3—5 (редко 6) звеньев, а экологические пирамиды не могут состоять из большого количества этажей. К конечному звену пищевой цепи так же, как и к верхнему этажу экологической пирамиды, будет поступать так мало энергии, что ее не хватит в случае увеличения числа организмов.</w:t>
      </w:r>
    </w:p>
    <w:p w:rsidR="00C128B7" w:rsidRPr="00C128B7" w:rsidRDefault="00C128B7" w:rsidP="00C128B7">
      <w:pPr>
        <w:pStyle w:val="a6"/>
        <w:shd w:val="clear" w:color="auto" w:fill="FFFFFF"/>
        <w:spacing w:before="120" w:beforeAutospacing="0" w:after="120" w:afterAutospacing="0" w:line="330" w:lineRule="atLeast"/>
      </w:pPr>
      <w:r w:rsidRPr="00C128B7">
        <w:t>Этому утверждению можно найти объяснение, проследив, куда тратится энергия потребленной пищи: часть ее идет на построение новых клеток, т.е. на прирост, часть энергии пищи расходуется на обеспечение энергетического обмена или на дыхание. Поскольку усвояемость пищи не может быть полной, т.е. 100 %, то часть неусвоенной пищи в виде экскрементов удаляется из организма.</w:t>
      </w:r>
    </w:p>
    <w:p w:rsidR="00C128B7" w:rsidRPr="00C128B7" w:rsidRDefault="00C128B7" w:rsidP="00C128B7">
      <w:pPr>
        <w:pStyle w:val="a6"/>
        <w:shd w:val="clear" w:color="auto" w:fill="FFFFFF"/>
        <w:spacing w:before="120" w:beforeAutospacing="0" w:after="120" w:afterAutospacing="0" w:line="330" w:lineRule="atLeast"/>
      </w:pPr>
      <w:r w:rsidRPr="00C128B7">
        <w:t>Учитывая, что энергия, затраченная на дыхание, не передается на следующий трофический уровень и уходит из экосистемы, становится ясным, почему каждый последующий уровень всегда будет меньше предыдущего.</w:t>
      </w:r>
    </w:p>
    <w:p w:rsidR="00C128B7" w:rsidRPr="00C128B7" w:rsidRDefault="00C128B7" w:rsidP="00C128B7">
      <w:pPr>
        <w:pStyle w:val="a6"/>
        <w:shd w:val="clear" w:color="auto" w:fill="FFFFFF"/>
        <w:spacing w:before="120" w:beforeAutospacing="0" w:after="120" w:afterAutospacing="0" w:line="330" w:lineRule="atLeast"/>
      </w:pPr>
      <w:r w:rsidRPr="00C128B7">
        <w:lastRenderedPageBreak/>
        <w:t>Именно поэтому большие хищные животные всегда редки. Поэтому также нет хищников, которые питались бы волками. В таком случае они просто не прокормились бы, поскольку волки немногочисленны.</w:t>
      </w:r>
    </w:p>
    <w:p w:rsidR="00C128B7" w:rsidRPr="00C128B7" w:rsidRDefault="00BD0F3C" w:rsidP="00C128B7">
      <w:pPr>
        <w:pStyle w:val="a6"/>
        <w:shd w:val="clear" w:color="auto" w:fill="FFFFFF"/>
        <w:spacing w:before="120" w:beforeAutospacing="0" w:after="120" w:afterAutospacing="0" w:line="330" w:lineRule="atLeast"/>
      </w:pPr>
      <w:r w:rsidRPr="00C128B7">
        <w:rPr>
          <w:noProof/>
        </w:rPr>
        <w:drawing>
          <wp:anchor distT="0" distB="0" distL="114300" distR="114300" simplePos="0" relativeHeight="251701248" behindDoc="0" locked="0" layoutInCell="1" allowOverlap="1" wp14:anchorId="141091A2" wp14:editId="5AAFBF14">
            <wp:simplePos x="0" y="0"/>
            <wp:positionH relativeFrom="margin">
              <wp:align>right</wp:align>
            </wp:positionH>
            <wp:positionV relativeFrom="margin">
              <wp:posOffset>1770185</wp:posOffset>
            </wp:positionV>
            <wp:extent cx="2856400" cy="2142300"/>
            <wp:effectExtent l="0" t="0" r="127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856400" cy="2142300"/>
                    </a:xfrm>
                    <a:prstGeom prst="rect">
                      <a:avLst/>
                    </a:prstGeom>
                  </pic:spPr>
                </pic:pic>
              </a:graphicData>
            </a:graphic>
          </wp:anchor>
        </w:drawing>
      </w:r>
      <w:r w:rsidR="00C128B7" w:rsidRPr="00C128B7">
        <w:t xml:space="preserve">Трофическая структура экосистемы выражается в сложных пищевых связях между составляющими ее видами. Экологические пирамиды чисел, биомассы и энергии, изображенные в виде графических моделей, выражают количественные соотношения разных по способу питания организмов: продуцентов, </w:t>
      </w:r>
      <w:proofErr w:type="spellStart"/>
      <w:r w:rsidR="00C128B7" w:rsidRPr="00C128B7">
        <w:t>консументов</w:t>
      </w:r>
      <w:proofErr w:type="spellEnd"/>
      <w:r w:rsidR="00C128B7" w:rsidRPr="00C128B7">
        <w:t xml:space="preserve"> и </w:t>
      </w:r>
      <w:proofErr w:type="spellStart"/>
      <w:r w:rsidR="00C128B7" w:rsidRPr="00C128B7">
        <w:t>редуцентов</w:t>
      </w:r>
      <w:proofErr w:type="spellEnd"/>
      <w:r w:rsidR="00C128B7" w:rsidRPr="00C128B7">
        <w:t>.</w:t>
      </w:r>
    </w:p>
    <w:p w:rsidR="00DE13DE" w:rsidRDefault="00BD0F3C" w:rsidP="00DE13DE">
      <w:pPr>
        <w:shd w:val="clear" w:color="auto" w:fill="FFFFFF"/>
        <w:spacing w:before="144" w:after="288" w:line="240" w:lineRule="auto"/>
        <w:jc w:val="center"/>
        <w:rPr>
          <w:rFonts w:ascii="Times New Roman" w:eastAsia="Times New Roman" w:hAnsi="Times New Roman" w:cs="Times New Roman"/>
          <w:b/>
          <w:i/>
          <w:iCs/>
          <w:sz w:val="24"/>
          <w:szCs w:val="24"/>
          <w:u w:val="single"/>
          <w:lang w:eastAsia="ru-RU"/>
        </w:rPr>
      </w:pPr>
      <w:r w:rsidRPr="00C128B7">
        <w:rPr>
          <w:rFonts w:ascii="Times New Roman" w:eastAsia="Times New Roman" w:hAnsi="Times New Roman" w:cs="Times New Roman"/>
          <w:iCs/>
          <w:noProof/>
          <w:sz w:val="24"/>
          <w:szCs w:val="24"/>
          <w:lang w:eastAsia="ru-RU"/>
        </w:rPr>
        <w:drawing>
          <wp:anchor distT="0" distB="0" distL="114300" distR="114300" simplePos="0" relativeHeight="251702272" behindDoc="0" locked="0" layoutInCell="1" allowOverlap="1" wp14:anchorId="5315048C" wp14:editId="685C623F">
            <wp:simplePos x="0" y="0"/>
            <wp:positionH relativeFrom="margin">
              <wp:align>left</wp:align>
            </wp:positionH>
            <wp:positionV relativeFrom="margin">
              <wp:posOffset>1729105</wp:posOffset>
            </wp:positionV>
            <wp:extent cx="2857500" cy="2143125"/>
            <wp:effectExtent l="0" t="0" r="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r w:rsidR="00C128B7" w:rsidRPr="00C128B7">
        <w:rPr>
          <w:rFonts w:ascii="Times New Roman" w:eastAsia="Times New Roman" w:hAnsi="Times New Roman" w:cs="Times New Roman"/>
          <w:b/>
          <w:i/>
          <w:iCs/>
          <w:sz w:val="24"/>
          <w:szCs w:val="24"/>
          <w:u w:val="single"/>
          <w:lang w:eastAsia="ru-RU"/>
        </w:rPr>
        <w:t>Содержание отчета.</w:t>
      </w:r>
    </w:p>
    <w:p w:rsidR="00C128B7" w:rsidRPr="00DE13DE" w:rsidRDefault="00DE13DE" w:rsidP="00DE13DE">
      <w:pPr>
        <w:shd w:val="clear" w:color="auto" w:fill="FFFFFF"/>
        <w:spacing w:before="144" w:after="288" w:line="240" w:lineRule="auto"/>
        <w:jc w:val="center"/>
        <w:rPr>
          <w:rFonts w:ascii="Times New Roman" w:eastAsia="Times New Roman" w:hAnsi="Times New Roman" w:cs="Times New Roman"/>
          <w:b/>
          <w:i/>
          <w:iCs/>
          <w:sz w:val="24"/>
          <w:szCs w:val="24"/>
          <w:u w:val="single"/>
          <w:lang w:eastAsia="ru-RU"/>
        </w:rPr>
      </w:pPr>
      <w:r w:rsidRPr="00C128B7">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5EE9E10C" wp14:editId="4D6B8178">
            <wp:simplePos x="0" y="0"/>
            <wp:positionH relativeFrom="margin">
              <wp:posOffset>218880</wp:posOffset>
            </wp:positionH>
            <wp:positionV relativeFrom="margin">
              <wp:posOffset>5809224</wp:posOffset>
            </wp:positionV>
            <wp:extent cx="3288665" cy="2634615"/>
            <wp:effectExtent l="0" t="0" r="6985" b="0"/>
            <wp:wrapSquare wrapText="bothSides"/>
            <wp:docPr id="42" name="Рисунок 1" descr="http://oo14.mail.yandex.net/static/cab0661ca9dd4ba2a707c96bbb785136/tmpHN3aAq_html_3348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14.mail.yandex.net/static/cab0661ca9dd4ba2a707c96bbb785136/tmpHN3aAq_html_3348114.png"/>
                    <pic:cNvPicPr>
                      <a:picLocks noChangeAspect="1" noChangeArrowheads="1"/>
                    </pic:cNvPicPr>
                  </pic:nvPicPr>
                  <pic:blipFill>
                    <a:blip r:embed="rId81" cstate="print"/>
                    <a:srcRect/>
                    <a:stretch>
                      <a:fillRect/>
                    </a:stretch>
                  </pic:blipFill>
                  <pic:spPr bwMode="auto">
                    <a:xfrm>
                      <a:off x="0" y="0"/>
                      <a:ext cx="3288665" cy="2634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128B7" w:rsidRPr="00C128B7">
        <w:rPr>
          <w:rFonts w:ascii="Times New Roman" w:hAnsi="Times New Roman" w:cs="Times New Roman"/>
          <w:b/>
          <w:sz w:val="24"/>
          <w:szCs w:val="24"/>
          <w:u w:val="single"/>
        </w:rPr>
        <w:t xml:space="preserve">Задания. </w:t>
      </w:r>
      <w:r w:rsidR="00C128B7" w:rsidRPr="00C128B7">
        <w:rPr>
          <w:rFonts w:ascii="Times New Roman" w:hAnsi="Times New Roman" w:cs="Times New Roman"/>
          <w:sz w:val="24"/>
          <w:szCs w:val="24"/>
        </w:rPr>
        <w:t xml:space="preserve">1. Назовите организмы, которые должны быть на пропущенном месте </w:t>
      </w:r>
      <w:proofErr w:type="gramStart"/>
      <w:r w:rsidR="00C128B7" w:rsidRPr="00C128B7">
        <w:rPr>
          <w:rFonts w:ascii="Times New Roman" w:hAnsi="Times New Roman" w:cs="Times New Roman"/>
          <w:sz w:val="24"/>
          <w:szCs w:val="24"/>
        </w:rPr>
        <w:t>следующих </w:t>
      </w:r>
      <w:bookmarkStart w:id="2" w:name="YANDEX_3"/>
      <w:bookmarkEnd w:id="2"/>
      <w:r w:rsidR="00C128B7" w:rsidRPr="00C128B7">
        <w:rPr>
          <w:rFonts w:ascii="Times New Roman" w:hAnsi="Times New Roman" w:cs="Times New Roman"/>
          <w:sz w:val="24"/>
          <w:szCs w:val="24"/>
        </w:rPr>
        <w:t> пищевых</w:t>
      </w:r>
      <w:proofErr w:type="gramEnd"/>
      <w:r w:rsidR="00C128B7" w:rsidRPr="00C128B7">
        <w:rPr>
          <w:rFonts w:ascii="Times New Roman" w:hAnsi="Times New Roman" w:cs="Times New Roman"/>
          <w:sz w:val="24"/>
          <w:szCs w:val="24"/>
        </w:rPr>
        <w:t>  </w:t>
      </w:r>
      <w:bookmarkStart w:id="3" w:name="YANDEX_4"/>
      <w:bookmarkEnd w:id="3"/>
      <w:r w:rsidR="00C128B7" w:rsidRPr="00C128B7">
        <w:rPr>
          <w:rFonts w:ascii="Times New Roman" w:hAnsi="Times New Roman" w:cs="Times New Roman"/>
          <w:sz w:val="24"/>
          <w:szCs w:val="24"/>
        </w:rPr>
        <w:t> цепей.</w:t>
      </w:r>
      <w:r w:rsidR="005D73A3">
        <w:rPr>
          <w:rFonts w:ascii="Times New Roman" w:hAnsi="Times New Roman" w:cs="Times New Roman"/>
          <w:sz w:val="24"/>
          <w:szCs w:val="24"/>
        </w:rPr>
        <w:t xml:space="preserve"> </w:t>
      </w:r>
      <w:r w:rsidR="00C128B7" w:rsidRPr="00C128B7">
        <w:rPr>
          <w:rFonts w:ascii="Times New Roman" w:hAnsi="Times New Roman" w:cs="Times New Roman"/>
          <w:sz w:val="24"/>
          <w:szCs w:val="24"/>
        </w:rPr>
        <w:t>Запишите эти цепи.</w:t>
      </w: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DE13DE" w:rsidP="00C128B7">
      <w:pPr>
        <w:spacing w:after="0" w:line="240" w:lineRule="auto"/>
        <w:rPr>
          <w:rFonts w:ascii="Times New Roman" w:hAnsi="Times New Roman" w:cs="Times New Roman"/>
          <w:sz w:val="24"/>
          <w:szCs w:val="24"/>
        </w:rPr>
      </w:pPr>
      <w:r w:rsidRPr="00C128B7">
        <w:rPr>
          <w:rFonts w:ascii="Times New Roman" w:hAnsi="Times New Roman" w:cs="Times New Roman"/>
          <w:noProof/>
          <w:sz w:val="24"/>
          <w:szCs w:val="24"/>
          <w:lang w:eastAsia="ru-RU"/>
        </w:rPr>
        <w:lastRenderedPageBreak/>
        <w:drawing>
          <wp:anchor distT="0" distB="0" distL="114300" distR="114300" simplePos="0" relativeHeight="251686912" behindDoc="0" locked="0" layoutInCell="1" allowOverlap="1" wp14:anchorId="3B3E37AD" wp14:editId="5CEAAA28">
            <wp:simplePos x="0" y="0"/>
            <wp:positionH relativeFrom="margin">
              <wp:posOffset>4156564</wp:posOffset>
            </wp:positionH>
            <wp:positionV relativeFrom="margin">
              <wp:posOffset>5879562</wp:posOffset>
            </wp:positionV>
            <wp:extent cx="1840865" cy="2388235"/>
            <wp:effectExtent l="0" t="0" r="6985" b="0"/>
            <wp:wrapSquare wrapText="bothSides"/>
            <wp:docPr id="41" name="Рисунок 41" descr="http://www.college.ru/biology/course/content/chapter12/section1/paragraph2/images/120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lege.ru/biology/course/content/chapter12/section1/paragraph2/images/12010202.jpg"/>
                    <pic:cNvPicPr>
                      <a:picLocks noChangeAspect="1" noChangeArrowheads="1"/>
                    </pic:cNvPicPr>
                  </pic:nvPicPr>
                  <pic:blipFill>
                    <a:blip r:embed="rId82" cstate="print"/>
                    <a:srcRect/>
                    <a:stretch>
                      <a:fillRect/>
                    </a:stretch>
                  </pic:blipFill>
                  <pic:spPr bwMode="auto">
                    <a:xfrm>
                      <a:off x="0" y="0"/>
                      <a:ext cx="1840865" cy="2388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p>
    <w:p w:rsidR="005D73A3" w:rsidRDefault="005D73A3" w:rsidP="005165F8">
      <w:pPr>
        <w:spacing w:after="0" w:line="240" w:lineRule="auto"/>
        <w:rPr>
          <w:rFonts w:ascii="Times New Roman" w:hAnsi="Times New Roman" w:cs="Times New Roman"/>
          <w:sz w:val="24"/>
          <w:szCs w:val="24"/>
        </w:rPr>
      </w:pPr>
    </w:p>
    <w:p w:rsidR="005D73A3" w:rsidRDefault="005D73A3" w:rsidP="00C128B7">
      <w:pPr>
        <w:spacing w:after="0" w:line="240" w:lineRule="auto"/>
        <w:jc w:val="right"/>
        <w:rPr>
          <w:rFonts w:ascii="Times New Roman" w:hAnsi="Times New Roman" w:cs="Times New Roman"/>
          <w:sz w:val="24"/>
          <w:szCs w:val="24"/>
        </w:rPr>
      </w:pPr>
    </w:p>
    <w:p w:rsidR="005165F8" w:rsidRDefault="006C27E6" w:rsidP="006C27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5165F8" w:rsidRDefault="005165F8" w:rsidP="006C27E6">
      <w:pPr>
        <w:spacing w:after="0" w:line="240" w:lineRule="auto"/>
        <w:jc w:val="center"/>
        <w:rPr>
          <w:rFonts w:ascii="Times New Roman" w:hAnsi="Times New Roman" w:cs="Times New Roman"/>
          <w:sz w:val="24"/>
          <w:szCs w:val="24"/>
        </w:rPr>
      </w:pPr>
    </w:p>
    <w:p w:rsidR="00C128B7" w:rsidRPr="00C128B7" w:rsidRDefault="00DE13DE" w:rsidP="006C27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D0F3C">
        <w:rPr>
          <w:rFonts w:ascii="Times New Roman" w:hAnsi="Times New Roman" w:cs="Times New Roman"/>
          <w:sz w:val="24"/>
          <w:szCs w:val="24"/>
        </w:rPr>
        <w:t xml:space="preserve">  </w:t>
      </w:r>
      <w:r w:rsidR="00C257A2">
        <w:rPr>
          <w:rFonts w:ascii="Times New Roman" w:hAnsi="Times New Roman" w:cs="Times New Roman"/>
          <w:sz w:val="24"/>
          <w:szCs w:val="24"/>
        </w:rPr>
        <w:t xml:space="preserve">                                                                                                  </w:t>
      </w:r>
      <w:r w:rsidR="00C128B7" w:rsidRPr="00C128B7">
        <w:rPr>
          <w:rFonts w:ascii="Times New Roman" w:hAnsi="Times New Roman" w:cs="Times New Roman"/>
          <w:sz w:val="24"/>
          <w:szCs w:val="24"/>
        </w:rPr>
        <w:t>Пример пищевой сети</w:t>
      </w: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p>
    <w:p w:rsidR="00C128B7" w:rsidRPr="00C128B7" w:rsidRDefault="00C128B7" w:rsidP="00C128B7">
      <w:pPr>
        <w:spacing w:after="0" w:line="240" w:lineRule="auto"/>
        <w:rPr>
          <w:rFonts w:ascii="Times New Roman" w:hAnsi="Times New Roman" w:cs="Times New Roman"/>
          <w:sz w:val="24"/>
          <w:szCs w:val="24"/>
        </w:rPr>
      </w:pPr>
      <w:r w:rsidRPr="00C128B7">
        <w:rPr>
          <w:rFonts w:ascii="Times New Roman" w:hAnsi="Times New Roman" w:cs="Times New Roman"/>
          <w:sz w:val="24"/>
          <w:szCs w:val="24"/>
        </w:rPr>
        <w:t>2. Из предложенного списка живых организмов составить трофическую сеть: трава, ягодный кустарник, муха, синица, лягушка, уж, заяц, волк, бактерии гниения, комар, кузнечик. Укажите количество энергии, которое переходит с одного уровня на другой.</w:t>
      </w:r>
    </w:p>
    <w:p w:rsidR="00C128B7" w:rsidRPr="00C128B7" w:rsidRDefault="00C128B7" w:rsidP="00C128B7">
      <w:pPr>
        <w:pStyle w:val="a8"/>
        <w:ind w:firstLine="0"/>
        <w:rPr>
          <w:bCs/>
        </w:rPr>
      </w:pPr>
      <w:r w:rsidRPr="00C128B7">
        <w:rPr>
          <w:rFonts w:eastAsiaTheme="minorHAnsi"/>
          <w:lang w:eastAsia="en-US"/>
        </w:rPr>
        <w:t xml:space="preserve">3. </w:t>
      </w:r>
      <w:r w:rsidRPr="00C128B7">
        <w:t>В чем сущность правила экологической пирамиды? (</w:t>
      </w:r>
      <w:proofErr w:type="gramStart"/>
      <w:r w:rsidRPr="00C128B7">
        <w:t>напишите</w:t>
      </w:r>
      <w:proofErr w:type="gramEnd"/>
      <w:r w:rsidRPr="00C128B7">
        <w:t>)</w:t>
      </w:r>
    </w:p>
    <w:p w:rsidR="005D73A3" w:rsidRDefault="00C128B7" w:rsidP="00C128B7">
      <w:pPr>
        <w:pStyle w:val="a8"/>
        <w:ind w:firstLine="0"/>
        <w:rPr>
          <w:bCs/>
        </w:rPr>
      </w:pPr>
      <w:r w:rsidRPr="00C128B7">
        <w:t>4. Зная правило перехода энергии с одного трофического уровня на другой (около 10 %), постройте пирамиду биомассы следующей пищевой цепи: растения → кузнечики → лягушки → ужи → ястреб-змееяд, предполагая, что животные каждого трофического уровня питаются только организмами предыдущего уровня. Биомасса растений на исследуемой территории составляет 40 т.</w:t>
      </w:r>
    </w:p>
    <w:p w:rsidR="005D73A3" w:rsidRDefault="005D73A3" w:rsidP="00C128B7">
      <w:pPr>
        <w:pStyle w:val="a8"/>
        <w:ind w:firstLine="0"/>
        <w:rPr>
          <w:bCs/>
        </w:rPr>
      </w:pPr>
    </w:p>
    <w:p w:rsidR="00C128B7" w:rsidRPr="00C128B7" w:rsidRDefault="00C128B7" w:rsidP="00C128B7">
      <w:pPr>
        <w:pStyle w:val="a8"/>
        <w:ind w:firstLine="0"/>
        <w:rPr>
          <w:bCs/>
        </w:rPr>
      </w:pPr>
      <w:r w:rsidRPr="00C128B7">
        <w:rPr>
          <w:bCs/>
        </w:rPr>
        <w:t>5. Сделайте вывод.</w:t>
      </w:r>
    </w:p>
    <w:p w:rsidR="00C128B7" w:rsidRDefault="00C128B7" w:rsidP="00C128B7">
      <w:pPr>
        <w:spacing w:after="0" w:line="240" w:lineRule="auto"/>
        <w:rPr>
          <w:rFonts w:ascii="Times New Roman" w:eastAsia="Times New Roman" w:hAnsi="Times New Roman"/>
          <w:iCs/>
          <w:sz w:val="24"/>
          <w:szCs w:val="24"/>
          <w:lang w:eastAsia="ru-RU"/>
        </w:rPr>
      </w:pPr>
    </w:p>
    <w:p w:rsidR="005165F8" w:rsidRDefault="005165F8" w:rsidP="00C128B7">
      <w:pPr>
        <w:spacing w:after="0" w:line="240" w:lineRule="auto"/>
        <w:rPr>
          <w:rFonts w:ascii="Times New Roman" w:eastAsia="Times New Roman" w:hAnsi="Times New Roman"/>
          <w:iCs/>
          <w:sz w:val="24"/>
          <w:szCs w:val="24"/>
          <w:lang w:eastAsia="ru-RU"/>
        </w:rPr>
      </w:pPr>
    </w:p>
    <w:p w:rsidR="00265849" w:rsidRDefault="00265849" w:rsidP="00BD0F3C">
      <w:pPr>
        <w:shd w:val="clear" w:color="auto" w:fill="FFFFFF" w:themeFill="background1"/>
        <w:tabs>
          <w:tab w:val="left" w:pos="1745"/>
        </w:tabs>
        <w:spacing w:line="240" w:lineRule="auto"/>
        <w:rPr>
          <w:rFonts w:ascii="Times New Roman" w:hAnsi="Times New Roman" w:cs="Times New Roman"/>
          <w:b/>
          <w:i/>
          <w:sz w:val="24"/>
          <w:szCs w:val="24"/>
          <w:u w:val="single"/>
        </w:rPr>
      </w:pPr>
    </w:p>
    <w:p w:rsidR="005A1222" w:rsidRPr="00E60383" w:rsidRDefault="005A1222" w:rsidP="005A1222">
      <w:pPr>
        <w:jc w:val="center"/>
        <w:rPr>
          <w:rFonts w:ascii="Times New Roman" w:hAnsi="Times New Roman" w:cs="Times New Roman"/>
          <w:b/>
          <w:sz w:val="24"/>
          <w:szCs w:val="24"/>
        </w:rPr>
      </w:pPr>
      <w:r w:rsidRPr="00E60383">
        <w:rPr>
          <w:rFonts w:ascii="Times New Roman" w:hAnsi="Times New Roman" w:cs="Times New Roman"/>
          <w:b/>
          <w:sz w:val="24"/>
          <w:szCs w:val="24"/>
        </w:rPr>
        <w:t>Лабораторная работа</w:t>
      </w:r>
      <w:r>
        <w:rPr>
          <w:rFonts w:ascii="Times New Roman" w:hAnsi="Times New Roman" w:cs="Times New Roman"/>
          <w:b/>
          <w:sz w:val="24"/>
          <w:szCs w:val="24"/>
        </w:rPr>
        <w:t>№10</w:t>
      </w:r>
      <w:r w:rsidRPr="00E60383">
        <w:rPr>
          <w:rFonts w:ascii="Times New Roman" w:hAnsi="Times New Roman" w:cs="Times New Roman"/>
          <w:b/>
          <w:sz w:val="24"/>
          <w:szCs w:val="24"/>
        </w:rPr>
        <w:t>.</w:t>
      </w:r>
    </w:p>
    <w:p w:rsidR="005A1222" w:rsidRPr="00E60383" w:rsidRDefault="005A1222" w:rsidP="005A1222">
      <w:pPr>
        <w:jc w:val="center"/>
        <w:rPr>
          <w:rFonts w:ascii="Times New Roman" w:hAnsi="Times New Roman" w:cs="Times New Roman"/>
          <w:b/>
          <w:sz w:val="24"/>
          <w:szCs w:val="24"/>
        </w:rPr>
      </w:pPr>
      <w:r w:rsidRPr="00E60383">
        <w:rPr>
          <w:rFonts w:ascii="Times New Roman" w:hAnsi="Times New Roman" w:cs="Times New Roman"/>
          <w:b/>
          <w:sz w:val="24"/>
          <w:szCs w:val="24"/>
        </w:rPr>
        <w:t>Тема: «Исследование изменений в экосистемах на биологических моделях (аквариум)»</w:t>
      </w:r>
    </w:p>
    <w:p w:rsidR="005A1222" w:rsidRPr="00E60383" w:rsidRDefault="005A1222" w:rsidP="005A1222">
      <w:pPr>
        <w:rPr>
          <w:rFonts w:ascii="Times New Roman" w:hAnsi="Times New Roman" w:cs="Times New Roman"/>
          <w:sz w:val="24"/>
          <w:szCs w:val="24"/>
        </w:rPr>
      </w:pPr>
      <w:r w:rsidRPr="00E60383">
        <w:rPr>
          <w:rFonts w:ascii="Times New Roman" w:hAnsi="Times New Roman" w:cs="Times New Roman"/>
          <w:sz w:val="24"/>
          <w:szCs w:val="24"/>
          <w:u w:val="single"/>
        </w:rPr>
        <w:t>Цель:</w:t>
      </w:r>
      <w:r w:rsidRPr="00E60383">
        <w:rPr>
          <w:rFonts w:ascii="Times New Roman" w:hAnsi="Times New Roman" w:cs="Times New Roman"/>
          <w:b/>
          <w:sz w:val="24"/>
          <w:szCs w:val="24"/>
        </w:rPr>
        <w:t xml:space="preserve"> </w:t>
      </w:r>
      <w:r w:rsidRPr="00E60383">
        <w:rPr>
          <w:rFonts w:ascii="Times New Roman" w:hAnsi="Times New Roman" w:cs="Times New Roman"/>
          <w:sz w:val="24"/>
          <w:szCs w:val="24"/>
        </w:rPr>
        <w:t>на примере искусственной экосистемы (аквариума) проследить изменения, происходящие под воздействием условий окружающей среды.</w:t>
      </w:r>
    </w:p>
    <w:p w:rsidR="005A1222" w:rsidRDefault="005A1222" w:rsidP="005A1222">
      <w:pPr>
        <w:rPr>
          <w:rFonts w:ascii="Times New Roman" w:hAnsi="Times New Roman" w:cs="Times New Roman"/>
          <w:sz w:val="24"/>
          <w:szCs w:val="24"/>
        </w:rPr>
      </w:pPr>
      <w:r w:rsidRPr="00E60383">
        <w:rPr>
          <w:rFonts w:ascii="Times New Roman" w:hAnsi="Times New Roman" w:cs="Times New Roman"/>
          <w:sz w:val="24"/>
          <w:szCs w:val="24"/>
          <w:u w:val="single"/>
        </w:rPr>
        <w:t>Оборудование:</w:t>
      </w:r>
      <w:r w:rsidRPr="00E60383">
        <w:rPr>
          <w:rFonts w:ascii="Times New Roman" w:hAnsi="Times New Roman" w:cs="Times New Roman"/>
          <w:b/>
          <w:sz w:val="24"/>
          <w:szCs w:val="24"/>
        </w:rPr>
        <w:t xml:space="preserve"> </w:t>
      </w:r>
      <w:r w:rsidRPr="00E60383">
        <w:rPr>
          <w:rFonts w:ascii="Times New Roman" w:hAnsi="Times New Roman" w:cs="Times New Roman"/>
          <w:sz w:val="24"/>
          <w:szCs w:val="24"/>
        </w:rPr>
        <w:t>фото аквариума, дополнительная литература.</w:t>
      </w:r>
    </w:p>
    <w:p w:rsidR="005A1222" w:rsidRPr="00E60383" w:rsidRDefault="005A1222" w:rsidP="005A1222">
      <w:pPr>
        <w:rPr>
          <w:rFonts w:ascii="Times New Roman" w:hAnsi="Times New Roman" w:cs="Times New Roman"/>
          <w:sz w:val="24"/>
          <w:szCs w:val="24"/>
        </w:rPr>
      </w:pPr>
    </w:p>
    <w:p w:rsidR="005A1222" w:rsidRPr="00E60383" w:rsidRDefault="005A1222" w:rsidP="005A1222">
      <w:pPr>
        <w:jc w:val="center"/>
        <w:rPr>
          <w:rFonts w:ascii="Times New Roman" w:hAnsi="Times New Roman" w:cs="Times New Roman"/>
          <w:b/>
          <w:sz w:val="24"/>
          <w:szCs w:val="24"/>
          <w:u w:val="single"/>
        </w:rPr>
      </w:pPr>
      <w:r>
        <w:rPr>
          <w:rFonts w:ascii="Times New Roman" w:hAnsi="Times New Roman" w:cs="Times New Roman"/>
          <w:b/>
          <w:sz w:val="24"/>
          <w:szCs w:val="24"/>
          <w:u w:val="single"/>
        </w:rPr>
        <w:t>Краткие теоре</w:t>
      </w:r>
      <w:r w:rsidRPr="00E60383">
        <w:rPr>
          <w:rFonts w:ascii="Times New Roman" w:hAnsi="Times New Roman" w:cs="Times New Roman"/>
          <w:b/>
          <w:sz w:val="24"/>
          <w:szCs w:val="24"/>
          <w:u w:val="single"/>
        </w:rPr>
        <w:t>тические сведения.</w:t>
      </w:r>
    </w:p>
    <w:p w:rsidR="005A1222" w:rsidRPr="00E60383" w:rsidRDefault="00C257A2" w:rsidP="005A1222">
      <w:pPr>
        <w:rPr>
          <w:rFonts w:ascii="Times New Roman" w:hAnsi="Times New Roman" w:cs="Times New Roman"/>
          <w:b/>
          <w:color w:val="2B2622"/>
          <w:sz w:val="24"/>
          <w:szCs w:val="24"/>
        </w:rPr>
      </w:pPr>
      <w:r w:rsidRPr="00E60383">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13575B00" wp14:editId="194AC314">
            <wp:simplePos x="0" y="0"/>
            <wp:positionH relativeFrom="margin">
              <wp:posOffset>4202870</wp:posOffset>
            </wp:positionH>
            <wp:positionV relativeFrom="page">
              <wp:posOffset>5268057</wp:posOffset>
            </wp:positionV>
            <wp:extent cx="2294255" cy="2078355"/>
            <wp:effectExtent l="0" t="0" r="0" b="0"/>
            <wp:wrapSquare wrapText="bothSides"/>
            <wp:docPr id="30" name="Рисунок 30" descr="Аквариум искусственная эко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вариум искусственная экосистема"/>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94255"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222" w:rsidRPr="00E60383">
        <w:rPr>
          <w:rFonts w:ascii="Times New Roman" w:hAnsi="Times New Roman" w:cs="Times New Roman"/>
          <w:b/>
          <w:color w:val="2B2622"/>
          <w:sz w:val="24"/>
          <w:szCs w:val="24"/>
        </w:rPr>
        <w:t xml:space="preserve">Виды экосистем и их особенности. </w:t>
      </w:r>
    </w:p>
    <w:p w:rsidR="005A1222" w:rsidRPr="00E60383" w:rsidRDefault="005A1222" w:rsidP="005A1222">
      <w:pPr>
        <w:rPr>
          <w:rFonts w:ascii="Times New Roman" w:hAnsi="Times New Roman" w:cs="Times New Roman"/>
          <w:color w:val="2B2622"/>
          <w:sz w:val="24"/>
          <w:szCs w:val="24"/>
          <w:shd w:val="clear" w:color="auto" w:fill="EAE9E7"/>
        </w:rPr>
      </w:pPr>
      <w:r w:rsidRPr="00E60383">
        <w:rPr>
          <w:rFonts w:ascii="Times New Roman" w:hAnsi="Times New Roman" w:cs="Times New Roman"/>
          <w:b/>
          <w:color w:val="2B2622"/>
          <w:sz w:val="24"/>
          <w:szCs w:val="24"/>
        </w:rPr>
        <w:lastRenderedPageBreak/>
        <w:t xml:space="preserve">Экосистемой </w:t>
      </w:r>
      <w:r w:rsidRPr="00E60383">
        <w:rPr>
          <w:rFonts w:ascii="Times New Roman" w:hAnsi="Times New Roman" w:cs="Times New Roman"/>
          <w:color w:val="2B2622"/>
          <w:sz w:val="24"/>
          <w:szCs w:val="24"/>
        </w:rPr>
        <w:t>называют совокупность живых организмов самых разных видов на определенном участке биосферы, которые связаны не только между собой, но и с компонентами неживой природы круговоротом веществ и превращения энергии. Она может быть естественной и искусственной.</w:t>
      </w:r>
      <w:r w:rsidRPr="00E60383">
        <w:rPr>
          <w:rFonts w:ascii="Times New Roman" w:hAnsi="Times New Roman" w:cs="Times New Roman"/>
          <w:color w:val="2B2622"/>
          <w:sz w:val="24"/>
          <w:szCs w:val="24"/>
          <w:shd w:val="clear" w:color="auto" w:fill="EAE9E7"/>
        </w:rPr>
        <w:t xml:space="preserve"> </w:t>
      </w:r>
    </w:p>
    <w:p w:rsidR="005A1222" w:rsidRPr="00C257A2" w:rsidRDefault="005A1222" w:rsidP="005A1222">
      <w:pPr>
        <w:rPr>
          <w:rFonts w:ascii="Times New Roman" w:hAnsi="Times New Roman" w:cs="Times New Roman"/>
          <w:sz w:val="24"/>
          <w:szCs w:val="24"/>
        </w:rPr>
      </w:pPr>
      <w:r w:rsidRPr="00E60383">
        <w:rPr>
          <w:rFonts w:ascii="Times New Roman" w:hAnsi="Times New Roman" w:cs="Times New Roman"/>
          <w:b/>
          <w:color w:val="2B2622"/>
          <w:sz w:val="24"/>
          <w:szCs w:val="24"/>
        </w:rPr>
        <w:t>Естественные экосистемы</w:t>
      </w:r>
      <w:r w:rsidRPr="00E60383">
        <w:rPr>
          <w:rFonts w:ascii="Times New Roman" w:hAnsi="Times New Roman" w:cs="Times New Roman"/>
          <w:color w:val="2B2622"/>
          <w:sz w:val="24"/>
          <w:szCs w:val="24"/>
        </w:rPr>
        <w:t xml:space="preserve"> (леса, степи, саванны, озера, моря и д</w:t>
      </w:r>
      <w:r w:rsidRPr="00C257A2">
        <w:rPr>
          <w:rFonts w:ascii="Times New Roman" w:hAnsi="Times New Roman" w:cs="Times New Roman"/>
          <w:sz w:val="24"/>
          <w:szCs w:val="24"/>
        </w:rPr>
        <w:t xml:space="preserve">ругие) являются саморегулирующей структурой. </w:t>
      </w:r>
      <w:r w:rsidRPr="00C257A2">
        <w:rPr>
          <w:rFonts w:ascii="Times New Roman" w:hAnsi="Times New Roman" w:cs="Times New Roman"/>
          <w:b/>
          <w:sz w:val="24"/>
          <w:szCs w:val="24"/>
        </w:rPr>
        <w:t>Искусственные экосистемы</w:t>
      </w:r>
      <w:r w:rsidRPr="00C257A2">
        <w:rPr>
          <w:rFonts w:ascii="Times New Roman" w:hAnsi="Times New Roman" w:cs="Times New Roman"/>
          <w:sz w:val="24"/>
          <w:szCs w:val="24"/>
        </w:rPr>
        <w:t xml:space="preserve"> (</w:t>
      </w:r>
      <w:proofErr w:type="spellStart"/>
      <w:r w:rsidRPr="00C257A2">
        <w:rPr>
          <w:rFonts w:ascii="Times New Roman" w:hAnsi="Times New Roman" w:cs="Times New Roman"/>
          <w:sz w:val="24"/>
          <w:szCs w:val="24"/>
        </w:rPr>
        <w:t>агроценоз</w:t>
      </w:r>
      <w:proofErr w:type="spellEnd"/>
      <w:r w:rsidRPr="00C257A2">
        <w:rPr>
          <w:rFonts w:ascii="Times New Roman" w:hAnsi="Times New Roman" w:cs="Times New Roman"/>
          <w:sz w:val="24"/>
          <w:szCs w:val="24"/>
        </w:rPr>
        <w:t>, аквариумы и другие) создаются и поддерживаются человеком.</w:t>
      </w:r>
    </w:p>
    <w:p w:rsidR="005A1222" w:rsidRPr="00C257A2" w:rsidRDefault="005A1222" w:rsidP="005A1222">
      <w:pPr>
        <w:rPr>
          <w:rFonts w:ascii="Times New Roman" w:hAnsi="Times New Roman" w:cs="Times New Roman"/>
          <w:b/>
          <w:sz w:val="24"/>
          <w:szCs w:val="24"/>
          <w:shd w:val="clear" w:color="auto" w:fill="EAE9E7"/>
        </w:rPr>
      </w:pPr>
      <w:r w:rsidRPr="00C257A2">
        <w:rPr>
          <w:rFonts w:ascii="Times New Roman" w:hAnsi="Times New Roman" w:cs="Times New Roman"/>
          <w:b/>
          <w:sz w:val="24"/>
          <w:szCs w:val="24"/>
        </w:rPr>
        <w:t>Структура экосистемы.</w:t>
      </w:r>
      <w:r w:rsidRPr="00C257A2">
        <w:rPr>
          <w:rFonts w:ascii="Times New Roman" w:hAnsi="Times New Roman" w:cs="Times New Roman"/>
          <w:b/>
          <w:sz w:val="24"/>
          <w:szCs w:val="24"/>
          <w:shd w:val="clear" w:color="auto" w:fill="EAE9E7"/>
        </w:rPr>
        <w:t xml:space="preserve"> </w:t>
      </w:r>
    </w:p>
    <w:p w:rsidR="005A1222" w:rsidRPr="00C257A2" w:rsidRDefault="005A1222" w:rsidP="005A1222">
      <w:pPr>
        <w:rPr>
          <w:rFonts w:ascii="Times New Roman" w:hAnsi="Times New Roman" w:cs="Times New Roman"/>
          <w:sz w:val="24"/>
          <w:szCs w:val="24"/>
        </w:rPr>
      </w:pPr>
      <w:r w:rsidRPr="00C257A2">
        <w:rPr>
          <w:rFonts w:ascii="Times New Roman" w:hAnsi="Times New Roman" w:cs="Times New Roman"/>
          <w:sz w:val="24"/>
          <w:szCs w:val="24"/>
        </w:rPr>
        <w:t xml:space="preserve">В экологии экосистема является главной функциональной единицей. В нее входят неживая среда и организмы как компоненты, взаимно влияющие на свойства друг друга. Ее структура, независимо от вида, будь это экосистема природного водоема или экосистема аквариума, включает следующие составляющие: </w:t>
      </w:r>
    </w:p>
    <w:p w:rsidR="005A1222" w:rsidRPr="00C257A2" w:rsidRDefault="005A1222" w:rsidP="005A1222">
      <w:pPr>
        <w:pStyle w:val="a4"/>
        <w:numPr>
          <w:ilvl w:val="0"/>
          <w:numId w:val="20"/>
        </w:numPr>
        <w:spacing w:after="0" w:line="240" w:lineRule="auto"/>
        <w:rPr>
          <w:rFonts w:ascii="Times New Roman" w:hAnsi="Times New Roman" w:cs="Times New Roman"/>
          <w:b/>
          <w:sz w:val="24"/>
          <w:szCs w:val="24"/>
          <w:u w:val="single"/>
        </w:rPr>
      </w:pPr>
      <w:r w:rsidRPr="00C257A2">
        <w:rPr>
          <w:rFonts w:ascii="Times New Roman" w:hAnsi="Times New Roman" w:cs="Times New Roman"/>
          <w:sz w:val="24"/>
          <w:szCs w:val="24"/>
        </w:rPr>
        <w:lastRenderedPageBreak/>
        <w:t>Пространственная - размещение организмов в определенной биологической системе.</w:t>
      </w:r>
    </w:p>
    <w:p w:rsidR="005A1222" w:rsidRPr="00C257A2" w:rsidRDefault="005A1222" w:rsidP="005A1222">
      <w:pPr>
        <w:pStyle w:val="a4"/>
        <w:numPr>
          <w:ilvl w:val="0"/>
          <w:numId w:val="20"/>
        </w:numPr>
        <w:spacing w:after="0" w:line="240" w:lineRule="auto"/>
        <w:rPr>
          <w:rFonts w:ascii="Times New Roman" w:hAnsi="Times New Roman" w:cs="Times New Roman"/>
          <w:b/>
          <w:sz w:val="24"/>
          <w:szCs w:val="24"/>
          <w:u w:val="single"/>
        </w:rPr>
      </w:pPr>
      <w:r w:rsidRPr="00C257A2">
        <w:rPr>
          <w:rFonts w:ascii="Times New Roman" w:hAnsi="Times New Roman" w:cs="Times New Roman"/>
          <w:sz w:val="24"/>
          <w:szCs w:val="24"/>
        </w:rPr>
        <w:t xml:space="preserve">Видовая - число обитающих видов и соотношение их численности. </w:t>
      </w:r>
    </w:p>
    <w:p w:rsidR="005A1222" w:rsidRPr="00C257A2" w:rsidRDefault="005A1222" w:rsidP="005A1222">
      <w:pPr>
        <w:pStyle w:val="a4"/>
        <w:numPr>
          <w:ilvl w:val="0"/>
          <w:numId w:val="20"/>
        </w:numPr>
        <w:spacing w:after="0" w:line="240" w:lineRule="auto"/>
        <w:rPr>
          <w:rFonts w:ascii="Times New Roman" w:hAnsi="Times New Roman" w:cs="Times New Roman"/>
          <w:b/>
          <w:sz w:val="24"/>
          <w:szCs w:val="24"/>
          <w:u w:val="single"/>
        </w:rPr>
      </w:pPr>
      <w:r w:rsidRPr="00C257A2">
        <w:rPr>
          <w:rFonts w:ascii="Times New Roman" w:hAnsi="Times New Roman" w:cs="Times New Roman"/>
          <w:sz w:val="24"/>
          <w:szCs w:val="24"/>
        </w:rPr>
        <w:t xml:space="preserve">Компоненты сообщества: абиотические (неживая природа) и биотические (организмы – потребители, производители и разрушители). </w:t>
      </w:r>
    </w:p>
    <w:p w:rsidR="005A1222" w:rsidRPr="00C257A2" w:rsidRDefault="005A1222" w:rsidP="005A1222">
      <w:pPr>
        <w:pStyle w:val="a4"/>
        <w:numPr>
          <w:ilvl w:val="0"/>
          <w:numId w:val="20"/>
        </w:numPr>
        <w:spacing w:after="0" w:line="240" w:lineRule="auto"/>
        <w:rPr>
          <w:rFonts w:ascii="Times New Roman" w:hAnsi="Times New Roman" w:cs="Times New Roman"/>
          <w:b/>
          <w:sz w:val="24"/>
          <w:szCs w:val="24"/>
          <w:u w:val="single"/>
        </w:rPr>
      </w:pPr>
      <w:r w:rsidRPr="00C257A2">
        <w:rPr>
          <w:rFonts w:ascii="Times New Roman" w:hAnsi="Times New Roman" w:cs="Times New Roman"/>
          <w:sz w:val="24"/>
          <w:szCs w:val="24"/>
        </w:rPr>
        <w:t xml:space="preserve">Круговорот веществ и энергии - важное условие существования экосистемы. </w:t>
      </w:r>
    </w:p>
    <w:p w:rsidR="005A1222" w:rsidRPr="00C257A2" w:rsidRDefault="005A1222" w:rsidP="005A1222">
      <w:pPr>
        <w:pStyle w:val="a4"/>
        <w:numPr>
          <w:ilvl w:val="0"/>
          <w:numId w:val="20"/>
        </w:numPr>
        <w:spacing w:after="0" w:line="240" w:lineRule="auto"/>
        <w:rPr>
          <w:rFonts w:ascii="Times New Roman" w:hAnsi="Times New Roman" w:cs="Times New Roman"/>
          <w:b/>
          <w:sz w:val="24"/>
          <w:szCs w:val="24"/>
          <w:u w:val="single"/>
        </w:rPr>
      </w:pPr>
      <w:r w:rsidRPr="00C257A2">
        <w:rPr>
          <w:rFonts w:ascii="Times New Roman" w:hAnsi="Times New Roman" w:cs="Times New Roman"/>
          <w:sz w:val="24"/>
          <w:szCs w:val="24"/>
        </w:rPr>
        <w:t>Устойчивость экосистемы, зависящая от числа обитающих в ней видов и длины образуемых цепей питания.</w:t>
      </w:r>
      <w:r w:rsidRPr="00C257A2">
        <w:rPr>
          <w:rFonts w:ascii="Times New Roman" w:hAnsi="Times New Roman" w:cs="Times New Roman"/>
          <w:sz w:val="24"/>
          <w:szCs w:val="24"/>
          <w:shd w:val="clear" w:color="auto" w:fill="EAE9E7"/>
        </w:rPr>
        <w:t xml:space="preserve"> </w:t>
      </w:r>
    </w:p>
    <w:p w:rsidR="005A1222" w:rsidRPr="00C257A2" w:rsidRDefault="005A1222" w:rsidP="005A1222">
      <w:pPr>
        <w:rPr>
          <w:rFonts w:ascii="Times New Roman" w:hAnsi="Times New Roman" w:cs="Times New Roman"/>
          <w:b/>
          <w:sz w:val="24"/>
          <w:szCs w:val="24"/>
        </w:rPr>
      </w:pPr>
    </w:p>
    <w:p w:rsidR="005A1222" w:rsidRPr="00C257A2" w:rsidRDefault="005A1222" w:rsidP="005A1222">
      <w:pPr>
        <w:rPr>
          <w:rFonts w:ascii="Times New Roman" w:hAnsi="Times New Roman" w:cs="Times New Roman"/>
          <w:b/>
          <w:sz w:val="24"/>
          <w:szCs w:val="24"/>
        </w:rPr>
      </w:pPr>
      <w:r w:rsidRPr="00C257A2">
        <w:rPr>
          <w:rFonts w:ascii="Times New Roman" w:hAnsi="Times New Roman" w:cs="Times New Roman"/>
          <w:b/>
          <w:sz w:val="24"/>
          <w:szCs w:val="24"/>
        </w:rPr>
        <w:t>Модель экологической системы.</w:t>
      </w:r>
    </w:p>
    <w:p w:rsidR="005A1222" w:rsidRPr="00C257A2" w:rsidRDefault="005A1222" w:rsidP="005A1222">
      <w:pPr>
        <w:rPr>
          <w:rFonts w:ascii="Times New Roman" w:hAnsi="Times New Roman" w:cs="Times New Roman"/>
          <w:b/>
          <w:sz w:val="24"/>
          <w:szCs w:val="24"/>
        </w:rPr>
      </w:pPr>
      <w:r w:rsidRPr="00C257A2">
        <w:rPr>
          <w:rFonts w:ascii="Times New Roman" w:hAnsi="Times New Roman" w:cs="Times New Roman"/>
          <w:b/>
          <w:bCs/>
          <w:i/>
          <w:iCs/>
          <w:sz w:val="24"/>
          <w:szCs w:val="24"/>
        </w:rPr>
        <w:t>Аквариум</w:t>
      </w:r>
      <w:r w:rsidRPr="00C257A2">
        <w:rPr>
          <w:rFonts w:ascii="Times New Roman" w:hAnsi="Times New Roman" w:cs="Times New Roman"/>
          <w:b/>
          <w:sz w:val="24"/>
          <w:szCs w:val="24"/>
        </w:rPr>
        <w:t xml:space="preserve"> – (от греч. «</w:t>
      </w:r>
      <w:proofErr w:type="spellStart"/>
      <w:proofErr w:type="gramStart"/>
      <w:r w:rsidRPr="00C257A2">
        <w:rPr>
          <w:rFonts w:ascii="Times New Roman" w:hAnsi="Times New Roman" w:cs="Times New Roman"/>
          <w:b/>
          <w:sz w:val="24"/>
          <w:szCs w:val="24"/>
        </w:rPr>
        <w:t>аква</w:t>
      </w:r>
      <w:proofErr w:type="spellEnd"/>
      <w:proofErr w:type="gramEnd"/>
      <w:r w:rsidRPr="00C257A2">
        <w:rPr>
          <w:rFonts w:ascii="Times New Roman" w:hAnsi="Times New Roman" w:cs="Times New Roman"/>
          <w:b/>
          <w:sz w:val="24"/>
          <w:szCs w:val="24"/>
        </w:rPr>
        <w:t>» -</w:t>
      </w:r>
      <w:r w:rsidRPr="00C257A2">
        <w:rPr>
          <w:rFonts w:ascii="Times New Roman" w:hAnsi="Times New Roman" w:cs="Times New Roman"/>
          <w:b/>
          <w:bCs/>
          <w:i/>
          <w:iCs/>
          <w:sz w:val="24"/>
          <w:szCs w:val="24"/>
        </w:rPr>
        <w:t xml:space="preserve"> вода</w:t>
      </w:r>
      <w:r w:rsidRPr="00C257A2">
        <w:rPr>
          <w:rFonts w:ascii="Times New Roman" w:hAnsi="Times New Roman" w:cs="Times New Roman"/>
          <w:b/>
          <w:sz w:val="24"/>
          <w:szCs w:val="24"/>
        </w:rPr>
        <w:t>) –</w:t>
      </w:r>
      <w:r w:rsidRPr="00C257A2">
        <w:rPr>
          <w:rFonts w:ascii="Times New Roman" w:hAnsi="Times New Roman" w:cs="Times New Roman"/>
          <w:b/>
          <w:bCs/>
          <w:i/>
          <w:iCs/>
          <w:sz w:val="24"/>
          <w:szCs w:val="24"/>
        </w:rPr>
        <w:t xml:space="preserve"> мален</w:t>
      </w:r>
      <w:r w:rsidRPr="00C257A2">
        <w:rPr>
          <w:rFonts w:ascii="Times New Roman" w:hAnsi="Times New Roman" w:cs="Times New Roman"/>
          <w:b/>
          <w:sz w:val="24"/>
          <w:szCs w:val="24"/>
        </w:rPr>
        <w:t xml:space="preserve">ький </w:t>
      </w:r>
      <w:r w:rsidRPr="00C257A2">
        <w:rPr>
          <w:rFonts w:ascii="Times New Roman" w:hAnsi="Times New Roman" w:cs="Times New Roman"/>
          <w:b/>
          <w:bCs/>
          <w:i/>
          <w:iCs/>
          <w:sz w:val="24"/>
          <w:szCs w:val="24"/>
        </w:rPr>
        <w:t>искусственный водоем.</w:t>
      </w:r>
    </w:p>
    <w:p w:rsidR="005A1222" w:rsidRPr="00C257A2" w:rsidRDefault="005A1222" w:rsidP="005A1222">
      <w:pPr>
        <w:rPr>
          <w:rFonts w:ascii="Times New Roman" w:hAnsi="Times New Roman" w:cs="Times New Roman"/>
          <w:b/>
          <w:sz w:val="24"/>
          <w:szCs w:val="24"/>
          <w:u w:val="single"/>
        </w:rPr>
      </w:pPr>
      <w:r w:rsidRPr="00C257A2">
        <w:rPr>
          <w:rFonts w:ascii="Times New Roman" w:hAnsi="Times New Roman" w:cs="Times New Roman"/>
          <w:sz w:val="24"/>
          <w:szCs w:val="24"/>
        </w:rPr>
        <w:t xml:space="preserve">Аквариум - маленькая искусственная экосистема, структура которой мало отличается от природной. Составляющими экосистемы являются биотоп и биоценоз. В </w:t>
      </w:r>
      <w:r w:rsidRPr="00C257A2">
        <w:rPr>
          <w:rFonts w:ascii="Times New Roman" w:hAnsi="Times New Roman" w:cs="Times New Roman"/>
          <w:sz w:val="24"/>
          <w:szCs w:val="24"/>
        </w:rPr>
        <w:lastRenderedPageBreak/>
        <w:t>аквариуме неорганической природой (биотопом) служит вода, грунт, их свойства. Она же включает в себя объем пространства водной среды, ее подвижность, температуру, освещенность и другие параметры. Необходимые свойства среды обитания создаются и поддерживаются человеком. Он кормит обитателей аквариума, заботится о чистоте грунта и воды. Тем самым создает лишь модель экосистемы. В природе она замкнута и независима.</w:t>
      </w:r>
      <w:r w:rsidRPr="00C257A2">
        <w:rPr>
          <w:rFonts w:ascii="Times New Roman" w:hAnsi="Times New Roman" w:cs="Times New Roman"/>
          <w:b/>
          <w:sz w:val="24"/>
          <w:szCs w:val="24"/>
          <w:u w:val="single"/>
        </w:rPr>
        <w:t xml:space="preserve"> </w:t>
      </w:r>
    </w:p>
    <w:p w:rsidR="005A1222" w:rsidRPr="00C257A2" w:rsidRDefault="005A1222" w:rsidP="005A1222">
      <w:pPr>
        <w:shd w:val="clear" w:color="auto" w:fill="FFFFFF"/>
        <w:spacing w:before="150" w:after="75"/>
        <w:outlineLvl w:val="1"/>
        <w:rPr>
          <w:rFonts w:ascii="Times New Roman" w:hAnsi="Times New Roman" w:cs="Times New Roman"/>
          <w:b/>
          <w:bCs/>
          <w:sz w:val="24"/>
          <w:szCs w:val="24"/>
        </w:rPr>
      </w:pPr>
      <w:r w:rsidRPr="00C257A2">
        <w:rPr>
          <w:rFonts w:ascii="Times New Roman" w:hAnsi="Times New Roman" w:cs="Times New Roman"/>
          <w:b/>
          <w:bCs/>
          <w:sz w:val="24"/>
          <w:szCs w:val="24"/>
        </w:rPr>
        <w:t>Условия содержания рыб в аквариуме.</w:t>
      </w:r>
    </w:p>
    <w:p w:rsidR="005A1222" w:rsidRPr="00C257A2" w:rsidRDefault="005A1222" w:rsidP="005A1222">
      <w:pPr>
        <w:pStyle w:val="a4"/>
        <w:numPr>
          <w:ilvl w:val="0"/>
          <w:numId w:val="21"/>
        </w:numPr>
        <w:spacing w:after="0" w:line="240" w:lineRule="auto"/>
        <w:rPr>
          <w:rFonts w:ascii="Times New Roman" w:hAnsi="Times New Roman" w:cs="Times New Roman"/>
          <w:sz w:val="24"/>
          <w:szCs w:val="24"/>
        </w:rPr>
      </w:pPr>
      <w:r w:rsidRPr="00C257A2">
        <w:rPr>
          <w:rFonts w:ascii="Times New Roman" w:hAnsi="Times New Roman" w:cs="Times New Roman"/>
          <w:sz w:val="24"/>
          <w:szCs w:val="24"/>
        </w:rPr>
        <w:t>Прежде всего аквариум должен быть правильно оборудован и засажен достаточным количеством растений.</w:t>
      </w:r>
    </w:p>
    <w:p w:rsidR="005A1222" w:rsidRPr="00C257A2" w:rsidRDefault="005A1222" w:rsidP="005A1222">
      <w:pPr>
        <w:pStyle w:val="a4"/>
        <w:numPr>
          <w:ilvl w:val="0"/>
          <w:numId w:val="21"/>
        </w:numPr>
        <w:spacing w:after="0" w:line="240" w:lineRule="auto"/>
        <w:rPr>
          <w:rFonts w:ascii="Times New Roman" w:hAnsi="Times New Roman" w:cs="Times New Roman"/>
          <w:sz w:val="24"/>
          <w:szCs w:val="24"/>
        </w:rPr>
      </w:pPr>
      <w:r w:rsidRPr="00C257A2">
        <w:rPr>
          <w:rFonts w:ascii="Times New Roman" w:hAnsi="Times New Roman" w:cs="Times New Roman"/>
          <w:sz w:val="24"/>
          <w:szCs w:val="24"/>
          <w:shd w:val="clear" w:color="auto" w:fill="FFFAFA"/>
        </w:rPr>
        <w:t>Вода для аквариума должна быть мягкой и чистой. Вполне пригодна водопроводная вода, а также речная и озерная.</w:t>
      </w:r>
    </w:p>
    <w:p w:rsidR="005A1222" w:rsidRPr="00C257A2" w:rsidRDefault="005A1222" w:rsidP="005A1222">
      <w:pPr>
        <w:pStyle w:val="a4"/>
        <w:numPr>
          <w:ilvl w:val="0"/>
          <w:numId w:val="21"/>
        </w:numPr>
        <w:spacing w:after="0" w:line="240" w:lineRule="auto"/>
        <w:rPr>
          <w:rFonts w:ascii="Times New Roman" w:hAnsi="Times New Roman" w:cs="Times New Roman"/>
          <w:sz w:val="24"/>
          <w:szCs w:val="24"/>
        </w:rPr>
      </w:pPr>
      <w:r w:rsidRPr="00C257A2">
        <w:rPr>
          <w:rFonts w:ascii="Times New Roman" w:hAnsi="Times New Roman" w:cs="Times New Roman"/>
          <w:sz w:val="24"/>
          <w:szCs w:val="24"/>
        </w:rPr>
        <w:t>Нужно наладить также правильное освещение (при избытке вода зеленеет и мутнеет, а при недостатке – дно и стенки аквариума покрываются коричневыми водорослями).</w:t>
      </w:r>
    </w:p>
    <w:p w:rsidR="005A1222" w:rsidRPr="00C257A2" w:rsidRDefault="005A1222" w:rsidP="005A1222">
      <w:pPr>
        <w:pStyle w:val="a4"/>
        <w:numPr>
          <w:ilvl w:val="0"/>
          <w:numId w:val="21"/>
        </w:numPr>
        <w:spacing w:after="0" w:line="240" w:lineRule="auto"/>
        <w:rPr>
          <w:rFonts w:ascii="Times New Roman" w:hAnsi="Times New Roman" w:cs="Times New Roman"/>
          <w:sz w:val="24"/>
          <w:szCs w:val="24"/>
        </w:rPr>
      </w:pPr>
      <w:r w:rsidRPr="00C257A2">
        <w:rPr>
          <w:rFonts w:ascii="Times New Roman" w:hAnsi="Times New Roman" w:cs="Times New Roman"/>
          <w:sz w:val="24"/>
          <w:szCs w:val="24"/>
        </w:rPr>
        <w:lastRenderedPageBreak/>
        <w:t>Следить, чтобы в нем не было резких колебаний температуры (быстрое охлаждение воды даже на 4-5 градусов ослабляет рыб, и они заболевают).</w:t>
      </w:r>
    </w:p>
    <w:p w:rsidR="005A1222" w:rsidRPr="00C257A2" w:rsidRDefault="005A1222" w:rsidP="005A1222">
      <w:pPr>
        <w:pStyle w:val="a4"/>
        <w:numPr>
          <w:ilvl w:val="0"/>
          <w:numId w:val="21"/>
        </w:numPr>
        <w:shd w:val="clear" w:color="auto" w:fill="FFFAFA"/>
        <w:spacing w:after="0" w:line="255" w:lineRule="atLeast"/>
        <w:rPr>
          <w:rFonts w:ascii="Times New Roman" w:hAnsi="Times New Roman" w:cs="Times New Roman"/>
          <w:sz w:val="24"/>
          <w:szCs w:val="24"/>
        </w:rPr>
      </w:pPr>
      <w:r w:rsidRPr="00C257A2">
        <w:rPr>
          <w:rFonts w:ascii="Times New Roman" w:hAnsi="Times New Roman" w:cs="Times New Roman"/>
          <w:sz w:val="24"/>
          <w:szCs w:val="24"/>
        </w:rPr>
        <w:t xml:space="preserve">Выбор растений зависит от помещаемых в аквариум рыб, а также, разумеется, от вкуса любителя (рекомендованы следующие растения: валлиснерия (обыкновенная и </w:t>
      </w:r>
      <w:proofErr w:type="spellStart"/>
      <w:r w:rsidRPr="00C257A2">
        <w:rPr>
          <w:rFonts w:ascii="Times New Roman" w:hAnsi="Times New Roman" w:cs="Times New Roman"/>
          <w:sz w:val="24"/>
          <w:szCs w:val="24"/>
        </w:rPr>
        <w:t>спиралелистиая</w:t>
      </w:r>
      <w:proofErr w:type="spellEnd"/>
      <w:r w:rsidRPr="00C257A2">
        <w:rPr>
          <w:rFonts w:ascii="Times New Roman" w:hAnsi="Times New Roman" w:cs="Times New Roman"/>
          <w:sz w:val="24"/>
          <w:szCs w:val="24"/>
        </w:rPr>
        <w:t xml:space="preserve">), зубчатая элодея, </w:t>
      </w:r>
      <w:proofErr w:type="spellStart"/>
      <w:r w:rsidRPr="00C257A2">
        <w:rPr>
          <w:rFonts w:ascii="Times New Roman" w:hAnsi="Times New Roman" w:cs="Times New Roman"/>
          <w:sz w:val="24"/>
          <w:szCs w:val="24"/>
        </w:rPr>
        <w:t>перистолистник</w:t>
      </w:r>
      <w:proofErr w:type="spellEnd"/>
      <w:r w:rsidRPr="00C257A2">
        <w:rPr>
          <w:rFonts w:ascii="Times New Roman" w:hAnsi="Times New Roman" w:cs="Times New Roman"/>
          <w:sz w:val="24"/>
          <w:szCs w:val="24"/>
        </w:rPr>
        <w:t xml:space="preserve">, </w:t>
      </w:r>
      <w:proofErr w:type="spellStart"/>
      <w:r w:rsidRPr="00C257A2">
        <w:rPr>
          <w:rFonts w:ascii="Times New Roman" w:hAnsi="Times New Roman" w:cs="Times New Roman"/>
          <w:sz w:val="24"/>
          <w:szCs w:val="24"/>
        </w:rPr>
        <w:t>людвигия</w:t>
      </w:r>
      <w:proofErr w:type="spellEnd"/>
      <w:r w:rsidRPr="00C257A2">
        <w:rPr>
          <w:rFonts w:ascii="Times New Roman" w:hAnsi="Times New Roman" w:cs="Times New Roman"/>
          <w:sz w:val="24"/>
          <w:szCs w:val="24"/>
        </w:rPr>
        <w:t xml:space="preserve">, </w:t>
      </w:r>
      <w:proofErr w:type="spellStart"/>
      <w:r w:rsidRPr="00C257A2">
        <w:rPr>
          <w:rFonts w:ascii="Times New Roman" w:hAnsi="Times New Roman" w:cs="Times New Roman"/>
          <w:sz w:val="24"/>
          <w:szCs w:val="24"/>
        </w:rPr>
        <w:t>топняк</w:t>
      </w:r>
      <w:proofErr w:type="spellEnd"/>
      <w:r w:rsidRPr="00C257A2">
        <w:rPr>
          <w:rFonts w:ascii="Times New Roman" w:hAnsi="Times New Roman" w:cs="Times New Roman"/>
          <w:sz w:val="24"/>
          <w:szCs w:val="24"/>
        </w:rPr>
        <w:t xml:space="preserve">, а из плавающих — </w:t>
      </w:r>
      <w:proofErr w:type="spellStart"/>
      <w:r w:rsidRPr="00C257A2">
        <w:rPr>
          <w:rFonts w:ascii="Times New Roman" w:hAnsi="Times New Roman" w:cs="Times New Roman"/>
          <w:sz w:val="24"/>
          <w:szCs w:val="24"/>
        </w:rPr>
        <w:t>риччия</w:t>
      </w:r>
      <w:proofErr w:type="spellEnd"/>
      <w:r w:rsidRPr="00C257A2">
        <w:rPr>
          <w:rFonts w:ascii="Times New Roman" w:hAnsi="Times New Roman" w:cs="Times New Roman"/>
          <w:sz w:val="24"/>
          <w:szCs w:val="24"/>
        </w:rPr>
        <w:t>). С указанными видами растений в различных их сочетаниях могут с успехом уживаться все виды рыб. После посадки растений аквариум должен быть закрыт сверху стеклом, что предотвратит попадание в него пыли и уменьшит испарение воды.</w:t>
      </w:r>
    </w:p>
    <w:p w:rsidR="005A1222" w:rsidRPr="00C257A2" w:rsidRDefault="005A1222" w:rsidP="005A1222">
      <w:pPr>
        <w:pStyle w:val="a4"/>
        <w:shd w:val="clear" w:color="auto" w:fill="FFFAFA"/>
        <w:spacing w:line="255" w:lineRule="atLeast"/>
        <w:rPr>
          <w:rFonts w:ascii="Times New Roman" w:hAnsi="Times New Roman" w:cs="Times New Roman"/>
          <w:sz w:val="24"/>
          <w:szCs w:val="24"/>
        </w:rPr>
      </w:pPr>
      <w:r w:rsidRPr="00C257A2">
        <w:rPr>
          <w:rFonts w:ascii="Times New Roman" w:hAnsi="Times New Roman" w:cs="Times New Roman"/>
          <w:sz w:val="24"/>
          <w:szCs w:val="24"/>
        </w:rPr>
        <w:t>Следует иметь в виду, что избыток водяных растений может привести к серьезным неприятностям. Ночью или в пасмурную погоду растения извлекают из воды кислород, необходимый им для дыхания, и выделяют углекислый газ. Это создает тяжелые условия для рыбок и может привести их к гибели.</w:t>
      </w:r>
    </w:p>
    <w:p w:rsidR="005A1222" w:rsidRPr="00E60383" w:rsidRDefault="005A1222" w:rsidP="005A1222">
      <w:pPr>
        <w:rPr>
          <w:rFonts w:ascii="Times New Roman" w:hAnsi="Times New Roman" w:cs="Times New Roman"/>
          <w:b/>
          <w:sz w:val="24"/>
          <w:szCs w:val="24"/>
        </w:rPr>
      </w:pPr>
    </w:p>
    <w:p w:rsidR="005A1222" w:rsidRPr="005A1222" w:rsidRDefault="005A1222" w:rsidP="005A1222">
      <w:pPr>
        <w:jc w:val="center"/>
        <w:rPr>
          <w:rFonts w:ascii="Times New Roman" w:hAnsi="Times New Roman" w:cs="Times New Roman"/>
          <w:b/>
          <w:i/>
          <w:sz w:val="24"/>
          <w:szCs w:val="24"/>
          <w:u w:val="single"/>
        </w:rPr>
      </w:pPr>
      <w:r w:rsidRPr="005A1222">
        <w:rPr>
          <w:rFonts w:ascii="Times New Roman" w:hAnsi="Times New Roman" w:cs="Times New Roman"/>
          <w:b/>
          <w:i/>
          <w:sz w:val="24"/>
          <w:szCs w:val="24"/>
          <w:u w:val="single"/>
        </w:rPr>
        <w:lastRenderedPageBreak/>
        <w:t>Содержание отчета.</w:t>
      </w:r>
    </w:p>
    <w:p w:rsidR="005A1222" w:rsidRPr="005A1222" w:rsidRDefault="005A1222" w:rsidP="005A1222">
      <w:pPr>
        <w:rPr>
          <w:rFonts w:ascii="Times New Roman" w:hAnsi="Times New Roman" w:cs="Times New Roman"/>
          <w:b/>
          <w:sz w:val="24"/>
          <w:szCs w:val="24"/>
        </w:rPr>
      </w:pPr>
      <w:r>
        <w:rPr>
          <w:rFonts w:ascii="Times New Roman" w:hAnsi="Times New Roman" w:cs="Times New Roman"/>
          <w:b/>
          <w:sz w:val="24"/>
          <w:szCs w:val="24"/>
        </w:rPr>
        <w:t xml:space="preserve"> Задание 1. </w:t>
      </w:r>
      <w:r w:rsidRPr="00E60383">
        <w:rPr>
          <w:rFonts w:ascii="Times New Roman" w:hAnsi="Times New Roman" w:cs="Times New Roman"/>
          <w:b/>
          <w:sz w:val="24"/>
          <w:szCs w:val="24"/>
        </w:rPr>
        <w:t>Ответьт</w:t>
      </w:r>
      <w:r>
        <w:rPr>
          <w:rFonts w:ascii="Times New Roman" w:hAnsi="Times New Roman" w:cs="Times New Roman"/>
          <w:b/>
          <w:sz w:val="24"/>
          <w:szCs w:val="24"/>
        </w:rPr>
        <w:t>е письменно на вопрос</w:t>
      </w:r>
      <w:r w:rsidRPr="00E60383">
        <w:rPr>
          <w:rFonts w:ascii="Times New Roman" w:hAnsi="Times New Roman" w:cs="Times New Roman"/>
          <w:b/>
          <w:sz w:val="24"/>
          <w:szCs w:val="24"/>
        </w:rPr>
        <w:t>.</w:t>
      </w:r>
      <w:r>
        <w:rPr>
          <w:rFonts w:ascii="Times New Roman" w:hAnsi="Times New Roman" w:cs="Times New Roman"/>
          <w:b/>
          <w:sz w:val="24"/>
          <w:szCs w:val="24"/>
        </w:rPr>
        <w:t xml:space="preserve"> </w:t>
      </w:r>
      <w:r w:rsidRPr="00E60383">
        <w:rPr>
          <w:rFonts w:ascii="Times New Roman" w:hAnsi="Times New Roman" w:cs="Times New Roman"/>
          <w:sz w:val="24"/>
          <w:szCs w:val="24"/>
        </w:rPr>
        <w:t xml:space="preserve">Какие условия необходимо соблюдать при создании экосистемы аквариума? </w:t>
      </w:r>
    </w:p>
    <w:p w:rsidR="005A1222" w:rsidRDefault="005A1222" w:rsidP="005A122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Задание 2. </w:t>
      </w:r>
      <w:r w:rsidRPr="00E60383">
        <w:rPr>
          <w:rFonts w:ascii="Times New Roman" w:hAnsi="Times New Roman" w:cs="Times New Roman"/>
          <w:sz w:val="24"/>
          <w:szCs w:val="24"/>
        </w:rPr>
        <w:t xml:space="preserve">Опишите аквариум как экосистему, с указанием абиотических, биотических факторов среды, компонентов экосистемы (продуценты, </w:t>
      </w:r>
      <w:proofErr w:type="spellStart"/>
      <w:r w:rsidRPr="00E60383">
        <w:rPr>
          <w:rFonts w:ascii="Times New Roman" w:hAnsi="Times New Roman" w:cs="Times New Roman"/>
          <w:sz w:val="24"/>
          <w:szCs w:val="24"/>
        </w:rPr>
        <w:t>консументы</w:t>
      </w:r>
      <w:proofErr w:type="spellEnd"/>
      <w:r w:rsidRPr="00E60383">
        <w:rPr>
          <w:rFonts w:ascii="Times New Roman" w:hAnsi="Times New Roman" w:cs="Times New Roman"/>
          <w:sz w:val="24"/>
          <w:szCs w:val="24"/>
        </w:rPr>
        <w:t xml:space="preserve">, </w:t>
      </w:r>
      <w:proofErr w:type="spellStart"/>
      <w:r w:rsidRPr="00E60383">
        <w:rPr>
          <w:rFonts w:ascii="Times New Roman" w:hAnsi="Times New Roman" w:cs="Times New Roman"/>
          <w:sz w:val="24"/>
          <w:szCs w:val="24"/>
        </w:rPr>
        <w:t>редуценты</w:t>
      </w:r>
      <w:proofErr w:type="spellEnd"/>
      <w:r w:rsidRPr="00E60383">
        <w:rPr>
          <w:rFonts w:ascii="Times New Roman" w:hAnsi="Times New Roman" w:cs="Times New Roman"/>
          <w:sz w:val="24"/>
          <w:szCs w:val="24"/>
        </w:rPr>
        <w:t>).</w:t>
      </w:r>
    </w:p>
    <w:p w:rsidR="005A1222" w:rsidRPr="005A1222" w:rsidRDefault="005A1222" w:rsidP="005A12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Задание 3. </w:t>
      </w:r>
      <w:r w:rsidRPr="00E60383">
        <w:rPr>
          <w:rFonts w:ascii="Times New Roman" w:hAnsi="Times New Roman" w:cs="Times New Roman"/>
          <w:sz w:val="24"/>
          <w:szCs w:val="24"/>
        </w:rPr>
        <w:t xml:space="preserve">Составьте 3-4 пищевые цепи в аквариуме. </w:t>
      </w:r>
    </w:p>
    <w:p w:rsidR="005A1222" w:rsidRPr="00E60383" w:rsidRDefault="005A1222" w:rsidP="005A122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Задание 4. </w:t>
      </w:r>
      <w:r w:rsidRPr="00E60383">
        <w:rPr>
          <w:rFonts w:ascii="Times New Roman" w:hAnsi="Times New Roman" w:cs="Times New Roman"/>
          <w:sz w:val="24"/>
          <w:szCs w:val="24"/>
        </w:rPr>
        <w:t>Какие изменения могут произойти в аквариуме, если:</w:t>
      </w:r>
    </w:p>
    <w:p w:rsidR="005A1222" w:rsidRPr="00E60383" w:rsidRDefault="005A1222" w:rsidP="005A1222">
      <w:pPr>
        <w:numPr>
          <w:ilvl w:val="0"/>
          <w:numId w:val="19"/>
        </w:numPr>
        <w:spacing w:after="0" w:line="240" w:lineRule="auto"/>
        <w:jc w:val="both"/>
        <w:rPr>
          <w:rFonts w:ascii="Times New Roman" w:hAnsi="Times New Roman" w:cs="Times New Roman"/>
          <w:sz w:val="24"/>
          <w:szCs w:val="24"/>
        </w:rPr>
      </w:pPr>
      <w:proofErr w:type="gramStart"/>
      <w:r w:rsidRPr="00E60383">
        <w:rPr>
          <w:rFonts w:ascii="Times New Roman" w:hAnsi="Times New Roman" w:cs="Times New Roman"/>
          <w:sz w:val="24"/>
          <w:szCs w:val="24"/>
        </w:rPr>
        <w:t>падают</w:t>
      </w:r>
      <w:proofErr w:type="gramEnd"/>
      <w:r w:rsidRPr="00E60383">
        <w:rPr>
          <w:rFonts w:ascii="Times New Roman" w:hAnsi="Times New Roman" w:cs="Times New Roman"/>
          <w:sz w:val="24"/>
          <w:szCs w:val="24"/>
        </w:rPr>
        <w:t xml:space="preserve"> прямые солнечные лучи;</w:t>
      </w:r>
    </w:p>
    <w:p w:rsidR="005A1222" w:rsidRPr="00E60383" w:rsidRDefault="005A1222" w:rsidP="005A1222">
      <w:pPr>
        <w:numPr>
          <w:ilvl w:val="0"/>
          <w:numId w:val="19"/>
        </w:numPr>
        <w:spacing w:after="0" w:line="240" w:lineRule="auto"/>
        <w:jc w:val="both"/>
        <w:rPr>
          <w:rFonts w:ascii="Times New Roman" w:hAnsi="Times New Roman" w:cs="Times New Roman"/>
          <w:sz w:val="24"/>
          <w:szCs w:val="24"/>
        </w:rPr>
      </w:pPr>
      <w:proofErr w:type="gramStart"/>
      <w:r w:rsidRPr="00E60383">
        <w:rPr>
          <w:rFonts w:ascii="Times New Roman" w:hAnsi="Times New Roman" w:cs="Times New Roman"/>
          <w:sz w:val="24"/>
          <w:szCs w:val="24"/>
        </w:rPr>
        <w:t>в</w:t>
      </w:r>
      <w:proofErr w:type="gramEnd"/>
      <w:r w:rsidRPr="00E60383">
        <w:rPr>
          <w:rFonts w:ascii="Times New Roman" w:hAnsi="Times New Roman" w:cs="Times New Roman"/>
          <w:sz w:val="24"/>
          <w:szCs w:val="24"/>
        </w:rPr>
        <w:t xml:space="preserve"> аквариуме обитает большое количество рыб;</w:t>
      </w:r>
    </w:p>
    <w:p w:rsidR="005A1222" w:rsidRDefault="005A1222" w:rsidP="005A1222">
      <w:pPr>
        <w:numPr>
          <w:ilvl w:val="0"/>
          <w:numId w:val="19"/>
        </w:numPr>
        <w:spacing w:after="0" w:line="240" w:lineRule="auto"/>
        <w:jc w:val="both"/>
        <w:rPr>
          <w:rFonts w:ascii="Times New Roman" w:hAnsi="Times New Roman" w:cs="Times New Roman"/>
          <w:sz w:val="24"/>
          <w:szCs w:val="24"/>
        </w:rPr>
      </w:pPr>
      <w:proofErr w:type="gramStart"/>
      <w:r w:rsidRPr="00E60383">
        <w:rPr>
          <w:rFonts w:ascii="Times New Roman" w:hAnsi="Times New Roman" w:cs="Times New Roman"/>
          <w:sz w:val="24"/>
          <w:szCs w:val="24"/>
        </w:rPr>
        <w:t>в</w:t>
      </w:r>
      <w:proofErr w:type="gramEnd"/>
      <w:r w:rsidRPr="00E60383">
        <w:rPr>
          <w:rFonts w:ascii="Times New Roman" w:hAnsi="Times New Roman" w:cs="Times New Roman"/>
          <w:sz w:val="24"/>
          <w:szCs w:val="24"/>
        </w:rPr>
        <w:t xml:space="preserve"> аквариуме избыток водяных растений.</w:t>
      </w:r>
    </w:p>
    <w:p w:rsidR="00C257A2" w:rsidRDefault="005A1222" w:rsidP="00C257A2">
      <w:pPr>
        <w:tabs>
          <w:tab w:val="left" w:pos="7768"/>
        </w:tabs>
        <w:spacing w:after="0" w:line="240" w:lineRule="auto"/>
        <w:jc w:val="both"/>
        <w:rPr>
          <w:rFonts w:ascii="Times New Roman" w:hAnsi="Times New Roman" w:cs="Times New Roman"/>
          <w:sz w:val="24"/>
          <w:szCs w:val="24"/>
        </w:rPr>
      </w:pPr>
      <w:r w:rsidRPr="005A1222">
        <w:rPr>
          <w:rFonts w:ascii="Times New Roman" w:hAnsi="Times New Roman" w:cs="Times New Roman"/>
          <w:b/>
          <w:sz w:val="24"/>
          <w:szCs w:val="24"/>
        </w:rPr>
        <w:t>Сделайте вывод</w:t>
      </w:r>
      <w:r w:rsidRPr="005A1222">
        <w:rPr>
          <w:rFonts w:ascii="Times New Roman" w:hAnsi="Times New Roman" w:cs="Times New Roman"/>
          <w:sz w:val="24"/>
          <w:szCs w:val="24"/>
        </w:rPr>
        <w:t xml:space="preserve"> о последствиях изменений в экосистемах.</w:t>
      </w:r>
      <w:r w:rsidR="00C257A2">
        <w:rPr>
          <w:rFonts w:ascii="Times New Roman" w:hAnsi="Times New Roman" w:cs="Times New Roman"/>
          <w:sz w:val="24"/>
          <w:szCs w:val="24"/>
        </w:rPr>
        <w:tab/>
      </w:r>
    </w:p>
    <w:p w:rsidR="00C257A2" w:rsidRDefault="00C257A2" w:rsidP="00C257A2">
      <w:pPr>
        <w:tabs>
          <w:tab w:val="left" w:pos="7768"/>
        </w:tabs>
        <w:spacing w:after="0" w:line="240" w:lineRule="auto"/>
        <w:jc w:val="both"/>
        <w:rPr>
          <w:rFonts w:ascii="Times New Roman" w:hAnsi="Times New Roman" w:cs="Times New Roman"/>
          <w:sz w:val="24"/>
          <w:szCs w:val="24"/>
        </w:rPr>
      </w:pPr>
    </w:p>
    <w:p w:rsidR="00C257A2" w:rsidRDefault="00C257A2" w:rsidP="00C257A2">
      <w:pPr>
        <w:tabs>
          <w:tab w:val="left" w:pos="7768"/>
        </w:tabs>
        <w:spacing w:after="0" w:line="240" w:lineRule="auto"/>
        <w:jc w:val="both"/>
        <w:rPr>
          <w:rFonts w:ascii="Times New Roman" w:hAnsi="Times New Roman" w:cs="Times New Roman"/>
          <w:sz w:val="24"/>
          <w:szCs w:val="24"/>
        </w:rPr>
      </w:pPr>
    </w:p>
    <w:p w:rsidR="00C257A2" w:rsidRDefault="00C257A2" w:rsidP="00C257A2">
      <w:pPr>
        <w:spacing w:after="0" w:line="240" w:lineRule="auto"/>
        <w:jc w:val="both"/>
        <w:rPr>
          <w:rFonts w:ascii="Times New Roman" w:hAnsi="Times New Roman" w:cs="Times New Roman"/>
          <w:sz w:val="24"/>
          <w:szCs w:val="24"/>
        </w:rPr>
      </w:pPr>
      <w:bookmarkStart w:id="4" w:name="_GoBack"/>
      <w:bookmarkEnd w:id="4"/>
    </w:p>
    <w:p w:rsidR="00265849" w:rsidRDefault="005D73A3" w:rsidP="00C257A2">
      <w:pPr>
        <w:spacing w:after="0" w:line="240" w:lineRule="auto"/>
        <w:jc w:val="both"/>
        <w:rPr>
          <w:rFonts w:ascii="Times New Roman" w:hAnsi="Times New Roman" w:cs="Times New Roman"/>
          <w:b/>
          <w:i/>
          <w:sz w:val="24"/>
          <w:szCs w:val="24"/>
          <w:u w:val="single"/>
        </w:rPr>
      </w:pPr>
      <w:r>
        <w:rPr>
          <w:rFonts w:ascii="Times New Roman" w:hAnsi="Times New Roman" w:cs="Times New Roman"/>
          <w:b/>
          <w:i/>
          <w:sz w:val="24"/>
          <w:szCs w:val="24"/>
          <w:u w:val="single"/>
        </w:rPr>
        <w:t>Литература:</w:t>
      </w:r>
    </w:p>
    <w:p w:rsidR="00C257A2" w:rsidRPr="00C257A2" w:rsidRDefault="00C257A2" w:rsidP="00C257A2">
      <w:pPr>
        <w:spacing w:after="0" w:line="240" w:lineRule="auto"/>
        <w:jc w:val="both"/>
        <w:rPr>
          <w:rFonts w:ascii="Times New Roman" w:hAnsi="Times New Roman" w:cs="Times New Roman"/>
          <w:sz w:val="24"/>
          <w:szCs w:val="24"/>
        </w:rPr>
      </w:pPr>
    </w:p>
    <w:p w:rsidR="005D73A3" w:rsidRDefault="005D73A3" w:rsidP="00323C36">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Биология. Для поступающих в вузы (способы решения задач </w:t>
      </w:r>
      <w:proofErr w:type="gramStart"/>
      <w:r>
        <w:rPr>
          <w:rFonts w:ascii="Times New Roman" w:hAnsi="Times New Roman" w:cs="Times New Roman"/>
          <w:sz w:val="24"/>
          <w:szCs w:val="24"/>
        </w:rPr>
        <w:t>по)/</w:t>
      </w:r>
      <w:proofErr w:type="spellStart"/>
      <w:proofErr w:type="gramEnd"/>
      <w:r>
        <w:rPr>
          <w:rFonts w:ascii="Times New Roman" w:hAnsi="Times New Roman" w:cs="Times New Roman"/>
          <w:sz w:val="24"/>
          <w:szCs w:val="24"/>
        </w:rPr>
        <w:t>сост.Н.М.Киреева</w:t>
      </w:r>
      <w:proofErr w:type="spellEnd"/>
      <w:r>
        <w:rPr>
          <w:rFonts w:ascii="Times New Roman" w:hAnsi="Times New Roman" w:cs="Times New Roman"/>
          <w:sz w:val="24"/>
          <w:szCs w:val="24"/>
        </w:rPr>
        <w:t>.-Волгоград: Учитель, 2012.</w:t>
      </w:r>
    </w:p>
    <w:p w:rsidR="005D73A3" w:rsidRPr="005D73A3" w:rsidRDefault="005D73A3" w:rsidP="00323C36">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Биология: Большой справочник для школьников и поступающих в вузы/А.С. Батуев, </w:t>
      </w:r>
      <w:proofErr w:type="spellStart"/>
      <w:r>
        <w:rPr>
          <w:rFonts w:ascii="Times New Roman" w:hAnsi="Times New Roman" w:cs="Times New Roman"/>
          <w:sz w:val="24"/>
          <w:szCs w:val="24"/>
        </w:rPr>
        <w:t>М.А.Гуленкова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А.Г.Еленевский</w:t>
      </w:r>
      <w:proofErr w:type="spellEnd"/>
      <w:r>
        <w:rPr>
          <w:rFonts w:ascii="Times New Roman" w:hAnsi="Times New Roman" w:cs="Times New Roman"/>
          <w:sz w:val="24"/>
          <w:szCs w:val="24"/>
        </w:rPr>
        <w:t xml:space="preserve"> и др.-М.: Дрофа, 2014.</w:t>
      </w:r>
    </w:p>
    <w:p w:rsidR="00485E8F" w:rsidRDefault="00485E8F" w:rsidP="00323C36">
      <w:pPr>
        <w:shd w:val="clear" w:color="auto" w:fill="FFFFFF" w:themeFill="background1"/>
        <w:spacing w:line="240" w:lineRule="auto"/>
        <w:rPr>
          <w:rFonts w:ascii="Times New Roman" w:hAnsi="Times New Roman" w:cs="Times New Roman"/>
          <w:b/>
          <w:i/>
          <w:sz w:val="24"/>
          <w:szCs w:val="24"/>
          <w:u w:val="single"/>
        </w:rPr>
      </w:pPr>
    </w:p>
    <w:p w:rsidR="00323C36" w:rsidRPr="0081432C" w:rsidRDefault="00323C36" w:rsidP="00323C36">
      <w:pPr>
        <w:shd w:val="clear" w:color="auto" w:fill="FFFFFF" w:themeFill="background1"/>
        <w:spacing w:line="240" w:lineRule="auto"/>
        <w:rPr>
          <w:rFonts w:ascii="Times New Roman" w:hAnsi="Times New Roman" w:cs="Times New Roman"/>
          <w:i/>
          <w:sz w:val="24"/>
          <w:szCs w:val="24"/>
          <w:u w:val="single"/>
        </w:rPr>
      </w:pPr>
      <w:r w:rsidRPr="0081432C">
        <w:rPr>
          <w:rFonts w:ascii="Times New Roman" w:hAnsi="Times New Roman" w:cs="Times New Roman"/>
          <w:b/>
          <w:i/>
          <w:sz w:val="24"/>
          <w:szCs w:val="24"/>
          <w:u w:val="single"/>
        </w:rPr>
        <w:t>Интернет-ресур</w:t>
      </w:r>
      <w:r w:rsidR="005D73A3">
        <w:rPr>
          <w:rFonts w:ascii="Times New Roman" w:hAnsi="Times New Roman" w:cs="Times New Roman"/>
          <w:b/>
          <w:i/>
          <w:sz w:val="24"/>
          <w:szCs w:val="24"/>
          <w:u w:val="single"/>
        </w:rPr>
        <w:t>сы:</w:t>
      </w:r>
    </w:p>
    <w:p w:rsidR="00323C36" w:rsidRPr="005D73A3" w:rsidRDefault="00C257A2" w:rsidP="00323C36">
      <w:pPr>
        <w:spacing w:line="240" w:lineRule="auto"/>
        <w:rPr>
          <w:rFonts w:ascii="Times New Roman" w:hAnsi="Times New Roman" w:cs="Times New Roman"/>
          <w:sz w:val="24"/>
          <w:szCs w:val="24"/>
        </w:rPr>
      </w:pPr>
      <w:hyperlink r:id="rId84" w:history="1">
        <w:r w:rsidR="00323C36" w:rsidRPr="005D73A3">
          <w:rPr>
            <w:rStyle w:val="a5"/>
            <w:rFonts w:ascii="Times New Roman" w:hAnsi="Times New Roman" w:cs="Times New Roman"/>
            <w:color w:val="auto"/>
            <w:sz w:val="24"/>
            <w:szCs w:val="24"/>
          </w:rPr>
          <w:t>http://biofile.ru/</w:t>
        </w:r>
      </w:hyperlink>
    </w:p>
    <w:p w:rsidR="00323C36" w:rsidRPr="005D73A3" w:rsidRDefault="00C257A2" w:rsidP="00323C36">
      <w:pPr>
        <w:spacing w:line="240" w:lineRule="auto"/>
        <w:rPr>
          <w:rFonts w:ascii="Times New Roman" w:hAnsi="Times New Roman" w:cs="Times New Roman"/>
          <w:sz w:val="24"/>
          <w:szCs w:val="24"/>
        </w:rPr>
      </w:pPr>
      <w:hyperlink r:id="rId85" w:history="1">
        <w:r w:rsidR="00323C36" w:rsidRPr="005D73A3">
          <w:rPr>
            <w:rStyle w:val="a5"/>
            <w:rFonts w:ascii="Times New Roman" w:hAnsi="Times New Roman" w:cs="Times New Roman"/>
            <w:color w:val="auto"/>
            <w:sz w:val="24"/>
            <w:szCs w:val="24"/>
          </w:rPr>
          <w:t xml:space="preserve">http://sbio.info/ </w:t>
        </w:r>
      </w:hyperlink>
    </w:p>
    <w:p w:rsidR="007F2A04" w:rsidRPr="005D73A3" w:rsidRDefault="00C257A2" w:rsidP="00DB1282">
      <w:pPr>
        <w:spacing w:line="240" w:lineRule="auto"/>
        <w:rPr>
          <w:rFonts w:ascii="Times New Roman" w:hAnsi="Times New Roman" w:cs="Times New Roman"/>
          <w:sz w:val="24"/>
          <w:szCs w:val="24"/>
        </w:rPr>
      </w:pPr>
      <w:hyperlink r:id="rId86" w:history="1">
        <w:r w:rsidR="00323C36" w:rsidRPr="005D73A3">
          <w:rPr>
            <w:rStyle w:val="a5"/>
            <w:rFonts w:ascii="Times New Roman" w:hAnsi="Times New Roman" w:cs="Times New Roman"/>
            <w:color w:val="auto"/>
            <w:sz w:val="24"/>
            <w:szCs w:val="24"/>
          </w:rPr>
          <w:t>http://blgy.ru/</w:t>
        </w:r>
      </w:hyperlink>
    </w:p>
    <w:p w:rsidR="00F2663C" w:rsidRPr="005D73A3" w:rsidRDefault="00C257A2" w:rsidP="00DB1282">
      <w:pPr>
        <w:spacing w:line="240" w:lineRule="auto"/>
        <w:rPr>
          <w:rFonts w:ascii="Times New Roman" w:hAnsi="Times New Roman" w:cs="Times New Roman"/>
          <w:sz w:val="24"/>
          <w:szCs w:val="24"/>
        </w:rPr>
      </w:pPr>
      <w:hyperlink r:id="rId87" w:history="1">
        <w:r w:rsidR="00F2663C" w:rsidRPr="005D73A3">
          <w:rPr>
            <w:rStyle w:val="a5"/>
            <w:rFonts w:ascii="Times New Roman" w:hAnsi="Times New Roman" w:cs="Times New Roman"/>
            <w:color w:val="auto"/>
            <w:sz w:val="24"/>
            <w:szCs w:val="24"/>
          </w:rPr>
          <w:t>http://fb.ru/</w:t>
        </w:r>
      </w:hyperlink>
    </w:p>
    <w:p w:rsidR="00F2663C" w:rsidRPr="005D73A3" w:rsidRDefault="00C257A2" w:rsidP="00DB1282">
      <w:pPr>
        <w:spacing w:line="240" w:lineRule="auto"/>
        <w:rPr>
          <w:rFonts w:ascii="Times New Roman" w:hAnsi="Times New Roman" w:cs="Times New Roman"/>
          <w:sz w:val="24"/>
          <w:szCs w:val="24"/>
        </w:rPr>
      </w:pPr>
      <w:hyperlink r:id="rId88" w:history="1">
        <w:r w:rsidR="00F2663C" w:rsidRPr="005D73A3">
          <w:rPr>
            <w:rStyle w:val="a5"/>
            <w:rFonts w:ascii="Times New Roman" w:hAnsi="Times New Roman" w:cs="Times New Roman"/>
            <w:color w:val="auto"/>
            <w:sz w:val="24"/>
            <w:szCs w:val="24"/>
          </w:rPr>
          <w:t>http://www.bioaa.info/</w:t>
        </w:r>
      </w:hyperlink>
    </w:p>
    <w:p w:rsidR="00F2663C" w:rsidRPr="007B0102" w:rsidRDefault="00F2663C" w:rsidP="00DB1282">
      <w:pPr>
        <w:spacing w:line="240" w:lineRule="auto"/>
        <w:rPr>
          <w:rFonts w:ascii="Times New Roman" w:hAnsi="Times New Roman" w:cs="Times New Roman"/>
          <w:sz w:val="24"/>
          <w:szCs w:val="24"/>
        </w:rPr>
      </w:pPr>
    </w:p>
    <w:p w:rsidR="00E13D2F" w:rsidRDefault="00E13D2F"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EC2F75" w:rsidRDefault="00EC2F75"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5D73A3" w:rsidRDefault="005D73A3" w:rsidP="00DB1282">
      <w:pPr>
        <w:spacing w:line="240" w:lineRule="auto"/>
        <w:rPr>
          <w:rFonts w:ascii="Times New Roman" w:hAnsi="Times New Roman" w:cs="Times New Roman"/>
          <w:b/>
          <w:sz w:val="28"/>
          <w:szCs w:val="28"/>
        </w:rPr>
      </w:pPr>
    </w:p>
    <w:p w:rsidR="00485E8F" w:rsidRDefault="00485E8F" w:rsidP="00E13D2F">
      <w:pPr>
        <w:jc w:val="center"/>
        <w:rPr>
          <w:rFonts w:ascii="Times New Roman" w:hAnsi="Times New Roman" w:cs="Times New Roman"/>
          <w:b/>
          <w:sz w:val="28"/>
          <w:szCs w:val="28"/>
        </w:rPr>
      </w:pPr>
    </w:p>
    <w:p w:rsidR="00485E8F" w:rsidRPr="00485E8F" w:rsidRDefault="00485E8F" w:rsidP="00485E8F">
      <w:pPr>
        <w:rPr>
          <w:rFonts w:ascii="Times New Roman" w:hAnsi="Times New Roman" w:cs="Times New Roman"/>
          <w:sz w:val="28"/>
          <w:szCs w:val="28"/>
        </w:rPr>
      </w:pPr>
    </w:p>
    <w:p w:rsidR="00485E8F" w:rsidRPr="00485E8F" w:rsidRDefault="00485E8F" w:rsidP="00485E8F">
      <w:pPr>
        <w:rPr>
          <w:rFonts w:ascii="Times New Roman" w:hAnsi="Times New Roman" w:cs="Times New Roman"/>
          <w:sz w:val="28"/>
          <w:szCs w:val="28"/>
        </w:rPr>
      </w:pPr>
    </w:p>
    <w:p w:rsidR="00485E8F" w:rsidRPr="00485E8F" w:rsidRDefault="00485E8F" w:rsidP="00485E8F">
      <w:pPr>
        <w:rPr>
          <w:rFonts w:ascii="Times New Roman" w:hAnsi="Times New Roman" w:cs="Times New Roman"/>
          <w:sz w:val="28"/>
          <w:szCs w:val="28"/>
        </w:rPr>
      </w:pPr>
    </w:p>
    <w:p w:rsidR="00485E8F" w:rsidRPr="00485E8F" w:rsidRDefault="00485E8F" w:rsidP="00485E8F">
      <w:pPr>
        <w:rPr>
          <w:rFonts w:ascii="Times New Roman" w:hAnsi="Times New Roman" w:cs="Times New Roman"/>
          <w:sz w:val="28"/>
          <w:szCs w:val="28"/>
        </w:rPr>
      </w:pPr>
    </w:p>
    <w:p w:rsidR="00485E8F" w:rsidRPr="00485E8F" w:rsidRDefault="00485E8F" w:rsidP="00485E8F">
      <w:pPr>
        <w:rPr>
          <w:rFonts w:ascii="Times New Roman" w:hAnsi="Times New Roman" w:cs="Times New Roman"/>
          <w:sz w:val="28"/>
          <w:szCs w:val="28"/>
        </w:rPr>
      </w:pPr>
    </w:p>
    <w:p w:rsidR="00485E8F" w:rsidRPr="00485E8F" w:rsidRDefault="00485E8F" w:rsidP="00485E8F">
      <w:pPr>
        <w:rPr>
          <w:rFonts w:ascii="Times New Roman" w:hAnsi="Times New Roman" w:cs="Times New Roman"/>
          <w:sz w:val="28"/>
          <w:szCs w:val="28"/>
        </w:rPr>
      </w:pPr>
    </w:p>
    <w:p w:rsidR="00485E8F" w:rsidRPr="00485E8F" w:rsidRDefault="00485E8F" w:rsidP="00485E8F">
      <w:pPr>
        <w:rPr>
          <w:rFonts w:ascii="Times New Roman" w:hAnsi="Times New Roman" w:cs="Times New Roman"/>
          <w:sz w:val="28"/>
          <w:szCs w:val="28"/>
        </w:rPr>
      </w:pPr>
    </w:p>
    <w:p w:rsidR="00485E8F" w:rsidRDefault="00485E8F" w:rsidP="00485E8F">
      <w:pPr>
        <w:rPr>
          <w:rFonts w:ascii="Times New Roman" w:hAnsi="Times New Roman" w:cs="Times New Roman"/>
          <w:sz w:val="28"/>
          <w:szCs w:val="28"/>
        </w:rPr>
      </w:pPr>
    </w:p>
    <w:p w:rsidR="00E13D2F" w:rsidRPr="00485E8F" w:rsidRDefault="00485E8F" w:rsidP="00485E8F">
      <w:pPr>
        <w:tabs>
          <w:tab w:val="left" w:pos="2908"/>
        </w:tabs>
        <w:rPr>
          <w:rFonts w:ascii="Times New Roman" w:hAnsi="Times New Roman" w:cs="Times New Roman"/>
          <w:sz w:val="28"/>
          <w:szCs w:val="28"/>
        </w:rPr>
      </w:pPr>
      <w:r>
        <w:rPr>
          <w:rFonts w:ascii="Times New Roman" w:hAnsi="Times New Roman" w:cs="Times New Roman"/>
          <w:sz w:val="28"/>
          <w:szCs w:val="28"/>
        </w:rPr>
        <w:tab/>
      </w:r>
    </w:p>
    <w:sectPr w:rsidR="00E13D2F" w:rsidRPr="00485E8F" w:rsidSect="000C5231">
      <w:footerReference w:type="default" r:id="rId8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7A2" w:rsidRDefault="00C257A2" w:rsidP="00860E7A">
      <w:pPr>
        <w:spacing w:after="0" w:line="240" w:lineRule="auto"/>
      </w:pPr>
      <w:r>
        <w:separator/>
      </w:r>
    </w:p>
  </w:endnote>
  <w:endnote w:type="continuationSeparator" w:id="0">
    <w:p w:rsidR="00C257A2" w:rsidRDefault="00C257A2" w:rsidP="0086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3"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85255"/>
      <w:docPartObj>
        <w:docPartGallery w:val="Page Numbers (Bottom of Page)"/>
        <w:docPartUnique/>
      </w:docPartObj>
    </w:sdtPr>
    <w:sdtContent>
      <w:p w:rsidR="00C257A2" w:rsidRDefault="00C257A2">
        <w:pPr>
          <w:pStyle w:val="a8"/>
          <w:jc w:val="right"/>
        </w:pPr>
        <w:r>
          <w:fldChar w:fldCharType="begin"/>
        </w:r>
        <w:r>
          <w:instrText>PAGE   \* MERGEFORMAT</w:instrText>
        </w:r>
        <w:r>
          <w:fldChar w:fldCharType="separate"/>
        </w:r>
        <w:r w:rsidR="00F14350">
          <w:rPr>
            <w:noProof/>
          </w:rPr>
          <w:t>20</w:t>
        </w:r>
        <w:r>
          <w:fldChar w:fldCharType="end"/>
        </w:r>
      </w:p>
    </w:sdtContent>
  </w:sdt>
  <w:p w:rsidR="00C257A2" w:rsidRDefault="00C257A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7A2" w:rsidRDefault="00C257A2" w:rsidP="00860E7A">
      <w:pPr>
        <w:spacing w:after="0" w:line="240" w:lineRule="auto"/>
      </w:pPr>
      <w:r>
        <w:separator/>
      </w:r>
    </w:p>
  </w:footnote>
  <w:footnote w:type="continuationSeparator" w:id="0">
    <w:p w:rsidR="00C257A2" w:rsidRDefault="00C257A2" w:rsidP="00860E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65C67"/>
    <w:multiLevelType w:val="hybridMultilevel"/>
    <w:tmpl w:val="40EE6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E54A1"/>
    <w:multiLevelType w:val="multilevel"/>
    <w:tmpl w:val="E8B0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B3E0E"/>
    <w:multiLevelType w:val="multilevel"/>
    <w:tmpl w:val="C5A2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45A6E"/>
    <w:multiLevelType w:val="hybridMultilevel"/>
    <w:tmpl w:val="B824E848"/>
    <w:lvl w:ilvl="0" w:tplc="13F8901A">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4">
    <w:nsid w:val="11E93B32"/>
    <w:multiLevelType w:val="hybridMultilevel"/>
    <w:tmpl w:val="76621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0C700F"/>
    <w:multiLevelType w:val="hybridMultilevel"/>
    <w:tmpl w:val="EA7E8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D3459B"/>
    <w:multiLevelType w:val="hybridMultilevel"/>
    <w:tmpl w:val="8FBC9036"/>
    <w:lvl w:ilvl="0" w:tplc="9B9081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DC449F7"/>
    <w:multiLevelType w:val="hybridMultilevel"/>
    <w:tmpl w:val="9C1C6874"/>
    <w:lvl w:ilvl="0" w:tplc="04190001">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cs="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cs="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cs="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8">
    <w:nsid w:val="4D6156A0"/>
    <w:multiLevelType w:val="multilevel"/>
    <w:tmpl w:val="17AEE43E"/>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DC427CC"/>
    <w:multiLevelType w:val="hybridMultilevel"/>
    <w:tmpl w:val="F348C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26474AF"/>
    <w:multiLevelType w:val="hybridMultilevel"/>
    <w:tmpl w:val="726AC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406877"/>
    <w:multiLevelType w:val="hybridMultilevel"/>
    <w:tmpl w:val="C1BE2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705763"/>
    <w:multiLevelType w:val="hybridMultilevel"/>
    <w:tmpl w:val="9600F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371FE9"/>
    <w:multiLevelType w:val="hybridMultilevel"/>
    <w:tmpl w:val="D066851C"/>
    <w:lvl w:ilvl="0" w:tplc="4E00E6B2">
      <w:start w:val="2"/>
      <w:numFmt w:val="decimal"/>
      <w:lvlText w:val="%1"/>
      <w:lvlJc w:val="left"/>
      <w:pPr>
        <w:tabs>
          <w:tab w:val="num" w:pos="720"/>
        </w:tabs>
        <w:ind w:left="720" w:hanging="360"/>
      </w:pPr>
      <w:rPr>
        <w:rFonts w:hint="default"/>
      </w:rPr>
    </w:lvl>
    <w:lvl w:ilvl="1" w:tplc="010803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A78430A"/>
    <w:multiLevelType w:val="hybridMultilevel"/>
    <w:tmpl w:val="C10A1AA6"/>
    <w:lvl w:ilvl="0" w:tplc="1CC03D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E3F2586"/>
    <w:multiLevelType w:val="hybridMultilevel"/>
    <w:tmpl w:val="47F27AB2"/>
    <w:lvl w:ilvl="0" w:tplc="E42E54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2131C6D"/>
    <w:multiLevelType w:val="multilevel"/>
    <w:tmpl w:val="4F38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0637F6"/>
    <w:multiLevelType w:val="hybridMultilevel"/>
    <w:tmpl w:val="D17860F6"/>
    <w:lvl w:ilvl="0" w:tplc="49661A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DB2BBC"/>
    <w:multiLevelType w:val="multilevel"/>
    <w:tmpl w:val="E8F2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A91EFC"/>
    <w:multiLevelType w:val="hybridMultilevel"/>
    <w:tmpl w:val="6B24A7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F77242"/>
    <w:multiLevelType w:val="hybridMultilevel"/>
    <w:tmpl w:val="50E6F8F0"/>
    <w:lvl w:ilvl="0" w:tplc="7E0E7A40">
      <w:start w:val="3"/>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15"/>
  </w:num>
  <w:num w:numId="4">
    <w:abstractNumId w:val="10"/>
  </w:num>
  <w:num w:numId="5">
    <w:abstractNumId w:val="12"/>
  </w:num>
  <w:num w:numId="6">
    <w:abstractNumId w:val="17"/>
  </w:num>
  <w:num w:numId="7">
    <w:abstractNumId w:val="2"/>
  </w:num>
  <w:num w:numId="8">
    <w:abstractNumId w:val="18"/>
  </w:num>
  <w:num w:numId="9">
    <w:abstractNumId w:val="16"/>
  </w:num>
  <w:num w:numId="10">
    <w:abstractNumId w:val="1"/>
  </w:num>
  <w:num w:numId="11">
    <w:abstractNumId w:val="11"/>
  </w:num>
  <w:num w:numId="12">
    <w:abstractNumId w:val="14"/>
  </w:num>
  <w:num w:numId="13">
    <w:abstractNumId w:val="19"/>
  </w:num>
  <w:num w:numId="14">
    <w:abstractNumId w:val="8"/>
  </w:num>
  <w:num w:numId="15">
    <w:abstractNumId w:val="20"/>
  </w:num>
  <w:num w:numId="16">
    <w:abstractNumId w:val="6"/>
  </w:num>
  <w:num w:numId="17">
    <w:abstractNumId w:val="5"/>
  </w:num>
  <w:num w:numId="18">
    <w:abstractNumId w:val="13"/>
  </w:num>
  <w:num w:numId="19">
    <w:abstractNumId w:val="7"/>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AED"/>
    <w:rsid w:val="000543AC"/>
    <w:rsid w:val="000C5231"/>
    <w:rsid w:val="00150E84"/>
    <w:rsid w:val="001F6853"/>
    <w:rsid w:val="00215B94"/>
    <w:rsid w:val="0024508F"/>
    <w:rsid w:val="00265849"/>
    <w:rsid w:val="0029128E"/>
    <w:rsid w:val="002C39CE"/>
    <w:rsid w:val="002C4B2D"/>
    <w:rsid w:val="002E25EE"/>
    <w:rsid w:val="00323C36"/>
    <w:rsid w:val="003444A7"/>
    <w:rsid w:val="00365195"/>
    <w:rsid w:val="00485E8F"/>
    <w:rsid w:val="004B745C"/>
    <w:rsid w:val="005165F8"/>
    <w:rsid w:val="00573614"/>
    <w:rsid w:val="005A1222"/>
    <w:rsid w:val="005B0CE2"/>
    <w:rsid w:val="005D73A3"/>
    <w:rsid w:val="006C27E6"/>
    <w:rsid w:val="006E4CED"/>
    <w:rsid w:val="00744234"/>
    <w:rsid w:val="007F2A04"/>
    <w:rsid w:val="0081432C"/>
    <w:rsid w:val="0085366E"/>
    <w:rsid w:val="00860E7A"/>
    <w:rsid w:val="008A7AED"/>
    <w:rsid w:val="00911473"/>
    <w:rsid w:val="00953599"/>
    <w:rsid w:val="00AB6A19"/>
    <w:rsid w:val="00B31712"/>
    <w:rsid w:val="00B47A52"/>
    <w:rsid w:val="00B767A6"/>
    <w:rsid w:val="00B96271"/>
    <w:rsid w:val="00BD0F3C"/>
    <w:rsid w:val="00C128B7"/>
    <w:rsid w:val="00C257A2"/>
    <w:rsid w:val="00C779AE"/>
    <w:rsid w:val="00CF610B"/>
    <w:rsid w:val="00D02382"/>
    <w:rsid w:val="00D75C10"/>
    <w:rsid w:val="00DB1282"/>
    <w:rsid w:val="00DE13DE"/>
    <w:rsid w:val="00DF5016"/>
    <w:rsid w:val="00E13D2F"/>
    <w:rsid w:val="00E43681"/>
    <w:rsid w:val="00E9369E"/>
    <w:rsid w:val="00EC2F75"/>
    <w:rsid w:val="00F078FA"/>
    <w:rsid w:val="00F14350"/>
    <w:rsid w:val="00F2663C"/>
    <w:rsid w:val="00F97CBF"/>
    <w:rsid w:val="00FE210A"/>
    <w:rsid w:val="00FF4B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2099CA-2BD1-4231-A20E-EBAD804C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266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4B74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860E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4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543AC"/>
    <w:pPr>
      <w:ind w:left="720"/>
      <w:contextualSpacing/>
    </w:pPr>
  </w:style>
  <w:style w:type="character" w:customStyle="1" w:styleId="10">
    <w:name w:val="Заголовок 1 Знак"/>
    <w:basedOn w:val="a0"/>
    <w:link w:val="1"/>
    <w:uiPriority w:val="9"/>
    <w:rsid w:val="00F2663C"/>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F2663C"/>
    <w:rPr>
      <w:color w:val="0000FF"/>
      <w:u w:val="single"/>
    </w:rPr>
  </w:style>
  <w:style w:type="paragraph" w:styleId="a6">
    <w:name w:val="Normal (Web)"/>
    <w:basedOn w:val="a"/>
    <w:uiPriority w:val="99"/>
    <w:unhideWhenUsed/>
    <w:rsid w:val="00F266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lock Text"/>
    <w:basedOn w:val="a"/>
    <w:rsid w:val="00F2663C"/>
    <w:pPr>
      <w:spacing w:after="0" w:line="240" w:lineRule="auto"/>
      <w:ind w:left="142" w:right="-1050" w:hanging="1276"/>
      <w:jc w:val="both"/>
    </w:pPr>
    <w:rPr>
      <w:rFonts w:ascii="Times New Roman" w:eastAsia="Times New Roman" w:hAnsi="Times New Roman" w:cs="Times New Roman"/>
      <w:b/>
      <w:i/>
      <w:sz w:val="32"/>
      <w:szCs w:val="20"/>
      <w:lang w:eastAsia="ru-RU"/>
    </w:rPr>
  </w:style>
  <w:style w:type="character" w:customStyle="1" w:styleId="apple-converted-space">
    <w:name w:val="apple-converted-space"/>
    <w:basedOn w:val="a0"/>
    <w:rsid w:val="00E43681"/>
  </w:style>
  <w:style w:type="paragraph" w:styleId="a8">
    <w:name w:val="footer"/>
    <w:basedOn w:val="a"/>
    <w:link w:val="a9"/>
    <w:uiPriority w:val="99"/>
    <w:rsid w:val="00C128B7"/>
    <w:pPr>
      <w:tabs>
        <w:tab w:val="center" w:pos="4677"/>
        <w:tab w:val="right" w:pos="9355"/>
      </w:tabs>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C128B7"/>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860E7A"/>
    <w:rPr>
      <w:rFonts w:asciiTheme="majorHAnsi" w:eastAsiaTheme="majorEastAsia" w:hAnsiTheme="majorHAnsi" w:cstheme="majorBidi"/>
      <w:color w:val="2E74B5" w:themeColor="accent1" w:themeShade="BF"/>
    </w:rPr>
  </w:style>
  <w:style w:type="paragraph" w:styleId="aa">
    <w:name w:val="header"/>
    <w:basedOn w:val="a"/>
    <w:link w:val="ab"/>
    <w:uiPriority w:val="99"/>
    <w:unhideWhenUsed/>
    <w:rsid w:val="00860E7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0E7A"/>
  </w:style>
  <w:style w:type="character" w:customStyle="1" w:styleId="30">
    <w:name w:val="Заголовок 3 Знак"/>
    <w:basedOn w:val="a0"/>
    <w:link w:val="3"/>
    <w:uiPriority w:val="9"/>
    <w:rsid w:val="004B745C"/>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4B745C"/>
  </w:style>
  <w:style w:type="character" w:customStyle="1" w:styleId="mw-editsection-bracket">
    <w:name w:val="mw-editsection-bracket"/>
    <w:basedOn w:val="a0"/>
    <w:rsid w:val="004B745C"/>
  </w:style>
  <w:style w:type="paragraph" w:customStyle="1" w:styleId="Standard">
    <w:name w:val="Standard"/>
    <w:rsid w:val="00BD0F3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extbody">
    <w:name w:val="Text body"/>
    <w:basedOn w:val="Standard"/>
    <w:rsid w:val="00BD0F3C"/>
    <w:pPr>
      <w:spacing w:after="120"/>
    </w:pPr>
  </w:style>
  <w:style w:type="character" w:customStyle="1" w:styleId="StrongEmphasis">
    <w:name w:val="Strong Emphasis"/>
    <w:rsid w:val="00BD0F3C"/>
    <w:rPr>
      <w:b/>
      <w:bCs/>
    </w:rPr>
  </w:style>
  <w:style w:type="paragraph" w:styleId="ac">
    <w:name w:val="Balloon Text"/>
    <w:basedOn w:val="a"/>
    <w:link w:val="ad"/>
    <w:uiPriority w:val="99"/>
    <w:semiHidden/>
    <w:unhideWhenUsed/>
    <w:rsid w:val="000C5231"/>
    <w:pPr>
      <w:spacing w:after="0" w:line="240" w:lineRule="auto"/>
    </w:pPr>
    <w:rPr>
      <w:rFonts w:ascii="Arial" w:hAnsi="Arial" w:cs="Arial"/>
      <w:sz w:val="18"/>
      <w:szCs w:val="18"/>
    </w:rPr>
  </w:style>
  <w:style w:type="character" w:customStyle="1" w:styleId="ad">
    <w:name w:val="Текст выноски Знак"/>
    <w:basedOn w:val="a0"/>
    <w:link w:val="ac"/>
    <w:uiPriority w:val="99"/>
    <w:semiHidden/>
    <w:rsid w:val="000C5231"/>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hyperlink" Target="http://ru.wikipedia.org/wiki/%D0%9B%D0%B8%D1%81%D1%82" TargetMode="External"/><Relationship Id="rId39" Type="http://schemas.openxmlformats.org/officeDocument/2006/relationships/hyperlink" Target="http://ru.wikipedia.org/wiki/%D0%9A%D0%BE%D1%80%D0%B5%D0%BD%D1%8C" TargetMode="External"/><Relationship Id="rId21" Type="http://schemas.openxmlformats.org/officeDocument/2006/relationships/hyperlink" Target="http://ru.wikipedia.org/wiki/%D0%A2%D1%80%D0%B0%D0%B2%D0%B0" TargetMode="External"/><Relationship Id="rId34" Type="http://schemas.openxmlformats.org/officeDocument/2006/relationships/hyperlink" Target="http://ru.wikipedia.org/wiki/%D0%9A%D0%BB%D0%B5%D0%B2%D0%B5%D1%80" TargetMode="External"/><Relationship Id="rId42" Type="http://schemas.openxmlformats.org/officeDocument/2006/relationships/hyperlink" Target="http://ru.wikipedia.org/wiki/%D0%9B%D0%B8%D1%81%D1%82%D1%8C%D1%8F" TargetMode="External"/><Relationship Id="rId47" Type="http://schemas.openxmlformats.org/officeDocument/2006/relationships/hyperlink" Target="http://ru.wikipedia.org/wiki/%D0%93%D0%BE%D0%BB%D0%BE%D0%B2%D0%BA%D0%B0_(%D1%81%D0%BE%D1%86%D0%B2%D0%B5%D1%82%D0%B8%D0%B5)" TargetMode="External"/><Relationship Id="rId50" Type="http://schemas.openxmlformats.org/officeDocument/2006/relationships/hyperlink" Target="http://ru.wikipedia.org/wiki/%D0%91%D0%BE%D0%B1%D1%8B" TargetMode="External"/><Relationship Id="rId55"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hyperlink" Target="http://ru.wikipedia.org/wiki/%C2%EE%E7%ED%E8%EA%ED%EE%E2%E5%ED%E8%E5_%E6%E8%E7%ED%E8" TargetMode="External"/><Relationship Id="rId76" Type="http://schemas.openxmlformats.org/officeDocument/2006/relationships/hyperlink" Target="http://www.fio.vrn.ru/2004/7/gipotez.htm" TargetMode="External"/><Relationship Id="rId84" Type="http://schemas.openxmlformats.org/officeDocument/2006/relationships/hyperlink" Target="http://biofile.ru/"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hyperlink" Target="http://ru.wikipedia.org/wiki/%D0%91%D0%BE%D0%B1%D1%8B" TargetMode="External"/><Relationship Id="rId11" Type="http://schemas.openxmlformats.org/officeDocument/2006/relationships/image" Target="media/image4.png"/><Relationship Id="rId24" Type="http://schemas.openxmlformats.org/officeDocument/2006/relationships/hyperlink" Target="http://ru.wikipedia.org/wiki/%D0%A0%D0%B0%D1%81%D1%82%D0%B5%D0%BD%D0%B8%D1%8F" TargetMode="External"/><Relationship Id="rId32" Type="http://schemas.openxmlformats.org/officeDocument/2006/relationships/image" Target="media/image12.jpeg"/><Relationship Id="rId37" Type="http://schemas.openxmlformats.org/officeDocument/2006/relationships/hyperlink" Target="http://ru.wikipedia.org/wiki/%D0%9C%D0%BD%D0%BE%D0%B3%D0%BE%D0%BB%D0%B5%D1%82%D0%BD%D0%B8%D0%B5_%D1%80%D0%B0%D1%81%D1%82%D0%B5%D0%BD%D0%B8%D1%8F" TargetMode="External"/><Relationship Id="rId40" Type="http://schemas.openxmlformats.org/officeDocument/2006/relationships/hyperlink" Target="http://ru.wikipedia.org/wiki/%D0%9A%D0%BE%D1%80%D0%B5%D0%BD%D1%8C" TargetMode="External"/><Relationship Id="rId45" Type="http://schemas.openxmlformats.org/officeDocument/2006/relationships/image" Target="media/image13.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hyperlink" Target="http://ru.wikipedia.org/wiki/%CA%F0%E5%E0%F6%E8%EE%ED%E8%E7%EC" TargetMode="External"/><Relationship Id="rId74" Type="http://schemas.openxmlformats.org/officeDocument/2006/relationships/image" Target="media/image30.png"/><Relationship Id="rId79" Type="http://schemas.openxmlformats.org/officeDocument/2006/relationships/image" Target="media/image34.png"/><Relationship Id="rId87" Type="http://schemas.openxmlformats.org/officeDocument/2006/relationships/hyperlink" Target="http://fb.ru/" TargetMode="Externa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image" Target="media/image37.jpeg"/><Relationship Id="rId90" Type="http://schemas.openxmlformats.org/officeDocument/2006/relationships/fontTable" Target="fontTable.xml"/><Relationship Id="rId19" Type="http://schemas.openxmlformats.org/officeDocument/2006/relationships/hyperlink" Target="http://ru.wikipedia.org/wiki/%D0%9B%D0%B0%D1%82%D0%B8%D0%BD%D1%81%D0%BA%D0%B8%D0%B9_%D1%8F%D0%B7%D1%8B%D0%BA" TargetMode="External"/><Relationship Id="rId14" Type="http://schemas.openxmlformats.org/officeDocument/2006/relationships/image" Target="media/image7.gif"/><Relationship Id="rId22" Type="http://schemas.openxmlformats.org/officeDocument/2006/relationships/hyperlink" Target="http://ru.wikipedia.org/wiki/%D0%9A%D0%BB%D0%B5%D0%B2%D0%B5%D1%80" TargetMode="External"/><Relationship Id="rId27" Type="http://schemas.openxmlformats.org/officeDocument/2006/relationships/hyperlink" Target="http://ru.wikipedia.org/wiki/%D0%A1%D0%BE%D1%86%D0%B2%D0%B5%D1%82%D0%B8%D0%B5" TargetMode="External"/><Relationship Id="rId30" Type="http://schemas.openxmlformats.org/officeDocument/2006/relationships/hyperlink" Target="http://ru.wikipedia.org/wiki/%D0%A6%D0%B2%D0%B5%D1%82%D0%BE%D0%BA" TargetMode="External"/><Relationship Id="rId35" Type="http://schemas.openxmlformats.org/officeDocument/2006/relationships/hyperlink" Target="http://ru.wikipedia.org/wiki/%D0%91%D0%BE%D0%B1%D0%BE%D0%B2%D1%8B%D0%B5_(%D1%81%D0%B5%D0%BC%D0%B5%D0%B9%D1%81%D1%82%D0%B2%D0%BE)" TargetMode="External"/><Relationship Id="rId43" Type="http://schemas.openxmlformats.org/officeDocument/2006/relationships/hyperlink" Target="http://ru.wikipedia.org/wiki/%D0%9B%D0%B8%D1%81%D1%82%D0%BE%D1%87%D0%B5%D0%BA_(%D1%87%D0%B0%D1%81%D1%82%D1%8C_%D0%BB%D0%B8%D1%81%D1%82%D0%B0)" TargetMode="External"/><Relationship Id="rId48" Type="http://schemas.openxmlformats.org/officeDocument/2006/relationships/hyperlink" Target="http://ru.wikipedia.org/wiki/%D0%92%D0%B5%D0%BD%D1%87%D0%B8%D0%BA" TargetMode="Externa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hyperlink" Target="http://ru.wikipedia.org/wiki/%CF%E0%ED%F1%EF%E5%F0%EC%E8%FF" TargetMode="External"/><Relationship Id="rId77"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hyperlink" Target="http://ru.wikipedia.org/wiki/%D0%A1%D0%B5%D0%BC%D1%8F" TargetMode="External"/><Relationship Id="rId72" Type="http://schemas.openxmlformats.org/officeDocument/2006/relationships/image" Target="media/image28.jpg"/><Relationship Id="rId80" Type="http://schemas.openxmlformats.org/officeDocument/2006/relationships/image" Target="media/image35.png"/><Relationship Id="rId85" Type="http://schemas.openxmlformats.org/officeDocument/2006/relationships/hyperlink" Target="http://sbio.info/page.php?id=56"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hyperlink" Target="http://ru.wikipedia.org/wiki/%D0%A1%D1%82%D0%B5%D0%B1%D0%B5%D0%BB%D1%8C" TargetMode="External"/><Relationship Id="rId33" Type="http://schemas.openxmlformats.org/officeDocument/2006/relationships/hyperlink" Target="http://ru.wikipedia.org/wiki/%D0%9B%D0%B0%D1%82%D0%B8%D0%BD%D1%81%D0%BA%D0%B8%D0%B9_%D1%8F%D0%B7%D1%8B%D0%BA" TargetMode="External"/><Relationship Id="rId38" Type="http://schemas.openxmlformats.org/officeDocument/2006/relationships/hyperlink" Target="http://ru.wikipedia.org/wiki/%D0%A2%D1%80%D0%B0%D0%B2%D1%8B" TargetMode="External"/><Relationship Id="rId46" Type="http://schemas.openxmlformats.org/officeDocument/2006/relationships/hyperlink" Target="http://ru.wikipedia.org/wiki/%D0%A6%D0%B2%D0%B5%D1%82%D0%BE%D0%BA" TargetMode="External"/><Relationship Id="rId59" Type="http://schemas.openxmlformats.org/officeDocument/2006/relationships/image" Target="media/image20.jpeg"/><Relationship Id="rId67" Type="http://schemas.openxmlformats.org/officeDocument/2006/relationships/hyperlink" Target="http://ru.wikipedia.org/wiki/%C2%EE%E7%ED%E8%EA%ED%EE%E2%E5%ED%E8%E5_%E6%E8%E7%ED%E8" TargetMode="External"/><Relationship Id="rId20" Type="http://schemas.openxmlformats.org/officeDocument/2006/relationships/hyperlink" Target="http://ru.wikipedia.org/wiki/%D0%9C%D0%BD%D0%BE%D0%B3%D0%BE%D0%BB%D0%B5%D1%82%D0%BD%D0%B8%D0%B5_%D1%80%D0%B0%D1%81%D1%82%D0%B5%D0%BD%D0%B8%D1%8F" TargetMode="External"/><Relationship Id="rId41" Type="http://schemas.openxmlformats.org/officeDocument/2006/relationships/hyperlink" Target="http://ru.wikipedia.org/wiki/%D0%A1%D1%82%D0%B5%D0%B1%D0%B5%D0%BB%D1%8C" TargetMode="Externa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hyperlink" Target="http://ru.wikipedia.org/wiki/%C2%EE%E7%ED%E8%EA%ED%EE%E2%E5%ED%E8%E5_%E6%E8%E7%ED%E8" TargetMode="External"/><Relationship Id="rId75" Type="http://schemas.openxmlformats.org/officeDocument/2006/relationships/image" Target="media/image31.jpeg"/><Relationship Id="rId83" Type="http://schemas.openxmlformats.org/officeDocument/2006/relationships/image" Target="media/image38.gif"/><Relationship Id="rId88" Type="http://schemas.openxmlformats.org/officeDocument/2006/relationships/hyperlink" Target="http://www.bioaa.info/"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http://ru.wikipedia.org/wiki/%D0%91%D0%BE%D0%B1%D0%BE%D0%B2%D1%8B%D0%B5" TargetMode="External"/><Relationship Id="rId28" Type="http://schemas.openxmlformats.org/officeDocument/2006/relationships/hyperlink" Target="http://ru.wikipedia.org/wiki/%D0%A6%D0%B2%D0%B5%D1%82%D0%BE%D0%BA" TargetMode="External"/><Relationship Id="rId36" Type="http://schemas.openxmlformats.org/officeDocument/2006/relationships/hyperlink" Target="http://ru.wikipedia.org/wiki/%D0%9C%D0%BE%D1%82%D1%8B%D0%BB%D1%8C%D0%BA%D0%BE%D0%B2%D1%8B%D0%B5" TargetMode="External"/><Relationship Id="rId49" Type="http://schemas.openxmlformats.org/officeDocument/2006/relationships/hyperlink" Target="http://ru.wikipedia.org/wiki/%D0%9F%D0%BB%D0%BE%D0%B4" TargetMode="External"/><Relationship Id="rId57" Type="http://schemas.openxmlformats.org/officeDocument/2006/relationships/image" Target="media/image18.jpeg"/><Relationship Id="rId10" Type="http://schemas.openxmlformats.org/officeDocument/2006/relationships/image" Target="media/image3.jpeg"/><Relationship Id="rId31" Type="http://schemas.openxmlformats.org/officeDocument/2006/relationships/hyperlink" Target="http://ru.wikipedia.org/wiki/%D0%9F%D0%BB%D0%BE%D0%B4%D0%BE%D0%BD%D0%BE%D1%88%D0%B5%D0%BD%D0%B8%D0%B5" TargetMode="External"/><Relationship Id="rId44" Type="http://schemas.openxmlformats.org/officeDocument/2006/relationships/hyperlink" Target="http://ru.wikipedia.org/wiki/%D0%A7%D0%B5%D1%80%D0%B5%D1%88%D0%BE%D0%BA" TargetMode="External"/><Relationship Id="rId52" Type="http://schemas.openxmlformats.org/officeDocument/2006/relationships/hyperlink" Target="http://ru.wikipedia.org/wiki/%D0%92%D0%B5%D0%B3%D0%B5%D1%82%D0%B0%D1%82%D0%B8%D0%B2%D0%BD%D0%BE%D0%B5_%D1%80%D0%B0%D0%B7%D0%BC%D0%BD%D0%BE%D0%B6%D0%B5%D0%BD%D0%B8%D0%B5" TargetMode="External"/><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29.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hyperlink" Target="http://blgy.ru/"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2BBAF-5DB4-40D6-8A7C-9CA0F6AE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36</Pages>
  <Words>12031</Words>
  <Characters>68577</Characters>
  <Application>Microsoft Office Word</Application>
  <DocSecurity>0</DocSecurity>
  <Lines>571</Lines>
  <Paragraphs>160</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Строение микроскопа.</vt:lpstr>
      <vt:lpstr>    Ботаническое описание</vt:lpstr>
      <vt:lpstr>Клевер ползучий</vt:lpstr>
      <vt:lpstr>        2. Самозарождение жизни (витализм). </vt:lpstr>
      <vt:lpstr>    Теории происхождения человека на Земле.</vt:lpstr>
      <vt:lpstr>        1) Эволюционная теория.</vt:lpstr>
      <vt:lpstr>        2) Теория творения (креационизм)</vt:lpstr>
      <vt:lpstr>        3) Теория внешнего вмешательства</vt:lpstr>
      <vt:lpstr>        4) Теория пространственных аномалий.</vt:lpstr>
      <vt:lpstr>Цепи питания и трофические цепи</vt:lpstr>
      <vt:lpstr>/Пирамида биомасс, энергии, чисел</vt:lpstr>
      <vt:lpstr>    Условия содержания рыб в аквариуме.</vt:lpstr>
    </vt:vector>
  </TitlesOfParts>
  <Company/>
  <LinksUpToDate>false</LinksUpToDate>
  <CharactersWithSpaces>80448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Daycom</dc:creator>
  <cp:keywords/>
  <dc:description/>
  <cp:lastModifiedBy>Daycom</cp:lastModifiedBy>
  <cp:revision>3</cp:revision>
  <cp:lastPrinted>2015-09-21T17:03:00Z</cp:lastPrinted>
  <dcterms:created xsi:type="dcterms:W3CDTF">2015-09-21T16:46:00Z</dcterms:created>
  <dcterms:modified xsi:type="dcterms:W3CDTF">2015-09-21T17:09:00Z</dcterms:modified>
</cp:coreProperties>
</file>