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F6" w:rsidRPr="00B137F6" w:rsidRDefault="00B137F6" w:rsidP="00B137F6">
      <w:pPr>
        <w:jc w:val="both"/>
        <w:rPr>
          <w:rFonts w:ascii="Times New Roman" w:hAnsi="Times New Roman" w:cs="Times New Roman"/>
          <w:sz w:val="26"/>
          <w:szCs w:val="26"/>
        </w:rPr>
      </w:pPr>
      <w:r w:rsidRPr="00B137F6">
        <w:rPr>
          <w:rFonts w:ascii="Times New Roman" w:hAnsi="Times New Roman" w:cs="Times New Roman"/>
          <w:sz w:val="26"/>
          <w:szCs w:val="26"/>
        </w:rPr>
        <w:t xml:space="preserve">Всероссийское чемпионатное движение по профессиональному мастерству включает в себя мероприятия Чемпионата по профессиональному мастерству «Профессионалы» и Чемпионата высоких технологий (далее – Чемпионатное движение). </w:t>
      </w:r>
    </w:p>
    <w:p w:rsidR="00B137F6" w:rsidRPr="00B137F6" w:rsidRDefault="00B137F6" w:rsidP="00B137F6">
      <w:pPr>
        <w:jc w:val="both"/>
        <w:rPr>
          <w:rFonts w:ascii="Times New Roman" w:hAnsi="Times New Roman" w:cs="Times New Roman"/>
          <w:sz w:val="26"/>
          <w:szCs w:val="26"/>
        </w:rPr>
      </w:pPr>
      <w:r w:rsidRPr="00B137F6">
        <w:rPr>
          <w:rFonts w:ascii="Times New Roman" w:hAnsi="Times New Roman" w:cs="Times New Roman"/>
          <w:sz w:val="26"/>
          <w:szCs w:val="26"/>
        </w:rPr>
        <w:t>Чемпионат проводится в рамках федерального проекта «</w:t>
      </w:r>
      <w:proofErr w:type="spellStart"/>
      <w:r w:rsidRPr="00B137F6">
        <w:rPr>
          <w:rFonts w:ascii="Times New Roman" w:hAnsi="Times New Roman" w:cs="Times New Roman"/>
          <w:sz w:val="26"/>
          <w:szCs w:val="26"/>
        </w:rPr>
        <w:t>Профессионалитет</w:t>
      </w:r>
      <w:proofErr w:type="spellEnd"/>
      <w:r w:rsidRPr="00B137F6">
        <w:rPr>
          <w:rFonts w:ascii="Times New Roman" w:hAnsi="Times New Roman" w:cs="Times New Roman"/>
          <w:sz w:val="26"/>
          <w:szCs w:val="26"/>
        </w:rPr>
        <w:t xml:space="preserve"> (кадры для экономического роста)» национального проекта «Образование». </w:t>
      </w:r>
    </w:p>
    <w:p w:rsidR="00B137F6" w:rsidRPr="00B137F6" w:rsidRDefault="00B137F6" w:rsidP="00B137F6">
      <w:pPr>
        <w:jc w:val="both"/>
        <w:rPr>
          <w:rFonts w:ascii="Times New Roman" w:hAnsi="Times New Roman" w:cs="Times New Roman"/>
          <w:sz w:val="26"/>
          <w:szCs w:val="26"/>
        </w:rPr>
      </w:pPr>
      <w:r w:rsidRPr="00B137F6">
        <w:rPr>
          <w:rFonts w:ascii="Times New Roman" w:hAnsi="Times New Roman" w:cs="Times New Roman"/>
          <w:sz w:val="26"/>
          <w:szCs w:val="26"/>
        </w:rPr>
        <w:t>Цели Чемпионата.</w:t>
      </w:r>
      <w:bookmarkStart w:id="0" w:name="_GoBack"/>
      <w:bookmarkEnd w:id="0"/>
    </w:p>
    <w:p w:rsidR="00B137F6" w:rsidRPr="00B137F6" w:rsidRDefault="00B137F6" w:rsidP="00B137F6">
      <w:pPr>
        <w:jc w:val="both"/>
        <w:rPr>
          <w:rFonts w:ascii="Times New Roman" w:hAnsi="Times New Roman" w:cs="Times New Roman"/>
          <w:sz w:val="26"/>
          <w:szCs w:val="26"/>
        </w:rPr>
      </w:pPr>
      <w:r w:rsidRPr="00B137F6">
        <w:rPr>
          <w:rFonts w:ascii="Times New Roman" w:hAnsi="Times New Roman" w:cs="Times New Roman"/>
          <w:sz w:val="26"/>
          <w:szCs w:val="26"/>
        </w:rPr>
        <w:t xml:space="preserve"> Целью Чемпионата является создание условий и системы мотивации, способствующих повышению значимости и престижа рабочих профессий, профессиональному росту молодежи путем гармонизации лучших практик и профессиональных навыков посредством организации и проведения Чемпионатов по профессиональному мастерству, а также содействие оперативному и эффективному кадровому обеспечению различных отраслей экономики. </w:t>
      </w:r>
    </w:p>
    <w:p w:rsidR="00B137F6" w:rsidRPr="00B137F6" w:rsidRDefault="00B137F6" w:rsidP="00B137F6">
      <w:pPr>
        <w:jc w:val="both"/>
        <w:rPr>
          <w:rFonts w:ascii="Times New Roman" w:hAnsi="Times New Roman" w:cs="Times New Roman"/>
          <w:sz w:val="26"/>
          <w:szCs w:val="26"/>
        </w:rPr>
      </w:pPr>
      <w:r w:rsidRPr="00B137F6">
        <w:rPr>
          <w:rFonts w:ascii="Times New Roman" w:hAnsi="Times New Roman" w:cs="Times New Roman"/>
          <w:sz w:val="26"/>
          <w:szCs w:val="26"/>
        </w:rPr>
        <w:t xml:space="preserve"> Задачи Чемпионата: </w:t>
      </w:r>
    </w:p>
    <w:p w:rsidR="00B137F6" w:rsidRPr="00B137F6" w:rsidRDefault="00B137F6" w:rsidP="00B137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137F6">
        <w:rPr>
          <w:rFonts w:ascii="Times New Roman" w:hAnsi="Times New Roman" w:cs="Times New Roman"/>
          <w:sz w:val="26"/>
          <w:szCs w:val="26"/>
        </w:rPr>
        <w:t xml:space="preserve">повышение скорости реагирования системы профессионального образования на изменения требований предприятий реального сектора экономики к кадрам; </w:t>
      </w:r>
    </w:p>
    <w:p w:rsidR="00B137F6" w:rsidRPr="00B137F6" w:rsidRDefault="00B137F6" w:rsidP="00B137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137F6">
        <w:rPr>
          <w:rFonts w:ascii="Times New Roman" w:hAnsi="Times New Roman" w:cs="Times New Roman"/>
          <w:sz w:val="26"/>
          <w:szCs w:val="26"/>
        </w:rPr>
        <w:t>создание новых и развитие существующих профессиональных компетенций с учетом специфики субъектов Российской Федерации согласно запросам реального сектора экономики;</w:t>
      </w:r>
    </w:p>
    <w:p w:rsidR="00B137F6" w:rsidRPr="00B137F6" w:rsidRDefault="00B137F6" w:rsidP="00B137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137F6">
        <w:rPr>
          <w:rFonts w:ascii="Times New Roman" w:hAnsi="Times New Roman" w:cs="Times New Roman"/>
          <w:sz w:val="26"/>
          <w:szCs w:val="26"/>
        </w:rPr>
        <w:t xml:space="preserve"> реализация программ </w:t>
      </w:r>
      <w:proofErr w:type="spellStart"/>
      <w:r w:rsidRPr="00B137F6">
        <w:rPr>
          <w:rFonts w:ascii="Times New Roman" w:hAnsi="Times New Roman" w:cs="Times New Roman"/>
          <w:sz w:val="26"/>
          <w:szCs w:val="26"/>
        </w:rPr>
        <w:t>импортозамещения</w:t>
      </w:r>
      <w:proofErr w:type="spellEnd"/>
      <w:r w:rsidRPr="00B137F6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137F6" w:rsidRPr="00B137F6" w:rsidRDefault="00B137F6" w:rsidP="00B137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137F6">
        <w:rPr>
          <w:rFonts w:ascii="Times New Roman" w:hAnsi="Times New Roman" w:cs="Times New Roman"/>
          <w:sz w:val="26"/>
          <w:szCs w:val="26"/>
        </w:rPr>
        <w:t xml:space="preserve">развитие региональных экономических систем; формирование единых требований и единого подхода к организации и проведению Чемпионатов по профессиональному мастерству; </w:t>
      </w:r>
    </w:p>
    <w:p w:rsidR="00B137F6" w:rsidRPr="00B137F6" w:rsidRDefault="00B137F6" w:rsidP="00B137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137F6">
        <w:rPr>
          <w:rFonts w:ascii="Times New Roman" w:hAnsi="Times New Roman" w:cs="Times New Roman"/>
          <w:sz w:val="26"/>
          <w:szCs w:val="26"/>
        </w:rPr>
        <w:t xml:space="preserve">содействие развитию, популяризации отечественных производителей оборудования и наиболее востребованных рабочих профессий, компетенций среди подростков и молодежи; </w:t>
      </w:r>
    </w:p>
    <w:p w:rsidR="00B137F6" w:rsidRPr="00B137F6" w:rsidRDefault="00B137F6" w:rsidP="00B137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137F6">
        <w:rPr>
          <w:rFonts w:ascii="Times New Roman" w:hAnsi="Times New Roman" w:cs="Times New Roman"/>
          <w:sz w:val="26"/>
          <w:szCs w:val="26"/>
        </w:rPr>
        <w:t xml:space="preserve"> выявление, развитие и поддержка талантливой, перспективной молодежи и молодых специалистов, обладающих высоким уровнем профессионального мастерства и содействие их трудоустройству; </w:t>
      </w:r>
    </w:p>
    <w:p w:rsidR="00B137F6" w:rsidRPr="00B137F6" w:rsidRDefault="00B137F6" w:rsidP="00B137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137F6">
        <w:rPr>
          <w:rFonts w:ascii="Times New Roman" w:hAnsi="Times New Roman" w:cs="Times New Roman"/>
          <w:sz w:val="26"/>
          <w:szCs w:val="26"/>
        </w:rPr>
        <w:t>развитие актуальных профессий и профессиональных компетенций, необходимых отраслям экономики Российской Федерации;</w:t>
      </w:r>
    </w:p>
    <w:p w:rsidR="00B137F6" w:rsidRPr="00B137F6" w:rsidRDefault="00B137F6" w:rsidP="00B137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137F6">
        <w:rPr>
          <w:rFonts w:ascii="Times New Roman" w:hAnsi="Times New Roman" w:cs="Times New Roman"/>
          <w:sz w:val="26"/>
          <w:szCs w:val="26"/>
        </w:rPr>
        <w:t xml:space="preserve">создание и развитие профессионального экспертного сообщества системы профессионального образования; </w:t>
      </w:r>
    </w:p>
    <w:p w:rsidR="00B137F6" w:rsidRPr="00B137F6" w:rsidRDefault="00B137F6" w:rsidP="00B137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137F6">
        <w:rPr>
          <w:rFonts w:ascii="Times New Roman" w:hAnsi="Times New Roman" w:cs="Times New Roman"/>
          <w:sz w:val="26"/>
          <w:szCs w:val="26"/>
        </w:rPr>
        <w:t>развитие системы среднего профессионального образования; интегрирование лучших практик подготовки кадров в образовательный процесс системы среднего профессионального образования;</w:t>
      </w:r>
    </w:p>
    <w:p w:rsidR="00B74138" w:rsidRPr="00B137F6" w:rsidRDefault="00B137F6" w:rsidP="00B137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137F6">
        <w:rPr>
          <w:rFonts w:ascii="Times New Roman" w:hAnsi="Times New Roman" w:cs="Times New Roman"/>
          <w:sz w:val="26"/>
          <w:szCs w:val="26"/>
        </w:rPr>
        <w:t xml:space="preserve"> развитие международного взаимодействия с дружественными странами по обмену лучшими практиками подготовки кадров.</w:t>
      </w:r>
    </w:p>
    <w:sectPr w:rsidR="00B74138" w:rsidRPr="00B137F6" w:rsidSect="00B137F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96BD4"/>
    <w:multiLevelType w:val="hybridMultilevel"/>
    <w:tmpl w:val="C902C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F6"/>
    <w:rsid w:val="00B137F6"/>
    <w:rsid w:val="00B7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2023-03-27T09:30:00Z</dcterms:created>
  <dcterms:modified xsi:type="dcterms:W3CDTF">2023-03-27T09:35:00Z</dcterms:modified>
</cp:coreProperties>
</file>