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37" w:rsidRDefault="00875137" w:rsidP="00875137">
      <w:pPr>
        <w:pStyle w:val="a6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E6E">
        <w:rPr>
          <w:rFonts w:ascii="Times New Roman" w:hAnsi="Times New Roman" w:cs="Times New Roman"/>
          <w:sz w:val="28"/>
          <w:szCs w:val="28"/>
        </w:rPr>
        <w:t>М-3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137" w:rsidRDefault="00875137" w:rsidP="00875137">
      <w:pPr>
        <w:pStyle w:val="a6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Литература</w:t>
      </w:r>
    </w:p>
    <w:p w:rsidR="00875137" w:rsidRDefault="00875137" w:rsidP="00875137">
      <w:pPr>
        <w:pStyle w:val="a6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75137" w:rsidRDefault="00875137" w:rsidP="00875137">
      <w:pPr>
        <w:pStyle w:val="a6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E6E">
        <w:rPr>
          <w:rFonts w:ascii="Times New Roman" w:hAnsi="Times New Roman" w:cs="Times New Roman"/>
          <w:sz w:val="28"/>
          <w:szCs w:val="28"/>
        </w:rPr>
        <w:t>20.10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875137" w:rsidRPr="00875137" w:rsidRDefault="00875137" w:rsidP="00875137">
      <w:pPr>
        <w:pStyle w:val="a6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0F5E6E">
        <w:rPr>
          <w:rFonts w:ascii="Times New Roman" w:hAnsi="Times New Roman" w:cs="Times New Roman"/>
          <w:sz w:val="28"/>
          <w:szCs w:val="28"/>
        </w:rPr>
        <w:t>18</w:t>
      </w:r>
    </w:p>
    <w:p w:rsidR="00875137" w:rsidRDefault="00875137" w:rsidP="00875137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отправлять на электронную почту </w:t>
      </w:r>
      <w:hyperlink r:id="rId4" w:history="1">
        <w:r>
          <w:rPr>
            <w:rStyle w:val="a3"/>
            <w:sz w:val="28"/>
            <w:szCs w:val="28"/>
            <w:lang w:val="en-US"/>
          </w:rPr>
          <w:t>irina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gritsenko</w:t>
        </w:r>
        <w:r>
          <w:rPr>
            <w:rStyle w:val="a3"/>
            <w:sz w:val="28"/>
            <w:szCs w:val="28"/>
          </w:rPr>
          <w:t>.77@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1D7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 89508581655 с 8:30 до 16:00 . Указать ФИО, номер группы. </w:t>
      </w:r>
    </w:p>
    <w:p w:rsidR="00875137" w:rsidRPr="00A1405F" w:rsidRDefault="00875137" w:rsidP="00276E4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76E41" w:rsidRDefault="00276E41" w:rsidP="00875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41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276E41">
        <w:rPr>
          <w:rFonts w:ascii="Times New Roman" w:hAnsi="Times New Roman" w:cs="Times New Roman"/>
          <w:sz w:val="28"/>
          <w:szCs w:val="28"/>
        </w:rPr>
        <w:t>Обзор русской поэзии и поэзии народов России конца XIX–</w:t>
      </w:r>
    </w:p>
    <w:p w:rsidR="00276E41" w:rsidRDefault="00276E41" w:rsidP="00875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41">
        <w:rPr>
          <w:rFonts w:ascii="Times New Roman" w:hAnsi="Times New Roman" w:cs="Times New Roman"/>
          <w:sz w:val="28"/>
          <w:szCs w:val="28"/>
        </w:rPr>
        <w:t xml:space="preserve">начала XX </w:t>
      </w:r>
      <w:proofErr w:type="gramStart"/>
      <w:r w:rsidRPr="00276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6E41">
        <w:rPr>
          <w:rFonts w:ascii="Times New Roman" w:hAnsi="Times New Roman" w:cs="Times New Roman"/>
          <w:sz w:val="28"/>
          <w:szCs w:val="28"/>
        </w:rPr>
        <w:t>.</w:t>
      </w:r>
    </w:p>
    <w:p w:rsidR="00276E41" w:rsidRDefault="00875137" w:rsidP="00276E4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3556635</wp:posOffset>
            </wp:positionV>
            <wp:extent cx="4962525" cy="3724275"/>
            <wp:effectExtent l="19050" t="0" r="9525" b="0"/>
            <wp:wrapSquare wrapText="bothSides"/>
            <wp:docPr id="7" name="Рисунок 7" descr="http://5literatura.net/datas/literatura/Russkaja-literatura-kontsa-19-nachala-20-veka/0010-010-Modern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literatura.net/datas/literatura/Russkaja-literatura-kontsa-19-nachala-20-veka/0010-010-Moderniz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E41">
        <w:rPr>
          <w:rFonts w:ascii="Times New Roman" w:hAnsi="Times New Roman" w:cs="Times New Roman"/>
          <w:color w:val="FF0000"/>
          <w:sz w:val="28"/>
          <w:szCs w:val="28"/>
        </w:rPr>
        <w:t xml:space="preserve">Задание: </w:t>
      </w: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37" w:rsidRPr="00875137" w:rsidRDefault="00875137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E41" w:rsidRPr="00276E41" w:rsidRDefault="00276E41" w:rsidP="00276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76E41" w:rsidRPr="00276E41" w:rsidRDefault="00276E41" w:rsidP="0027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6E41">
        <w:rPr>
          <w:rFonts w:ascii="Times New Roman" w:hAnsi="Times New Roman" w:cs="Times New Roman"/>
          <w:sz w:val="28"/>
          <w:szCs w:val="28"/>
        </w:rPr>
        <w:t>Символизм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6E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76E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https://www.youtube.com/watch?time_continue=6&amp;v=nkl6dCiGtvk&amp;feature=emb_logo</w:t>
        </w:r>
      </w:hyperlink>
    </w:p>
    <w:p w:rsidR="00276E41" w:rsidRPr="00276E41" w:rsidRDefault="0027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276E41">
        <w:rPr>
          <w:rFonts w:ascii="Times New Roman" w:hAnsi="Times New Roman" w:cs="Times New Roman"/>
          <w:sz w:val="28"/>
          <w:szCs w:val="28"/>
        </w:rPr>
        <w:t xml:space="preserve">Акмеизм: </w:t>
      </w:r>
      <w:hyperlink r:id="rId7" w:history="1">
        <w:r w:rsidRPr="00276E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https://www.youtube.com/watch?v=7izP1K95kjU</w:t>
        </w:r>
      </w:hyperlink>
    </w:p>
    <w:p w:rsidR="00276E41" w:rsidRDefault="0027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76E41">
        <w:rPr>
          <w:rFonts w:ascii="Times New Roman" w:hAnsi="Times New Roman" w:cs="Times New Roman"/>
          <w:sz w:val="28"/>
          <w:szCs w:val="28"/>
        </w:rPr>
        <w:t>Ф</w:t>
      </w:r>
      <w:r w:rsidR="00875137">
        <w:rPr>
          <w:rFonts w:ascii="Times New Roman" w:hAnsi="Times New Roman" w:cs="Times New Roman"/>
          <w:sz w:val="28"/>
          <w:szCs w:val="28"/>
        </w:rPr>
        <w:t>утуризм</w:t>
      </w:r>
      <w:r w:rsidRPr="00276E4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76E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https://www.youtube.com/watch?v=Ixk2VGDRTOA</w:t>
        </w:r>
      </w:hyperlink>
    </w:p>
    <w:p w:rsidR="00875137" w:rsidRPr="00110AC9" w:rsidRDefault="00875137" w:rsidP="00875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C9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875137" w:rsidRDefault="00875137" w:rsidP="0087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Внимательно изучите материал учебника стр.58-72. </w:t>
      </w:r>
    </w:p>
    <w:p w:rsidR="00875137" w:rsidRDefault="00875137" w:rsidP="00875137">
      <w:pPr>
        <w:pStyle w:val="a6"/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6543F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6543F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6543FE">
        <w:rPr>
          <w:rFonts w:ascii="Times New Roman" w:hAnsi="Times New Roman" w:cs="Times New Roman"/>
          <w:sz w:val="28"/>
          <w:szCs w:val="28"/>
        </w:rPr>
        <w:t xml:space="preserve">, Литература. Учебник НПО, СПО, Академия 2018. </w:t>
      </w:r>
      <w:r w:rsidRPr="006543FE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версия учебника: </w:t>
      </w:r>
      <w:hyperlink r:id="rId9" w:history="1">
        <w:r w:rsidRPr="006543FE">
          <w:rPr>
            <w:rStyle w:val="a3"/>
            <w:rFonts w:ascii="Times New Roman" w:hAnsi="Times New Roman" w:cs="Times New Roman"/>
            <w:sz w:val="28"/>
            <w:szCs w:val="28"/>
          </w:rPr>
          <w:t>http://academia-moscow.ru/inet_order/</w:t>
        </w:r>
      </w:hyperlink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2518410</wp:posOffset>
            </wp:positionV>
            <wp:extent cx="4152900" cy="3114675"/>
            <wp:effectExtent l="19050" t="0" r="0" b="0"/>
            <wp:wrapSquare wrapText="bothSides"/>
            <wp:docPr id="10" name="Рисунок 10" descr="https://fs.znanio.ru/methodology/images/98/10/98100456fd8a1fac93f3642224e8fc4a38563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methodology/images/98/10/98100456fd8a1fac93f3642224e8fc4a38563ae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P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Default="00875137">
      <w:pPr>
        <w:rPr>
          <w:rFonts w:ascii="Times New Roman" w:hAnsi="Times New Roman" w:cs="Times New Roman"/>
          <w:sz w:val="28"/>
          <w:szCs w:val="28"/>
        </w:rPr>
      </w:pPr>
    </w:p>
    <w:p w:rsidR="00875137" w:rsidRPr="00875137" w:rsidRDefault="00875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5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(письменно) основные направления поэзии Серебряного века. </w:t>
      </w:r>
    </w:p>
    <w:p w:rsidR="00875137" w:rsidRPr="00875137" w:rsidRDefault="00875137"/>
    <w:sectPr w:rsidR="00875137" w:rsidRPr="00875137" w:rsidSect="00B5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41"/>
    <w:rsid w:val="000F5E6E"/>
    <w:rsid w:val="00110AC9"/>
    <w:rsid w:val="00276E41"/>
    <w:rsid w:val="00367884"/>
    <w:rsid w:val="00777294"/>
    <w:rsid w:val="00875137"/>
    <w:rsid w:val="00A1405F"/>
    <w:rsid w:val="00B5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13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k2VGDRT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izP1K95kj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nkl6dCiGtvk&amp;feature=emb_lo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mailto:irina.gritsenko.77@mail.ru" TargetMode="External"/><Relationship Id="rId9" Type="http://schemas.openxmlformats.org/officeDocument/2006/relationships/hyperlink" Target="http://academia-moscow.ru/inet_or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2020-06-08T08:10:00Z</dcterms:created>
  <dcterms:modified xsi:type="dcterms:W3CDTF">2020-10-19T14:17:00Z</dcterms:modified>
</cp:coreProperties>
</file>