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444" w:rsidRDefault="00880444" w:rsidP="0088044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Группа: М-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3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-19, 2 курс </w:t>
      </w:r>
    </w:p>
    <w:p w:rsidR="00880444" w:rsidRPr="0046510E" w:rsidRDefault="00880444" w:rsidP="0088044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Дисциплина:</w:t>
      </w:r>
      <w:r w:rsidRPr="0046510E">
        <w:rPr>
          <w:rFonts w:ascii="Times New Roman" w:hAnsi="Times New Roman" w:cs="Times New Roman"/>
          <w:b/>
          <w:sz w:val="28"/>
          <w:szCs w:val="28"/>
          <w:u w:val="single"/>
        </w:rPr>
        <w:t xml:space="preserve"> Биология</w:t>
      </w:r>
    </w:p>
    <w:p w:rsidR="00880444" w:rsidRPr="0046510E" w:rsidRDefault="00880444" w:rsidP="00880444">
      <w:pPr>
        <w:rPr>
          <w:rFonts w:ascii="Times New Roman" w:hAnsi="Times New Roman" w:cs="Times New Roman"/>
          <w:i/>
          <w:sz w:val="28"/>
          <w:szCs w:val="28"/>
        </w:rPr>
      </w:pPr>
      <w:r w:rsidRPr="00E81C29">
        <w:rPr>
          <w:rFonts w:ascii="Times New Roman" w:hAnsi="Times New Roman" w:cs="Times New Roman"/>
          <w:b/>
          <w:i/>
          <w:sz w:val="28"/>
          <w:szCs w:val="28"/>
        </w:rPr>
        <w:t>Учебник:</w:t>
      </w:r>
      <w:r w:rsidRPr="0046510E">
        <w:rPr>
          <w:rFonts w:ascii="Times New Roman" w:hAnsi="Times New Roman" w:cs="Times New Roman"/>
          <w:i/>
          <w:sz w:val="28"/>
          <w:szCs w:val="28"/>
        </w:rPr>
        <w:t xml:space="preserve"> Константинов В.М. Биология для профессий и специальностей </w:t>
      </w:r>
      <w:proofErr w:type="gramStart"/>
      <w:r w:rsidRPr="0046510E">
        <w:rPr>
          <w:rFonts w:ascii="Times New Roman" w:hAnsi="Times New Roman" w:cs="Times New Roman"/>
          <w:i/>
          <w:sz w:val="28"/>
          <w:szCs w:val="28"/>
        </w:rPr>
        <w:t>технического</w:t>
      </w:r>
      <w:proofErr w:type="gramEnd"/>
      <w:r w:rsidRPr="0046510E">
        <w:rPr>
          <w:rFonts w:ascii="Times New Roman" w:hAnsi="Times New Roman" w:cs="Times New Roman"/>
          <w:i/>
          <w:sz w:val="28"/>
          <w:szCs w:val="28"/>
        </w:rPr>
        <w:t xml:space="preserve"> и </w:t>
      </w:r>
      <w:proofErr w:type="spellStart"/>
      <w:r w:rsidRPr="0046510E">
        <w:rPr>
          <w:rFonts w:ascii="Times New Roman" w:hAnsi="Times New Roman" w:cs="Times New Roman"/>
          <w:i/>
          <w:sz w:val="28"/>
          <w:szCs w:val="28"/>
        </w:rPr>
        <w:t>естественно-научного</w:t>
      </w:r>
      <w:proofErr w:type="spellEnd"/>
      <w:r w:rsidRPr="0046510E">
        <w:rPr>
          <w:rFonts w:ascii="Times New Roman" w:hAnsi="Times New Roman" w:cs="Times New Roman"/>
          <w:i/>
          <w:sz w:val="28"/>
          <w:szCs w:val="28"/>
        </w:rPr>
        <w:t xml:space="preserve"> профилей. – М.: Издательский центр «Академия», 2019.</w:t>
      </w:r>
    </w:p>
    <w:p w:rsidR="00880444" w:rsidRPr="0046510E" w:rsidRDefault="00880444" w:rsidP="00880444">
      <w:pPr>
        <w:rPr>
          <w:rFonts w:ascii="Times New Roman" w:hAnsi="Times New Roman" w:cs="Times New Roman"/>
          <w:b/>
          <w:noProof/>
          <w:sz w:val="28"/>
          <w:szCs w:val="28"/>
        </w:rPr>
      </w:pPr>
      <w:r w:rsidRPr="0046510E">
        <w:rPr>
          <w:rFonts w:ascii="Times New Roman" w:hAnsi="Times New Roman" w:cs="Times New Roman"/>
          <w:b/>
          <w:sz w:val="28"/>
          <w:szCs w:val="28"/>
        </w:rPr>
        <w:t xml:space="preserve">Электронная библиотека </w:t>
      </w:r>
      <w:r w:rsidRPr="0046510E">
        <w:rPr>
          <w:rFonts w:ascii="Times New Roman" w:hAnsi="Times New Roman" w:cs="Times New Roman"/>
          <w:b/>
          <w:noProof/>
          <w:sz w:val="28"/>
          <w:szCs w:val="28"/>
        </w:rPr>
        <w:t>издательства «АКАДЕМИЯ»</w:t>
      </w:r>
    </w:p>
    <w:p w:rsidR="00880444" w:rsidRPr="0046510E" w:rsidRDefault="00880444" w:rsidP="00880444">
      <w:pPr>
        <w:rPr>
          <w:rFonts w:ascii="Times New Roman" w:hAnsi="Times New Roman" w:cs="Times New Roman"/>
          <w:b/>
          <w:noProof/>
          <w:sz w:val="28"/>
          <w:szCs w:val="28"/>
        </w:rPr>
      </w:pPr>
      <w:hyperlink r:id="rId5" w:history="1">
        <w:r w:rsidRPr="0046510E">
          <w:rPr>
            <w:rStyle w:val="a3"/>
            <w:rFonts w:ascii="Times New Roman" w:hAnsi="Times New Roman" w:cs="Times New Roman"/>
            <w:b/>
            <w:noProof/>
            <w:sz w:val="28"/>
            <w:szCs w:val="28"/>
          </w:rPr>
          <w:t>http://academia-moscow.ru/inet_order/</w:t>
        </w:r>
      </w:hyperlink>
    </w:p>
    <w:p w:rsidR="000F345A" w:rsidRPr="00347561" w:rsidRDefault="000F345A" w:rsidP="000F345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F345A" w:rsidRPr="000F345A" w:rsidRDefault="000F345A" w:rsidP="000F34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F345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0F345A">
        <w:rPr>
          <w:rFonts w:ascii="Times New Roman" w:hAnsi="Times New Roman" w:cs="Times New Roman"/>
          <w:b/>
          <w:sz w:val="28"/>
          <w:szCs w:val="28"/>
          <w:u w:val="single"/>
        </w:rPr>
        <w:t xml:space="preserve">Выполненное задание в виде фото или скана отправлять </w:t>
      </w:r>
      <w:proofErr w:type="gramStart"/>
      <w:r w:rsidRPr="000F345A">
        <w:rPr>
          <w:rFonts w:ascii="Times New Roman" w:hAnsi="Times New Roman" w:cs="Times New Roman"/>
          <w:b/>
          <w:sz w:val="28"/>
          <w:szCs w:val="28"/>
          <w:u w:val="single"/>
        </w:rPr>
        <w:t>на</w:t>
      </w:r>
      <w:proofErr w:type="gramEnd"/>
      <w:r w:rsidRPr="000F345A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0F345A" w:rsidRPr="000F345A" w:rsidRDefault="000F345A" w:rsidP="000F34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F345A">
        <w:rPr>
          <w:rFonts w:ascii="Times New Roman" w:hAnsi="Times New Roman" w:cs="Times New Roman"/>
          <w:sz w:val="28"/>
          <w:szCs w:val="28"/>
        </w:rPr>
        <w:t xml:space="preserve">электронную почту – </w:t>
      </w:r>
      <w:proofErr w:type="spellStart"/>
      <w:r w:rsidRPr="000F345A">
        <w:rPr>
          <w:rFonts w:ascii="Times New Roman" w:hAnsi="Times New Roman" w:cs="Times New Roman"/>
          <w:sz w:val="28"/>
          <w:szCs w:val="28"/>
          <w:lang w:val="en-US"/>
        </w:rPr>
        <w:t>glushko</w:t>
      </w:r>
      <w:proofErr w:type="spellEnd"/>
      <w:r w:rsidRPr="000F345A">
        <w:rPr>
          <w:rFonts w:ascii="Times New Roman" w:hAnsi="Times New Roman" w:cs="Times New Roman"/>
          <w:sz w:val="28"/>
          <w:szCs w:val="28"/>
        </w:rPr>
        <w:t>_67@</w:t>
      </w:r>
      <w:proofErr w:type="spellStart"/>
      <w:r w:rsidRPr="000F345A">
        <w:rPr>
          <w:rFonts w:ascii="Times New Roman" w:hAnsi="Times New Roman" w:cs="Times New Roman"/>
          <w:sz w:val="28"/>
          <w:szCs w:val="28"/>
          <w:lang w:val="en-US"/>
        </w:rPr>
        <w:t>bk</w:t>
      </w:r>
      <w:proofErr w:type="spellEnd"/>
      <w:r w:rsidRPr="000F345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F345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0F345A">
        <w:rPr>
          <w:rFonts w:ascii="Times New Roman" w:hAnsi="Times New Roman" w:cs="Times New Roman"/>
          <w:sz w:val="28"/>
          <w:szCs w:val="28"/>
        </w:rPr>
        <w:t xml:space="preserve">  или</w:t>
      </w:r>
    </w:p>
    <w:p w:rsidR="000F345A" w:rsidRPr="000F345A" w:rsidRDefault="000F345A" w:rsidP="000F345A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proofErr w:type="spellStart"/>
      <w:r w:rsidRPr="000F345A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0F345A">
        <w:rPr>
          <w:rFonts w:ascii="Times New Roman" w:hAnsi="Times New Roman" w:cs="Times New Roman"/>
          <w:sz w:val="28"/>
          <w:szCs w:val="28"/>
        </w:rPr>
        <w:t xml:space="preserve"> -</w:t>
      </w:r>
      <w:r w:rsidRPr="000F345A">
        <w:rPr>
          <w:sz w:val="28"/>
          <w:szCs w:val="28"/>
        </w:rPr>
        <w:t xml:space="preserve"> </w:t>
      </w:r>
      <w:r w:rsidRPr="000F345A">
        <w:rPr>
          <w:rFonts w:ascii="Times New Roman" w:hAnsi="Times New Roman" w:cs="Times New Roman"/>
          <w:sz w:val="28"/>
          <w:szCs w:val="28"/>
        </w:rPr>
        <w:t>https://vk.com/id589096306</w:t>
      </w:r>
    </w:p>
    <w:p w:rsidR="00880444" w:rsidRPr="007901E4" w:rsidRDefault="00880444" w:rsidP="0088044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04EE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ОБЯЗАТЕЛЬНО! </w:t>
      </w:r>
      <w:r w:rsidRPr="00204EE1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начале задания написать свою </w:t>
      </w:r>
      <w:r w:rsidRPr="00204EE1">
        <w:rPr>
          <w:rFonts w:ascii="Times New Roman" w:hAnsi="Times New Roman" w:cs="Times New Roman"/>
          <w:b/>
          <w:sz w:val="28"/>
          <w:szCs w:val="28"/>
          <w:u w:val="single"/>
        </w:rPr>
        <w:t>ФАМИЛИЮ И ИМЯ, ГРУППУ.</w:t>
      </w:r>
    </w:p>
    <w:p w:rsidR="00880444" w:rsidRPr="00DF21A2" w:rsidRDefault="000F345A" w:rsidP="00880444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40"/>
          <w:szCs w:val="40"/>
          <w:u w:val="single"/>
          <w:lang w:val="en-US"/>
        </w:rPr>
        <w:t>20</w:t>
      </w:r>
      <w:r w:rsidR="00880444">
        <w:rPr>
          <w:rFonts w:ascii="Times New Roman" w:hAnsi="Times New Roman" w:cs="Times New Roman"/>
          <w:b/>
          <w:sz w:val="40"/>
          <w:szCs w:val="40"/>
          <w:u w:val="single"/>
        </w:rPr>
        <w:t>.10</w:t>
      </w:r>
      <w:r w:rsidR="00880444" w:rsidRPr="00DF21A2">
        <w:rPr>
          <w:rFonts w:ascii="Times New Roman" w:hAnsi="Times New Roman" w:cs="Times New Roman"/>
          <w:b/>
          <w:sz w:val="40"/>
          <w:szCs w:val="40"/>
          <w:u w:val="single"/>
        </w:rPr>
        <w:t>.2020</w:t>
      </w:r>
    </w:p>
    <w:p w:rsidR="00880444" w:rsidRDefault="00880444" w:rsidP="0088044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80444" w:rsidRDefault="00880444" w:rsidP="0088044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Урок 9  </w:t>
      </w:r>
      <w:r w:rsidRPr="00336632">
        <w:rPr>
          <w:rFonts w:ascii="Times New Roman" w:hAnsi="Times New Roman" w:cs="Times New Roman"/>
          <w:b/>
          <w:sz w:val="28"/>
          <w:szCs w:val="28"/>
          <w:u w:val="single"/>
        </w:rPr>
        <w:t>Тема: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«Вирусы».</w:t>
      </w:r>
    </w:p>
    <w:p w:rsidR="00880444" w:rsidRDefault="00880444" w:rsidP="0088044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80444" w:rsidRDefault="00880444" w:rsidP="0088044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36632">
        <w:rPr>
          <w:rFonts w:ascii="Times New Roman" w:hAnsi="Times New Roman" w:cs="Times New Roman"/>
          <w:b/>
          <w:sz w:val="28"/>
          <w:szCs w:val="28"/>
          <w:u w:val="single"/>
        </w:rPr>
        <w:t>Задание: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80444" w:rsidRDefault="00880444" w:rsidP="00880444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Прочитайте теоретический материал.</w:t>
      </w:r>
    </w:p>
    <w:p w:rsidR="00880444" w:rsidRDefault="00880444" w:rsidP="00880444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C71EE">
        <w:rPr>
          <w:rFonts w:ascii="Times New Roman" w:hAnsi="Times New Roman" w:cs="Times New Roman"/>
          <w:b/>
          <w:sz w:val="28"/>
          <w:szCs w:val="28"/>
        </w:rPr>
        <w:t>Прочита</w:t>
      </w:r>
      <w:r>
        <w:rPr>
          <w:rFonts w:ascii="Times New Roman" w:hAnsi="Times New Roman" w:cs="Times New Roman"/>
          <w:b/>
          <w:sz w:val="28"/>
          <w:szCs w:val="28"/>
        </w:rPr>
        <w:t>йте</w:t>
      </w:r>
      <w:r w:rsidRPr="004C71EE">
        <w:rPr>
          <w:rFonts w:ascii="Times New Roman" w:hAnsi="Times New Roman" w:cs="Times New Roman"/>
          <w:b/>
          <w:sz w:val="28"/>
          <w:szCs w:val="28"/>
        </w:rPr>
        <w:t xml:space="preserve"> учебник на стр. </w:t>
      </w:r>
      <w:r>
        <w:rPr>
          <w:rFonts w:ascii="Times New Roman" w:hAnsi="Times New Roman" w:cs="Times New Roman"/>
          <w:b/>
          <w:sz w:val="28"/>
          <w:szCs w:val="28"/>
        </w:rPr>
        <w:t>36</w:t>
      </w:r>
      <w:r w:rsidRPr="004C71EE"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>39</w:t>
      </w:r>
      <w:r w:rsidRPr="004C71EE">
        <w:rPr>
          <w:rFonts w:ascii="Times New Roman" w:hAnsi="Times New Roman" w:cs="Times New Roman"/>
          <w:b/>
          <w:sz w:val="28"/>
          <w:szCs w:val="28"/>
        </w:rPr>
        <w:t>.</w:t>
      </w:r>
    </w:p>
    <w:p w:rsidR="00880444" w:rsidRPr="00EF7FA2" w:rsidRDefault="00880444" w:rsidP="00880444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Ответить письменно на контрольные вопросы в тетрадь. Ответы должны быть полными.</w:t>
      </w:r>
    </w:p>
    <w:p w:rsidR="00880444" w:rsidRDefault="00880444" w:rsidP="0088044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80444" w:rsidRDefault="00880444" w:rsidP="0088044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80444" w:rsidRDefault="00880444" w:rsidP="008804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Теоретический материал.</w:t>
      </w:r>
    </w:p>
    <w:p w:rsidR="00880444" w:rsidRPr="002A19AC" w:rsidRDefault="00880444" w:rsidP="00880444">
      <w:pPr>
        <w:pStyle w:val="a5"/>
        <w:rPr>
          <w:b/>
          <w:bCs/>
          <w:i/>
          <w:sz w:val="28"/>
          <w:szCs w:val="28"/>
          <w:u w:val="single"/>
        </w:rPr>
      </w:pPr>
      <w:r w:rsidRPr="002A19AC">
        <w:rPr>
          <w:b/>
          <w:bCs/>
          <w:i/>
          <w:sz w:val="28"/>
          <w:szCs w:val="28"/>
          <w:u w:val="single"/>
        </w:rPr>
        <w:t>История Открытия</w:t>
      </w:r>
    </w:p>
    <w:p w:rsidR="00880444" w:rsidRPr="007901E4" w:rsidRDefault="00880444" w:rsidP="00880444">
      <w:pPr>
        <w:pStyle w:val="a5"/>
        <w:ind w:firstLine="708"/>
        <w:jc w:val="both"/>
        <w:rPr>
          <w:sz w:val="28"/>
          <w:szCs w:val="28"/>
        </w:rPr>
      </w:pPr>
      <w:r w:rsidRPr="007901E4">
        <w:rPr>
          <w:sz w:val="28"/>
          <w:szCs w:val="28"/>
        </w:rPr>
        <w:t xml:space="preserve">В конце </w:t>
      </w:r>
      <w:r w:rsidRPr="007901E4">
        <w:rPr>
          <w:sz w:val="28"/>
          <w:szCs w:val="28"/>
          <w:lang w:val="en-US"/>
        </w:rPr>
        <w:t>XIX</w:t>
      </w:r>
      <w:r w:rsidRPr="007901E4">
        <w:rPr>
          <w:sz w:val="28"/>
          <w:szCs w:val="28"/>
        </w:rPr>
        <w:t xml:space="preserve"> бактериология достигла больших успехов. Учёными были открыты возбудители чумы, холеры, туберкулёза, дифтерии. Однако, возбудителей таких опасных заболеваний, как оспа, корь, грипп, гепатит, поли</w:t>
      </w:r>
      <w:r w:rsidRPr="007901E4">
        <w:rPr>
          <w:sz w:val="28"/>
          <w:szCs w:val="28"/>
        </w:rPr>
        <w:t>о</w:t>
      </w:r>
      <w:r w:rsidRPr="007901E4">
        <w:rPr>
          <w:sz w:val="28"/>
          <w:szCs w:val="28"/>
        </w:rPr>
        <w:t xml:space="preserve">миелит, обнаружить не удавалось, хотя об этих болезнях знали давно.                           </w:t>
      </w:r>
    </w:p>
    <w:p w:rsidR="00880444" w:rsidRPr="007901E4" w:rsidRDefault="00880444" w:rsidP="00880444">
      <w:pPr>
        <w:pStyle w:val="a5"/>
        <w:jc w:val="both"/>
        <w:rPr>
          <w:sz w:val="28"/>
          <w:szCs w:val="28"/>
        </w:rPr>
      </w:pPr>
      <w:r>
        <w:rPr>
          <w:noProof/>
          <w:sz w:val="32"/>
          <w:szCs w:val="32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-378940</wp:posOffset>
            </wp:positionH>
            <wp:positionV relativeFrom="margin">
              <wp:posOffset>0</wp:posOffset>
            </wp:positionV>
            <wp:extent cx="1809750" cy="2206625"/>
            <wp:effectExtent l="0" t="0" r="0" b="3175"/>
            <wp:wrapSquare wrapText="bothSides"/>
            <wp:docPr id="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2066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7901E4">
        <w:rPr>
          <w:sz w:val="28"/>
          <w:szCs w:val="28"/>
        </w:rPr>
        <w:t xml:space="preserve">   Лишь в 1892 году Дмитрий Иосифович Ивановский (1864-1920), продолжая в Никитинском ботаническом саду (под Ялтой) и ботанической лаборатории Академии наук заниматься поисками возбудителя болезни табачной мозаики,  приходит к выводу, что мозаичная болезнь т</w:t>
      </w:r>
      <w:r w:rsidRPr="007901E4">
        <w:rPr>
          <w:sz w:val="28"/>
          <w:szCs w:val="28"/>
        </w:rPr>
        <w:t>а</w:t>
      </w:r>
      <w:r w:rsidRPr="007901E4">
        <w:rPr>
          <w:sz w:val="28"/>
          <w:szCs w:val="28"/>
        </w:rPr>
        <w:t xml:space="preserve">бака вызывается бактериями, проходящими через фильтры </w:t>
      </w:r>
      <w:proofErr w:type="spellStart"/>
      <w:r w:rsidRPr="007901E4">
        <w:rPr>
          <w:sz w:val="28"/>
          <w:szCs w:val="28"/>
        </w:rPr>
        <w:t>Шамберлана</w:t>
      </w:r>
      <w:proofErr w:type="spellEnd"/>
      <w:r w:rsidRPr="007901E4">
        <w:rPr>
          <w:sz w:val="28"/>
          <w:szCs w:val="28"/>
        </w:rPr>
        <w:t>. Возбудитель мозаичной болезни называется Ивановским, то “фильтрующимися” бактериями, то микроорг</w:t>
      </w:r>
      <w:r w:rsidRPr="007901E4">
        <w:rPr>
          <w:sz w:val="28"/>
          <w:szCs w:val="28"/>
        </w:rPr>
        <w:t>а</w:t>
      </w:r>
      <w:r w:rsidRPr="007901E4">
        <w:rPr>
          <w:sz w:val="28"/>
          <w:szCs w:val="28"/>
        </w:rPr>
        <w:t xml:space="preserve">низмами.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80444" w:rsidRPr="007901E4" w:rsidRDefault="00880444" w:rsidP="00880444">
      <w:pPr>
        <w:pStyle w:val="a5"/>
        <w:jc w:val="both"/>
        <w:rPr>
          <w:sz w:val="28"/>
          <w:szCs w:val="28"/>
        </w:rPr>
      </w:pPr>
      <w:r w:rsidRPr="008323EF"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4585609</wp:posOffset>
            </wp:positionH>
            <wp:positionV relativeFrom="margin">
              <wp:posOffset>1893604</wp:posOffset>
            </wp:positionV>
            <wp:extent cx="1641475" cy="2217420"/>
            <wp:effectExtent l="19050" t="0" r="0" b="0"/>
            <wp:wrapSquare wrapText="bothSides"/>
            <wp:docPr id="1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475" cy="22174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7901E4">
        <w:rPr>
          <w:sz w:val="28"/>
          <w:szCs w:val="28"/>
        </w:rPr>
        <w:t xml:space="preserve">     Шесть лет спустя независимо от </w:t>
      </w:r>
      <w:proofErr w:type="gramStart"/>
      <w:r w:rsidRPr="007901E4">
        <w:rPr>
          <w:sz w:val="28"/>
          <w:szCs w:val="28"/>
        </w:rPr>
        <w:t>Ивановского</w:t>
      </w:r>
      <w:proofErr w:type="gramEnd"/>
      <w:r w:rsidRPr="007901E4">
        <w:rPr>
          <w:sz w:val="28"/>
          <w:szCs w:val="28"/>
        </w:rPr>
        <w:t xml:space="preserve">  такие же результаты получил нидерлан</w:t>
      </w:r>
      <w:r w:rsidRPr="007901E4">
        <w:rPr>
          <w:sz w:val="28"/>
          <w:szCs w:val="28"/>
        </w:rPr>
        <w:t>д</w:t>
      </w:r>
      <w:r w:rsidRPr="007901E4">
        <w:rPr>
          <w:sz w:val="28"/>
          <w:szCs w:val="28"/>
        </w:rPr>
        <w:t xml:space="preserve">ский микробиолог М. </w:t>
      </w:r>
      <w:proofErr w:type="spellStart"/>
      <w:r w:rsidRPr="007901E4">
        <w:rPr>
          <w:sz w:val="28"/>
          <w:szCs w:val="28"/>
        </w:rPr>
        <w:t>Бейерник</w:t>
      </w:r>
      <w:proofErr w:type="spellEnd"/>
      <w:r w:rsidRPr="007901E4">
        <w:rPr>
          <w:sz w:val="28"/>
          <w:szCs w:val="28"/>
        </w:rPr>
        <w:t>. Правда, он сделал вывод, что мозаику табака вызывает не микроб, а “жидкое зара</w:t>
      </w:r>
      <w:r w:rsidRPr="007901E4">
        <w:rPr>
          <w:sz w:val="28"/>
          <w:szCs w:val="28"/>
        </w:rPr>
        <w:t>з</w:t>
      </w:r>
      <w:r w:rsidRPr="007901E4">
        <w:rPr>
          <w:sz w:val="28"/>
          <w:szCs w:val="28"/>
        </w:rPr>
        <w:t xml:space="preserve">ное начало” или фильтрующийся вирус (от лат </w:t>
      </w:r>
      <w:proofErr w:type="spellStart"/>
      <w:r w:rsidRPr="007901E4">
        <w:rPr>
          <w:sz w:val="28"/>
          <w:szCs w:val="28"/>
        </w:rPr>
        <w:t>viros</w:t>
      </w:r>
      <w:proofErr w:type="spellEnd"/>
      <w:r w:rsidRPr="007901E4">
        <w:rPr>
          <w:sz w:val="28"/>
          <w:szCs w:val="28"/>
        </w:rPr>
        <w:t xml:space="preserve"> – яд). Название «вирус», тогда еще неизвестному и невидимому в оптический микроскоп организму, который размнож</w:t>
      </w:r>
      <w:r w:rsidRPr="007901E4">
        <w:rPr>
          <w:sz w:val="28"/>
          <w:szCs w:val="28"/>
        </w:rPr>
        <w:t>а</w:t>
      </w:r>
      <w:r w:rsidRPr="007901E4">
        <w:rPr>
          <w:sz w:val="28"/>
          <w:szCs w:val="28"/>
        </w:rPr>
        <w:t xml:space="preserve">ется лишь в других живых организмах, дал Луи Пастер. Оба ученых были отчасти правы, но отчасти и ошибались. Возбудителями мозаики табака оказались не бактерии, как утверждал </w:t>
      </w:r>
      <w:proofErr w:type="gramStart"/>
      <w:r w:rsidRPr="007901E4">
        <w:rPr>
          <w:sz w:val="28"/>
          <w:szCs w:val="28"/>
        </w:rPr>
        <w:t>Ивановский</w:t>
      </w:r>
      <w:proofErr w:type="gramEnd"/>
      <w:r w:rsidRPr="007901E4">
        <w:rPr>
          <w:sz w:val="28"/>
          <w:szCs w:val="28"/>
        </w:rPr>
        <w:t xml:space="preserve">, но и не жидкое начало, как предполагал </w:t>
      </w:r>
      <w:proofErr w:type="spellStart"/>
      <w:r w:rsidRPr="007901E4">
        <w:rPr>
          <w:sz w:val="28"/>
          <w:szCs w:val="28"/>
        </w:rPr>
        <w:t>Бейерник</w:t>
      </w:r>
      <w:proofErr w:type="spellEnd"/>
      <w:r w:rsidRPr="007901E4">
        <w:rPr>
          <w:sz w:val="28"/>
          <w:szCs w:val="28"/>
        </w:rPr>
        <w:t>. Хотя удалось достичь значительных успехов в получении высокоочищенных проб, и было установлено, что по химической пр</w:t>
      </w:r>
      <w:r w:rsidRPr="007901E4">
        <w:rPr>
          <w:sz w:val="28"/>
          <w:szCs w:val="28"/>
        </w:rPr>
        <w:t>и</w:t>
      </w:r>
      <w:r w:rsidRPr="007901E4">
        <w:rPr>
          <w:sz w:val="28"/>
          <w:szCs w:val="28"/>
        </w:rPr>
        <w:t xml:space="preserve">роде это, </w:t>
      </w:r>
      <w:proofErr w:type="spellStart"/>
      <w:r w:rsidRPr="007901E4">
        <w:rPr>
          <w:sz w:val="28"/>
          <w:szCs w:val="28"/>
        </w:rPr>
        <w:t>нуклеопротеины</w:t>
      </w:r>
      <w:proofErr w:type="spellEnd"/>
      <w:r w:rsidRPr="007901E4">
        <w:rPr>
          <w:sz w:val="28"/>
          <w:szCs w:val="28"/>
        </w:rPr>
        <w:t xml:space="preserve"> (нуклеиновая кислота + белок). Сами частицы все еще оставались неуловимыми и загадочными.                                                                                                              </w:t>
      </w:r>
    </w:p>
    <w:p w:rsidR="00880444" w:rsidRPr="007901E4" w:rsidRDefault="00880444" w:rsidP="00880444">
      <w:pPr>
        <w:pStyle w:val="a5"/>
        <w:jc w:val="both"/>
        <w:rPr>
          <w:sz w:val="28"/>
          <w:szCs w:val="28"/>
        </w:rPr>
      </w:pPr>
      <w:r w:rsidRPr="007901E4">
        <w:rPr>
          <w:sz w:val="28"/>
          <w:szCs w:val="28"/>
        </w:rPr>
        <w:t xml:space="preserve">     Увидеть вирус удалось лишь в электронном микроскопе спустя 50 лет после их открытия. Впервые был сфотографирован именно вирус табачной мозаики (ВТМ), который является наиболее изученным. Но ученый мир не ср</w:t>
      </w:r>
      <w:r w:rsidRPr="007901E4">
        <w:rPr>
          <w:sz w:val="28"/>
          <w:szCs w:val="28"/>
        </w:rPr>
        <w:t>а</w:t>
      </w:r>
      <w:r w:rsidRPr="007901E4">
        <w:rPr>
          <w:sz w:val="28"/>
          <w:szCs w:val="28"/>
        </w:rPr>
        <w:t xml:space="preserve">зу признал природу вирусов.                                       </w:t>
      </w:r>
    </w:p>
    <w:p w:rsidR="00880444" w:rsidRPr="00266AF3" w:rsidRDefault="00880444" w:rsidP="00880444">
      <w:pPr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 w:rsidRPr="00266AF3">
        <w:rPr>
          <w:rFonts w:ascii="Times New Roman" w:hAnsi="Times New Roman" w:cs="Times New Roman"/>
          <w:sz w:val="28"/>
          <w:szCs w:val="32"/>
        </w:rPr>
        <w:t xml:space="preserve">К настоящему времени открыто большое количество вирусов человека, животных, растений и продолжают открывать все новые вирусы. Учение о вирусах разрослось в самостоятельную науку – </w:t>
      </w:r>
      <w:r w:rsidRPr="00266AF3">
        <w:rPr>
          <w:rFonts w:ascii="Times New Roman" w:hAnsi="Times New Roman" w:cs="Times New Roman"/>
          <w:i/>
          <w:sz w:val="28"/>
          <w:szCs w:val="32"/>
        </w:rPr>
        <w:t>вирусологию</w:t>
      </w:r>
      <w:r w:rsidRPr="00266AF3">
        <w:rPr>
          <w:rFonts w:ascii="Times New Roman" w:hAnsi="Times New Roman" w:cs="Times New Roman"/>
          <w:sz w:val="28"/>
          <w:szCs w:val="32"/>
        </w:rPr>
        <w:t>, изучающую н</w:t>
      </w:r>
      <w:r w:rsidRPr="00266AF3">
        <w:rPr>
          <w:rFonts w:ascii="Times New Roman" w:hAnsi="Times New Roman" w:cs="Times New Roman"/>
          <w:sz w:val="28"/>
          <w:szCs w:val="32"/>
        </w:rPr>
        <w:t>е</w:t>
      </w:r>
      <w:r w:rsidRPr="00266AF3">
        <w:rPr>
          <w:rFonts w:ascii="Times New Roman" w:hAnsi="Times New Roman" w:cs="Times New Roman"/>
          <w:sz w:val="28"/>
          <w:szCs w:val="32"/>
        </w:rPr>
        <w:t>клеточные формы жизни.</w:t>
      </w:r>
    </w:p>
    <w:p w:rsidR="00880444" w:rsidRPr="00266AF3" w:rsidRDefault="00880444" w:rsidP="00880444">
      <w:pPr>
        <w:jc w:val="both"/>
        <w:rPr>
          <w:rFonts w:ascii="Times New Roman" w:hAnsi="Times New Roman" w:cs="Times New Roman"/>
          <w:sz w:val="28"/>
          <w:szCs w:val="32"/>
        </w:rPr>
      </w:pPr>
      <w:r w:rsidRPr="00266AF3">
        <w:rPr>
          <w:rFonts w:ascii="Times New Roman" w:hAnsi="Times New Roman" w:cs="Times New Roman"/>
          <w:sz w:val="28"/>
          <w:szCs w:val="32"/>
        </w:rPr>
        <w:t xml:space="preserve">        Вирусные частицы представляют собой мельчайшие (20 300нм) симметричные структуры, построенные из повторяющихся элементов. Они способны проходить через любые фильтры. Это внутриклеточные паразиты, нек</w:t>
      </w:r>
      <w:r w:rsidRPr="00266AF3">
        <w:rPr>
          <w:rFonts w:ascii="Times New Roman" w:hAnsi="Times New Roman" w:cs="Times New Roman"/>
          <w:sz w:val="28"/>
          <w:szCs w:val="32"/>
        </w:rPr>
        <w:t>о</w:t>
      </w:r>
      <w:r w:rsidRPr="00266AF3">
        <w:rPr>
          <w:rFonts w:ascii="Times New Roman" w:hAnsi="Times New Roman" w:cs="Times New Roman"/>
          <w:sz w:val="28"/>
          <w:szCs w:val="32"/>
        </w:rPr>
        <w:t>торые могут кристаллизоваться, но как только проникают в клетки живых  организмов, проявляют все признаки живого. Распространены повсеместно.</w:t>
      </w:r>
    </w:p>
    <w:p w:rsidR="00880444" w:rsidRPr="00266AF3" w:rsidRDefault="00880444" w:rsidP="00880444">
      <w:pPr>
        <w:rPr>
          <w:rFonts w:ascii="Times New Roman" w:hAnsi="Times New Roman" w:cs="Times New Roman"/>
          <w:sz w:val="28"/>
          <w:szCs w:val="32"/>
        </w:rPr>
      </w:pPr>
      <w:r w:rsidRPr="00266AF3">
        <w:rPr>
          <w:rFonts w:ascii="Times New Roman" w:hAnsi="Times New Roman" w:cs="Times New Roman"/>
          <w:bCs/>
          <w:iCs/>
          <w:sz w:val="28"/>
          <w:szCs w:val="32"/>
        </w:rPr>
        <w:lastRenderedPageBreak/>
        <w:t xml:space="preserve"> </w:t>
      </w:r>
      <w:r w:rsidRPr="00266AF3">
        <w:rPr>
          <w:rFonts w:ascii="Times New Roman" w:hAnsi="Times New Roman" w:cs="Times New Roman"/>
          <w:bCs/>
          <w:iCs/>
          <w:sz w:val="28"/>
          <w:szCs w:val="32"/>
        </w:rPr>
        <w:tab/>
        <w:t>Размеры вирусов колеблются от 20 до 300 нанометров. В среднем они в 50 раз меньше бактерий.</w:t>
      </w:r>
      <w:r w:rsidRPr="00266AF3">
        <w:rPr>
          <w:rFonts w:ascii="Times New Roman" w:hAnsi="Times New Roman" w:cs="Times New Roman"/>
          <w:sz w:val="28"/>
          <w:szCs w:val="32"/>
        </w:rPr>
        <w:t xml:space="preserve"> </w:t>
      </w:r>
      <w:r w:rsidRPr="00266AF3">
        <w:rPr>
          <w:rFonts w:ascii="Times New Roman" w:eastAsia="Calibri" w:hAnsi="Times New Roman" w:cs="Times New Roman"/>
          <w:sz w:val="28"/>
          <w:szCs w:val="32"/>
        </w:rPr>
        <w:t>Большинство из них можно увидеть только в эле</w:t>
      </w:r>
      <w:r w:rsidRPr="00266AF3">
        <w:rPr>
          <w:rFonts w:ascii="Times New Roman" w:eastAsia="Calibri" w:hAnsi="Times New Roman" w:cs="Times New Roman"/>
          <w:sz w:val="28"/>
          <w:szCs w:val="32"/>
        </w:rPr>
        <w:t>к</w:t>
      </w:r>
      <w:r w:rsidRPr="00266AF3">
        <w:rPr>
          <w:rFonts w:ascii="Times New Roman" w:eastAsia="Calibri" w:hAnsi="Times New Roman" w:cs="Times New Roman"/>
          <w:sz w:val="28"/>
          <w:szCs w:val="32"/>
        </w:rPr>
        <w:t>тронный микроскоп.</w:t>
      </w:r>
      <w:r w:rsidRPr="00266AF3">
        <w:rPr>
          <w:rFonts w:ascii="Times New Roman" w:eastAsia="Calibri" w:hAnsi="Times New Roman" w:cs="Times New Roman"/>
          <w:szCs w:val="24"/>
        </w:rPr>
        <w:t xml:space="preserve">  </w:t>
      </w:r>
      <w:proofErr w:type="gramStart"/>
      <w:r w:rsidRPr="00266AF3">
        <w:rPr>
          <w:rFonts w:ascii="Times New Roman" w:hAnsi="Times New Roman" w:cs="Times New Roman"/>
          <w:sz w:val="28"/>
          <w:szCs w:val="32"/>
        </w:rPr>
        <w:t xml:space="preserve">По внешнему виду: имеют шарообразную форму (вирус гриппа), кубовидную (вирус оспы), вид палочки (вирус табачной мозаики – шестигранная палочка), многоугольными, сферическими, нитевидными. </w:t>
      </w:r>
      <w:proofErr w:type="gramEnd"/>
    </w:p>
    <w:p w:rsidR="00880444" w:rsidRPr="00266AF3" w:rsidRDefault="00880444" w:rsidP="00880444">
      <w:pPr>
        <w:rPr>
          <w:rFonts w:ascii="Times New Roman" w:hAnsi="Times New Roman" w:cs="Times New Roman"/>
          <w:sz w:val="28"/>
          <w:szCs w:val="32"/>
        </w:rPr>
      </w:pPr>
    </w:p>
    <w:p w:rsidR="00880444" w:rsidRPr="00266AF3" w:rsidRDefault="00880444" w:rsidP="00880444">
      <w:pPr>
        <w:jc w:val="center"/>
        <w:rPr>
          <w:rFonts w:ascii="Times New Roman" w:hAnsi="Times New Roman" w:cs="Times New Roman"/>
          <w:szCs w:val="24"/>
          <w:lang w:val="en-US"/>
        </w:rPr>
      </w:pPr>
      <w:r w:rsidRPr="00266AF3">
        <w:rPr>
          <w:rFonts w:ascii="Times New Roman" w:hAnsi="Times New Roman" w:cs="Times New Roman"/>
          <w:noProof/>
          <w:szCs w:val="24"/>
        </w:rPr>
        <w:drawing>
          <wp:inline distT="0" distB="0" distL="0" distR="0">
            <wp:extent cx="5162550" cy="3415862"/>
            <wp:effectExtent l="19050" t="0" r="0" b="0"/>
            <wp:docPr id="16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867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259" cy="34196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0444" w:rsidRPr="00266AF3" w:rsidRDefault="00880444" w:rsidP="00880444">
      <w:pPr>
        <w:shd w:val="clear" w:color="auto" w:fill="FFFFFF"/>
        <w:spacing w:after="0" w:line="375" w:lineRule="atLeast"/>
        <w:jc w:val="center"/>
        <w:rPr>
          <w:rFonts w:ascii="Times New Roman" w:eastAsia="Times New Roman" w:hAnsi="Times New Roman" w:cs="Times New Roman"/>
          <w:b/>
          <w:i/>
          <w:color w:val="010101"/>
          <w:sz w:val="28"/>
          <w:szCs w:val="32"/>
          <w:u w:val="single"/>
        </w:rPr>
      </w:pPr>
      <w:r w:rsidRPr="00266AF3">
        <w:rPr>
          <w:rFonts w:ascii="Times New Roman" w:eastAsia="Calibri" w:hAnsi="Times New Roman" w:cs="Times New Roman"/>
          <w:szCs w:val="24"/>
        </w:rPr>
        <w:t xml:space="preserve">   </w:t>
      </w:r>
      <w:r w:rsidRPr="00266AF3">
        <w:rPr>
          <w:rFonts w:ascii="Times New Roman" w:eastAsia="Times New Roman" w:hAnsi="Times New Roman" w:cs="Times New Roman"/>
          <w:b/>
          <w:i/>
          <w:color w:val="010101"/>
          <w:sz w:val="28"/>
          <w:szCs w:val="32"/>
          <w:u w:val="single"/>
        </w:rPr>
        <w:t>Строение  вирусов.</w:t>
      </w:r>
    </w:p>
    <w:p w:rsidR="00880444" w:rsidRPr="00266AF3" w:rsidRDefault="00880444" w:rsidP="00880444">
      <w:pPr>
        <w:shd w:val="clear" w:color="auto" w:fill="FFFFFF"/>
        <w:spacing w:after="0" w:line="375" w:lineRule="atLeast"/>
        <w:jc w:val="center"/>
        <w:rPr>
          <w:rFonts w:ascii="Times New Roman" w:eastAsia="Times New Roman" w:hAnsi="Times New Roman" w:cs="Times New Roman"/>
          <w:b/>
          <w:i/>
          <w:color w:val="010101"/>
          <w:sz w:val="28"/>
          <w:szCs w:val="32"/>
          <w:u w:val="single"/>
        </w:rPr>
      </w:pPr>
    </w:p>
    <w:p w:rsidR="00880444" w:rsidRPr="00266AF3" w:rsidRDefault="00880444" w:rsidP="00347561">
      <w:pPr>
        <w:ind w:firstLine="708"/>
        <w:jc w:val="both"/>
        <w:rPr>
          <w:rFonts w:ascii="Times New Roman" w:hAnsi="Times New Roman" w:cs="Times New Roman"/>
          <w:i/>
          <w:sz w:val="28"/>
          <w:szCs w:val="32"/>
        </w:rPr>
      </w:pPr>
      <w:proofErr w:type="gramStart"/>
      <w:r w:rsidRPr="00266AF3">
        <w:rPr>
          <w:rFonts w:ascii="Times New Roman" w:hAnsi="Times New Roman" w:cs="Times New Roman"/>
          <w:b/>
          <w:sz w:val="28"/>
          <w:szCs w:val="32"/>
        </w:rPr>
        <w:t>По строению</w:t>
      </w:r>
      <w:r w:rsidRPr="00266AF3">
        <w:rPr>
          <w:rFonts w:ascii="Times New Roman" w:hAnsi="Times New Roman" w:cs="Times New Roman"/>
          <w:sz w:val="28"/>
          <w:szCs w:val="32"/>
        </w:rPr>
        <w:t xml:space="preserve"> различают две группы вирусов: простые (например, в</w:t>
      </w:r>
      <w:r w:rsidRPr="00266AF3">
        <w:rPr>
          <w:rFonts w:ascii="Times New Roman" w:hAnsi="Times New Roman" w:cs="Times New Roman"/>
          <w:sz w:val="28"/>
          <w:szCs w:val="32"/>
        </w:rPr>
        <w:t>и</w:t>
      </w:r>
      <w:r w:rsidRPr="00266AF3">
        <w:rPr>
          <w:rFonts w:ascii="Times New Roman" w:hAnsi="Times New Roman" w:cs="Times New Roman"/>
          <w:sz w:val="28"/>
          <w:szCs w:val="32"/>
        </w:rPr>
        <w:t xml:space="preserve">рус табачной </w:t>
      </w:r>
      <w:proofErr w:type="spellStart"/>
      <w:r w:rsidRPr="00266AF3">
        <w:rPr>
          <w:rFonts w:ascii="Times New Roman" w:hAnsi="Times New Roman" w:cs="Times New Roman"/>
          <w:sz w:val="28"/>
          <w:szCs w:val="32"/>
        </w:rPr>
        <w:t>мозайки</w:t>
      </w:r>
      <w:proofErr w:type="spellEnd"/>
      <w:r w:rsidRPr="00266AF3">
        <w:rPr>
          <w:rFonts w:ascii="Times New Roman" w:hAnsi="Times New Roman" w:cs="Times New Roman"/>
          <w:sz w:val="28"/>
          <w:szCs w:val="32"/>
        </w:rPr>
        <w:t>)  и сложные (вирус гриппа, герпеса).</w:t>
      </w:r>
      <w:proofErr w:type="gramEnd"/>
    </w:p>
    <w:p w:rsidR="00880444" w:rsidRPr="00266AF3" w:rsidRDefault="00880444" w:rsidP="00347561">
      <w:pPr>
        <w:shd w:val="clear" w:color="auto" w:fill="FFFFFF"/>
        <w:spacing w:after="0" w:line="375" w:lineRule="atLeast"/>
        <w:ind w:firstLine="708"/>
        <w:jc w:val="both"/>
        <w:rPr>
          <w:rFonts w:ascii="Times New Roman" w:eastAsia="Times New Roman" w:hAnsi="Times New Roman" w:cs="Times New Roman"/>
          <w:b/>
          <w:i/>
          <w:color w:val="010101"/>
          <w:sz w:val="28"/>
          <w:szCs w:val="32"/>
          <w:u w:val="single"/>
        </w:rPr>
      </w:pPr>
      <w:r w:rsidRPr="00266AF3">
        <w:rPr>
          <w:rFonts w:ascii="Times New Roman" w:hAnsi="Times New Roman" w:cs="Times New Roman"/>
          <w:noProof/>
          <w:sz w:val="28"/>
          <w:szCs w:val="32"/>
        </w:rPr>
        <w:t xml:space="preserve">В отличие от всех клеточных организмов, у которых обязательно имеются две нуклеиновые кислоты (ДНК и РНК), вирусы содержат только одну из них (либо ДНК, либо РНК). Поэтому </w:t>
      </w:r>
      <w:r w:rsidRPr="00266AF3">
        <w:rPr>
          <w:rFonts w:ascii="Times New Roman" w:hAnsi="Times New Roman" w:cs="Times New Roman"/>
          <w:b/>
          <w:noProof/>
          <w:sz w:val="28"/>
          <w:szCs w:val="32"/>
        </w:rPr>
        <w:t>по составу</w:t>
      </w:r>
      <w:r w:rsidRPr="00266AF3">
        <w:rPr>
          <w:rFonts w:ascii="Times New Roman" w:hAnsi="Times New Roman" w:cs="Times New Roman"/>
          <w:noProof/>
          <w:sz w:val="28"/>
          <w:szCs w:val="32"/>
        </w:rPr>
        <w:t xml:space="preserve"> все вирусы делят на ДНК-содержащие и РНК-содержащие.</w:t>
      </w:r>
    </w:p>
    <w:p w:rsidR="00880444" w:rsidRPr="00266AF3" w:rsidRDefault="00880444" w:rsidP="00347561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010101"/>
          <w:sz w:val="28"/>
          <w:szCs w:val="32"/>
        </w:rPr>
      </w:pPr>
      <w:r w:rsidRPr="00266AF3">
        <w:rPr>
          <w:rFonts w:ascii="Times New Roman" w:eastAsia="Times New Roman" w:hAnsi="Times New Roman" w:cs="Times New Roman"/>
          <w:noProof/>
          <w:color w:val="010101"/>
          <w:sz w:val="28"/>
          <w:szCs w:val="32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1300223</wp:posOffset>
            </wp:positionH>
            <wp:positionV relativeFrom="margin">
              <wp:posOffset>7245350</wp:posOffset>
            </wp:positionV>
            <wp:extent cx="3467735" cy="2092325"/>
            <wp:effectExtent l="0" t="0" r="0" b="3175"/>
            <wp:wrapSquare wrapText="bothSides"/>
            <wp:docPr id="17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866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735" cy="209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66AF3">
        <w:rPr>
          <w:rFonts w:ascii="Times New Roman" w:eastAsia="Times New Roman" w:hAnsi="Times New Roman" w:cs="Times New Roman"/>
          <w:color w:val="010101"/>
          <w:sz w:val="28"/>
          <w:szCs w:val="32"/>
        </w:rPr>
        <w:tab/>
        <w:t xml:space="preserve">Просто организованные вирусы состоят из нуклеиновой кислоты (ДНК или РНК) и нескольких белков, образующих оболочку – </w:t>
      </w:r>
      <w:proofErr w:type="spellStart"/>
      <w:r w:rsidRPr="00266AF3">
        <w:rPr>
          <w:rFonts w:ascii="Times New Roman" w:eastAsia="Times New Roman" w:hAnsi="Times New Roman" w:cs="Times New Roman"/>
          <w:color w:val="010101"/>
          <w:sz w:val="28"/>
          <w:szCs w:val="32"/>
        </w:rPr>
        <w:t>капсид</w:t>
      </w:r>
      <w:proofErr w:type="spellEnd"/>
      <w:r w:rsidRPr="00266AF3">
        <w:rPr>
          <w:rFonts w:ascii="Times New Roman" w:eastAsia="Times New Roman" w:hAnsi="Times New Roman" w:cs="Times New Roman"/>
          <w:color w:val="010101"/>
          <w:sz w:val="28"/>
          <w:szCs w:val="32"/>
        </w:rPr>
        <w:t xml:space="preserve"> (от лат.</w:t>
      </w:r>
      <w:proofErr w:type="spellStart"/>
      <w:r w:rsidRPr="00266AF3">
        <w:rPr>
          <w:rFonts w:ascii="Times New Roman" w:eastAsia="Times New Roman" w:hAnsi="Times New Roman" w:cs="Times New Roman"/>
          <w:color w:val="010101"/>
          <w:sz w:val="28"/>
          <w:szCs w:val="32"/>
          <w:lang w:val="en-US"/>
        </w:rPr>
        <w:t>capsa</w:t>
      </w:r>
      <w:proofErr w:type="spellEnd"/>
      <w:r w:rsidRPr="00266AF3">
        <w:rPr>
          <w:rFonts w:ascii="Times New Roman" w:eastAsia="Times New Roman" w:hAnsi="Times New Roman" w:cs="Times New Roman"/>
          <w:color w:val="010101"/>
          <w:sz w:val="28"/>
          <w:szCs w:val="32"/>
        </w:rPr>
        <w:t>-вместилище) вокруг нуклеиновой кислоты. Белки защищают нуклеиновую кислоту.</w:t>
      </w:r>
    </w:p>
    <w:p w:rsidR="00880444" w:rsidRPr="00266AF3" w:rsidRDefault="00880444" w:rsidP="00347561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010101"/>
          <w:sz w:val="28"/>
          <w:szCs w:val="32"/>
        </w:rPr>
      </w:pPr>
    </w:p>
    <w:p w:rsidR="00880444" w:rsidRPr="00266AF3" w:rsidRDefault="00880444" w:rsidP="00347561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010101"/>
          <w:sz w:val="28"/>
          <w:szCs w:val="32"/>
        </w:rPr>
      </w:pPr>
    </w:p>
    <w:p w:rsidR="00880444" w:rsidRPr="00266AF3" w:rsidRDefault="00880444" w:rsidP="00880444">
      <w:pPr>
        <w:shd w:val="clear" w:color="auto" w:fill="FFFFFF"/>
        <w:spacing w:after="0" w:line="375" w:lineRule="atLeast"/>
        <w:jc w:val="center"/>
        <w:rPr>
          <w:rFonts w:ascii="Times New Roman" w:eastAsia="Times New Roman" w:hAnsi="Times New Roman" w:cs="Times New Roman"/>
          <w:b/>
          <w:i/>
          <w:color w:val="010101"/>
          <w:sz w:val="28"/>
          <w:szCs w:val="32"/>
          <w:u w:val="single"/>
        </w:rPr>
      </w:pPr>
    </w:p>
    <w:p w:rsidR="00880444" w:rsidRPr="00266AF3" w:rsidRDefault="00880444" w:rsidP="00880444">
      <w:pPr>
        <w:shd w:val="clear" w:color="auto" w:fill="FFFFFF"/>
        <w:spacing w:after="0" w:line="375" w:lineRule="atLeast"/>
        <w:jc w:val="center"/>
        <w:rPr>
          <w:rFonts w:ascii="Times New Roman" w:eastAsia="Times New Roman" w:hAnsi="Times New Roman" w:cs="Times New Roman"/>
          <w:b/>
          <w:i/>
          <w:color w:val="010101"/>
          <w:sz w:val="28"/>
          <w:szCs w:val="32"/>
          <w:u w:val="single"/>
        </w:rPr>
      </w:pPr>
    </w:p>
    <w:p w:rsidR="00880444" w:rsidRPr="00266AF3" w:rsidRDefault="00880444" w:rsidP="00880444">
      <w:pPr>
        <w:shd w:val="clear" w:color="auto" w:fill="FFFFFF"/>
        <w:spacing w:after="0" w:line="375" w:lineRule="atLeast"/>
        <w:jc w:val="center"/>
        <w:rPr>
          <w:rFonts w:ascii="Times New Roman" w:eastAsia="Times New Roman" w:hAnsi="Times New Roman" w:cs="Times New Roman"/>
          <w:b/>
          <w:i/>
          <w:color w:val="010101"/>
          <w:sz w:val="28"/>
          <w:szCs w:val="32"/>
          <w:u w:val="single"/>
        </w:rPr>
      </w:pPr>
    </w:p>
    <w:p w:rsidR="00880444" w:rsidRPr="00266AF3" w:rsidRDefault="00880444" w:rsidP="00880444">
      <w:pPr>
        <w:ind w:firstLine="708"/>
        <w:rPr>
          <w:rFonts w:ascii="Times New Roman" w:eastAsia="Calibri" w:hAnsi="Times New Roman" w:cs="Times New Roman"/>
          <w:sz w:val="28"/>
          <w:szCs w:val="32"/>
        </w:rPr>
      </w:pPr>
    </w:p>
    <w:p w:rsidR="00880444" w:rsidRPr="00266AF3" w:rsidRDefault="00880444" w:rsidP="00880444">
      <w:pPr>
        <w:rPr>
          <w:rFonts w:ascii="Times New Roman" w:eastAsia="Calibri" w:hAnsi="Times New Roman" w:cs="Times New Roman"/>
          <w:sz w:val="28"/>
          <w:szCs w:val="32"/>
        </w:rPr>
      </w:pPr>
    </w:p>
    <w:p w:rsidR="00880444" w:rsidRPr="000F345A" w:rsidRDefault="00880444" w:rsidP="000F345A">
      <w:pPr>
        <w:rPr>
          <w:rFonts w:ascii="Times New Roman" w:eastAsia="Calibri" w:hAnsi="Times New Roman" w:cs="Times New Roman"/>
          <w:sz w:val="28"/>
          <w:szCs w:val="32"/>
        </w:rPr>
      </w:pPr>
      <w:r w:rsidRPr="00266AF3">
        <w:rPr>
          <w:rFonts w:ascii="Times New Roman" w:eastAsia="Calibri" w:hAnsi="Times New Roman" w:cs="Times New Roman"/>
          <w:noProof/>
          <w:sz w:val="28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708025</wp:posOffset>
            </wp:positionH>
            <wp:positionV relativeFrom="margin">
              <wp:posOffset>755015</wp:posOffset>
            </wp:positionV>
            <wp:extent cx="4238625" cy="2458085"/>
            <wp:effectExtent l="19050" t="0" r="9525" b="0"/>
            <wp:wrapSquare wrapText="bothSides"/>
            <wp:docPr id="18" name="Рисунок 5" descr="ВИЧ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4" descr="ВИЧ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7835" t="19815" r="2611" b="29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2458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66AF3">
        <w:rPr>
          <w:rFonts w:ascii="Times New Roman" w:eastAsia="Calibri" w:hAnsi="Times New Roman" w:cs="Times New Roman"/>
          <w:sz w:val="28"/>
          <w:szCs w:val="32"/>
        </w:rPr>
        <w:t xml:space="preserve"> </w:t>
      </w:r>
      <w:r w:rsidRPr="00266AF3">
        <w:rPr>
          <w:rFonts w:ascii="Times New Roman" w:eastAsia="Calibri" w:hAnsi="Times New Roman" w:cs="Times New Roman"/>
          <w:sz w:val="28"/>
          <w:szCs w:val="32"/>
        </w:rPr>
        <w:tab/>
        <w:t xml:space="preserve">Сложно организованные вирусы помимо белков </w:t>
      </w:r>
      <w:proofErr w:type="spellStart"/>
      <w:r w:rsidRPr="00266AF3">
        <w:rPr>
          <w:rFonts w:ascii="Times New Roman" w:eastAsia="Calibri" w:hAnsi="Times New Roman" w:cs="Times New Roman"/>
          <w:sz w:val="28"/>
          <w:szCs w:val="32"/>
        </w:rPr>
        <w:t>капсида</w:t>
      </w:r>
      <w:proofErr w:type="spellEnd"/>
      <w:r w:rsidRPr="00266AF3">
        <w:rPr>
          <w:rFonts w:ascii="Times New Roman" w:eastAsia="Calibri" w:hAnsi="Times New Roman" w:cs="Times New Roman"/>
          <w:sz w:val="28"/>
          <w:szCs w:val="32"/>
        </w:rPr>
        <w:t xml:space="preserve"> и нуклеин</w:t>
      </w:r>
      <w:r w:rsidRPr="00266AF3">
        <w:rPr>
          <w:rFonts w:ascii="Times New Roman" w:eastAsia="Calibri" w:hAnsi="Times New Roman" w:cs="Times New Roman"/>
          <w:sz w:val="28"/>
          <w:szCs w:val="32"/>
        </w:rPr>
        <w:t>о</w:t>
      </w:r>
      <w:r w:rsidRPr="00266AF3">
        <w:rPr>
          <w:rFonts w:ascii="Times New Roman" w:eastAsia="Calibri" w:hAnsi="Times New Roman" w:cs="Times New Roman"/>
          <w:sz w:val="28"/>
          <w:szCs w:val="32"/>
        </w:rPr>
        <w:t>вой кислоты могут содержать липопротеидную мембрану (дополнительную оболочку), углеводы и неструктурные белки – фе</w:t>
      </w:r>
      <w:r w:rsidRPr="00266AF3">
        <w:rPr>
          <w:rFonts w:ascii="Times New Roman" w:eastAsia="Calibri" w:hAnsi="Times New Roman" w:cs="Times New Roman"/>
          <w:sz w:val="28"/>
          <w:szCs w:val="32"/>
        </w:rPr>
        <w:t>р</w:t>
      </w:r>
      <w:r w:rsidRPr="00266AF3">
        <w:rPr>
          <w:rFonts w:ascii="Times New Roman" w:eastAsia="Calibri" w:hAnsi="Times New Roman" w:cs="Times New Roman"/>
          <w:sz w:val="28"/>
          <w:szCs w:val="32"/>
        </w:rPr>
        <w:t>менты.</w:t>
      </w:r>
    </w:p>
    <w:p w:rsidR="00880444" w:rsidRPr="00266AF3" w:rsidRDefault="00880444" w:rsidP="00880444">
      <w:pPr>
        <w:jc w:val="both"/>
        <w:rPr>
          <w:rFonts w:ascii="Times New Roman" w:eastAsia="Times New Roman" w:hAnsi="Times New Roman" w:cs="Times New Roman"/>
          <w:b/>
          <w:color w:val="010101"/>
          <w:szCs w:val="24"/>
        </w:rPr>
      </w:pPr>
      <w:r w:rsidRPr="00266AF3">
        <w:rPr>
          <w:rFonts w:ascii="Times New Roman" w:hAnsi="Times New Roman" w:cs="Times New Roman"/>
          <w:sz w:val="28"/>
          <w:szCs w:val="32"/>
        </w:rPr>
        <w:t xml:space="preserve">           Вирусы распространены в природе повсеместно и поражают все группы живых организмов. Описано около 500 вирусов, поражающих теплокро</w:t>
      </w:r>
      <w:r w:rsidRPr="00266AF3">
        <w:rPr>
          <w:rFonts w:ascii="Times New Roman" w:hAnsi="Times New Roman" w:cs="Times New Roman"/>
          <w:sz w:val="28"/>
          <w:szCs w:val="32"/>
        </w:rPr>
        <w:t>в</w:t>
      </w:r>
      <w:r w:rsidRPr="00266AF3">
        <w:rPr>
          <w:rFonts w:ascii="Times New Roman" w:hAnsi="Times New Roman" w:cs="Times New Roman"/>
          <w:sz w:val="28"/>
          <w:szCs w:val="32"/>
        </w:rPr>
        <w:t>ных позвоночных, и более 300 видов – высшие растения. Вирусы очень устойчивы. Они переносят высушивание и низкие температуры. При нагрев</w:t>
      </w:r>
      <w:r w:rsidRPr="00266AF3">
        <w:rPr>
          <w:rFonts w:ascii="Times New Roman" w:hAnsi="Times New Roman" w:cs="Times New Roman"/>
          <w:sz w:val="28"/>
          <w:szCs w:val="32"/>
        </w:rPr>
        <w:t>а</w:t>
      </w:r>
      <w:r w:rsidRPr="00266AF3">
        <w:rPr>
          <w:rFonts w:ascii="Times New Roman" w:hAnsi="Times New Roman" w:cs="Times New Roman"/>
          <w:sz w:val="28"/>
          <w:szCs w:val="32"/>
        </w:rPr>
        <w:t>нии до 55-60</w:t>
      </w:r>
      <w:r w:rsidRPr="00266AF3">
        <w:rPr>
          <w:rFonts w:ascii="Times New Roman" w:hAnsi="Times New Roman" w:cs="Times New Roman"/>
          <w:sz w:val="28"/>
          <w:szCs w:val="32"/>
          <w:vertAlign w:val="superscript"/>
        </w:rPr>
        <w:t>0</w:t>
      </w:r>
      <w:r w:rsidRPr="00266AF3">
        <w:rPr>
          <w:rFonts w:ascii="Times New Roman" w:hAnsi="Times New Roman" w:cs="Times New Roman"/>
          <w:sz w:val="28"/>
          <w:szCs w:val="32"/>
        </w:rPr>
        <w:t>С часть вирусов погибает, часть выдерживает температуры до 90</w:t>
      </w:r>
      <w:r w:rsidRPr="00266AF3">
        <w:rPr>
          <w:rFonts w:ascii="Times New Roman" w:hAnsi="Times New Roman" w:cs="Times New Roman"/>
          <w:sz w:val="28"/>
          <w:szCs w:val="32"/>
          <w:vertAlign w:val="superscript"/>
        </w:rPr>
        <w:t>0</w:t>
      </w:r>
      <w:r w:rsidRPr="00266AF3">
        <w:rPr>
          <w:rFonts w:ascii="Times New Roman" w:hAnsi="Times New Roman" w:cs="Times New Roman"/>
          <w:sz w:val="28"/>
          <w:szCs w:val="32"/>
        </w:rPr>
        <w:t>С. Многие вирусы длительно устойчивы к действию спиртов, эфиров и других сильно влияющих на бактерии химических веществ. Под действием ультрафиолетовых лучей большинство вирусов погибает.</w:t>
      </w:r>
    </w:p>
    <w:p w:rsidR="00880444" w:rsidRPr="000F345A" w:rsidRDefault="00880444" w:rsidP="000F345A">
      <w:pPr>
        <w:pStyle w:val="a5"/>
        <w:spacing w:line="276" w:lineRule="auto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1102497</wp:posOffset>
            </wp:positionH>
            <wp:positionV relativeFrom="margin">
              <wp:posOffset>6973570</wp:posOffset>
            </wp:positionV>
            <wp:extent cx="3393440" cy="2545080"/>
            <wp:effectExtent l="0" t="0" r="0" b="7620"/>
            <wp:wrapSquare wrapText="bothSides"/>
            <wp:docPr id="6" name="Рисунок 6" descr="https://ds04.infourok.ru/uploads/ex/0d58/0013cfef-adf9c1c8/hello_html_m605136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s04.infourok.ru/uploads/ex/0d58/0013cfef-adf9c1c8/hello_html_m6051363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440" cy="254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66AF3">
        <w:rPr>
          <w:b/>
          <w:bCs/>
          <w:sz w:val="28"/>
          <w:szCs w:val="28"/>
          <w:shd w:val="clear" w:color="auto" w:fill="FFFFFF"/>
        </w:rPr>
        <w:t>Бактериофаги</w:t>
      </w:r>
      <w:r w:rsidRPr="00266AF3">
        <w:rPr>
          <w:sz w:val="28"/>
          <w:szCs w:val="28"/>
          <w:shd w:val="clear" w:color="auto" w:fill="FFFFFF"/>
        </w:rPr>
        <w:t>, или </w:t>
      </w:r>
      <w:r w:rsidRPr="00266AF3">
        <w:rPr>
          <w:b/>
          <w:bCs/>
          <w:sz w:val="28"/>
          <w:szCs w:val="28"/>
          <w:shd w:val="clear" w:color="auto" w:fill="FFFFFF"/>
        </w:rPr>
        <w:t>фаги</w:t>
      </w:r>
      <w:r w:rsidRPr="00266AF3">
        <w:rPr>
          <w:sz w:val="28"/>
          <w:szCs w:val="28"/>
          <w:shd w:val="clear" w:color="auto" w:fill="FFFFFF"/>
        </w:rPr>
        <w:t> (от </w:t>
      </w:r>
      <w:proofErr w:type="spellStart"/>
      <w:r>
        <w:fldChar w:fldCharType="begin"/>
      </w:r>
      <w:r>
        <w:instrText>HYPERLINK "https://ru.wikipedia.org/wiki/%D0%94%D1%80%D0%B5%D0%B2%D0%BD%D0%B5%D0%B3%D1%80%D0%B5%D1%87%D0%B5%D1%81%D0%BA%D0%B8%D0%B9_%D1%8F%D0%B7%D1%8B%D0%BA" \o "Древнегреческий язык"</w:instrText>
      </w:r>
      <w:r>
        <w:fldChar w:fldCharType="separate"/>
      </w:r>
      <w:r w:rsidRPr="00266AF3">
        <w:rPr>
          <w:rStyle w:val="a3"/>
          <w:color w:val="auto"/>
          <w:sz w:val="28"/>
          <w:szCs w:val="28"/>
          <w:u w:val="none"/>
          <w:shd w:val="clear" w:color="auto" w:fill="FFFFFF"/>
        </w:rPr>
        <w:t>др</w:t>
      </w:r>
      <w:proofErr w:type="gramStart"/>
      <w:r w:rsidRPr="00266AF3">
        <w:rPr>
          <w:rStyle w:val="a3"/>
          <w:color w:val="auto"/>
          <w:sz w:val="28"/>
          <w:szCs w:val="28"/>
          <w:u w:val="none"/>
          <w:shd w:val="clear" w:color="auto" w:fill="FFFFFF"/>
        </w:rPr>
        <w:t>.-</w:t>
      </w:r>
      <w:proofErr w:type="gramEnd"/>
      <w:r w:rsidRPr="00266AF3">
        <w:rPr>
          <w:rStyle w:val="a3"/>
          <w:color w:val="auto"/>
          <w:sz w:val="28"/>
          <w:szCs w:val="28"/>
          <w:u w:val="none"/>
          <w:shd w:val="clear" w:color="auto" w:fill="FFFFFF"/>
        </w:rPr>
        <w:t>греч</w:t>
      </w:r>
      <w:proofErr w:type="spellEnd"/>
      <w:r w:rsidRPr="00266AF3">
        <w:rPr>
          <w:rStyle w:val="a3"/>
          <w:color w:val="auto"/>
          <w:sz w:val="28"/>
          <w:szCs w:val="28"/>
          <w:u w:val="none"/>
          <w:shd w:val="clear" w:color="auto" w:fill="FFFFFF"/>
        </w:rPr>
        <w:t>.</w:t>
      </w:r>
      <w:r>
        <w:fldChar w:fldCharType="end"/>
      </w:r>
      <w:r w:rsidRPr="00266AF3">
        <w:rPr>
          <w:sz w:val="28"/>
          <w:szCs w:val="28"/>
          <w:shd w:val="clear" w:color="auto" w:fill="FFFFFF"/>
        </w:rPr>
        <w:t> φᾰγω «пожираю») — </w:t>
      </w:r>
      <w:hyperlink r:id="rId12" w:tooltip="Вирусы" w:history="1">
        <w:r w:rsidRPr="00266AF3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вирусы</w:t>
        </w:r>
      </w:hyperlink>
      <w:r w:rsidRPr="00266AF3">
        <w:rPr>
          <w:sz w:val="28"/>
          <w:szCs w:val="28"/>
          <w:shd w:val="clear" w:color="auto" w:fill="FFFFFF"/>
        </w:rPr>
        <w:t>, избирательно поражающие </w:t>
      </w:r>
      <w:hyperlink r:id="rId13" w:tooltip="Бактерии" w:history="1">
        <w:r w:rsidRPr="00266AF3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бактериальные</w:t>
        </w:r>
      </w:hyperlink>
      <w:r w:rsidRPr="00266AF3">
        <w:rPr>
          <w:sz w:val="28"/>
          <w:szCs w:val="28"/>
          <w:shd w:val="clear" w:color="auto" w:fill="FFFFFF"/>
        </w:rPr>
        <w:t> клетки. Как правило, бактериофаг сост</w:t>
      </w:r>
      <w:r w:rsidRPr="00266AF3">
        <w:rPr>
          <w:sz w:val="28"/>
          <w:szCs w:val="28"/>
          <w:shd w:val="clear" w:color="auto" w:fill="FFFFFF"/>
        </w:rPr>
        <w:t>о</w:t>
      </w:r>
      <w:r w:rsidRPr="00266AF3">
        <w:rPr>
          <w:sz w:val="28"/>
          <w:szCs w:val="28"/>
          <w:shd w:val="clear" w:color="auto" w:fill="FFFFFF"/>
        </w:rPr>
        <w:t xml:space="preserve">ит из белковой оболочки и </w:t>
      </w:r>
      <w:r w:rsidRPr="00266AF3">
        <w:rPr>
          <w:sz w:val="28"/>
          <w:szCs w:val="28"/>
          <w:shd w:val="clear" w:color="auto" w:fill="FFFFFF"/>
        </w:rPr>
        <w:lastRenderedPageBreak/>
        <w:t xml:space="preserve">генетического материала </w:t>
      </w:r>
      <w:proofErr w:type="spellStart"/>
      <w:r w:rsidRPr="00266AF3">
        <w:rPr>
          <w:sz w:val="28"/>
          <w:szCs w:val="28"/>
          <w:shd w:val="clear" w:color="auto" w:fill="FFFFFF"/>
        </w:rPr>
        <w:t>одноцепочечной</w:t>
      </w:r>
      <w:proofErr w:type="spellEnd"/>
      <w:r w:rsidRPr="00266AF3">
        <w:rPr>
          <w:sz w:val="28"/>
          <w:szCs w:val="28"/>
          <w:shd w:val="clear" w:color="auto" w:fill="FFFFFF"/>
        </w:rPr>
        <w:t xml:space="preserve"> или </w:t>
      </w:r>
      <w:proofErr w:type="spellStart"/>
      <w:r w:rsidRPr="00266AF3">
        <w:rPr>
          <w:sz w:val="28"/>
          <w:szCs w:val="28"/>
          <w:shd w:val="clear" w:color="auto" w:fill="FFFFFF"/>
        </w:rPr>
        <w:t>двуцепочечной</w:t>
      </w:r>
      <w:proofErr w:type="spellEnd"/>
      <w:r w:rsidRPr="00266AF3">
        <w:rPr>
          <w:sz w:val="28"/>
          <w:szCs w:val="28"/>
          <w:shd w:val="clear" w:color="auto" w:fill="FFFFFF"/>
        </w:rPr>
        <w:t> </w:t>
      </w:r>
      <w:hyperlink r:id="rId14" w:tooltip="Нуклеиновые кислоты" w:history="1">
        <w:r w:rsidRPr="00266AF3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нуклеиновой кислоты</w:t>
        </w:r>
      </w:hyperlink>
      <w:r w:rsidRPr="00266AF3">
        <w:rPr>
          <w:sz w:val="28"/>
          <w:szCs w:val="28"/>
          <w:shd w:val="clear" w:color="auto" w:fill="FFFFFF"/>
        </w:rPr>
        <w:t> (</w:t>
      </w:r>
      <w:hyperlink r:id="rId15" w:tooltip="Дезоксирибонуклеиновая кислота" w:history="1">
        <w:r w:rsidRPr="00266AF3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ДНК</w:t>
        </w:r>
      </w:hyperlink>
      <w:r w:rsidRPr="00266AF3">
        <w:rPr>
          <w:sz w:val="28"/>
          <w:szCs w:val="28"/>
          <w:shd w:val="clear" w:color="auto" w:fill="FFFFFF"/>
        </w:rPr>
        <w:t> или, реже, </w:t>
      </w:r>
      <w:hyperlink r:id="rId16" w:tooltip="Рибонуклеиновые кислоты" w:history="1">
        <w:r w:rsidRPr="00266AF3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РНК</w:t>
        </w:r>
      </w:hyperlink>
      <w:r w:rsidRPr="00266AF3">
        <w:rPr>
          <w:sz w:val="28"/>
          <w:szCs w:val="28"/>
          <w:shd w:val="clear" w:color="auto" w:fill="FFFFFF"/>
        </w:rPr>
        <w:t>). Общая численность бактериофагов в природе примерно равна общей численности бактерий. Бактериофаги активно участвуют в круговороте х</w:t>
      </w:r>
      <w:r w:rsidRPr="00266AF3">
        <w:rPr>
          <w:sz w:val="28"/>
          <w:szCs w:val="28"/>
          <w:shd w:val="clear" w:color="auto" w:fill="FFFFFF"/>
        </w:rPr>
        <w:t>и</w:t>
      </w:r>
      <w:r w:rsidRPr="00266AF3">
        <w:rPr>
          <w:sz w:val="28"/>
          <w:szCs w:val="28"/>
          <w:shd w:val="clear" w:color="auto" w:fill="FFFFFF"/>
        </w:rPr>
        <w:t>мических веществ и энергии, оказывают заметное влияние на эволюцию микробов и ба</w:t>
      </w:r>
      <w:r w:rsidRPr="00266AF3">
        <w:rPr>
          <w:sz w:val="28"/>
          <w:szCs w:val="28"/>
          <w:shd w:val="clear" w:color="auto" w:fill="FFFFFF"/>
        </w:rPr>
        <w:t>к</w:t>
      </w:r>
      <w:r w:rsidRPr="00266AF3">
        <w:rPr>
          <w:sz w:val="28"/>
          <w:szCs w:val="28"/>
          <w:shd w:val="clear" w:color="auto" w:fill="FFFFFF"/>
        </w:rPr>
        <w:t>терий</w:t>
      </w:r>
      <w:proofErr w:type="gramStart"/>
      <w:r w:rsidRPr="00266AF3">
        <w:rPr>
          <w:sz w:val="28"/>
          <w:szCs w:val="28"/>
          <w:shd w:val="clear" w:color="auto" w:fill="FFFFFF"/>
        </w:rPr>
        <w:t>.</w:t>
      </w:r>
      <w:r w:rsidRPr="00266AF3">
        <w:rPr>
          <w:sz w:val="28"/>
          <w:szCs w:val="28"/>
          <w:shd w:val="clear" w:color="auto" w:fill="FFFFFF"/>
          <w:vertAlign w:val="superscript"/>
        </w:rPr>
        <w:t>.</w:t>
      </w:r>
      <w:proofErr w:type="gramEnd"/>
    </w:p>
    <w:p w:rsidR="00880444" w:rsidRPr="00FB2217" w:rsidRDefault="00880444" w:rsidP="00880444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Размножение</w:t>
      </w:r>
      <w:r w:rsidRPr="00FB221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вирус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ов</w:t>
      </w:r>
      <w:r w:rsidRPr="00FB2217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</w:p>
    <w:p w:rsidR="00880444" w:rsidRPr="00FB2217" w:rsidRDefault="00880444" w:rsidP="0088044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B2217">
        <w:rPr>
          <w:rFonts w:ascii="Times New Roman" w:hAnsi="Times New Roman" w:cs="Times New Roman"/>
          <w:sz w:val="28"/>
          <w:szCs w:val="28"/>
        </w:rPr>
        <w:t xml:space="preserve">Вирусы способны размножаться только в клетках других организмов. </w:t>
      </w:r>
      <w:r w:rsidRPr="00FB2217">
        <w:rPr>
          <w:rFonts w:ascii="Times New Roman" w:eastAsia="Calibri" w:hAnsi="Times New Roman" w:cs="Times New Roman"/>
          <w:sz w:val="28"/>
          <w:szCs w:val="28"/>
        </w:rPr>
        <w:t>Способы проникновения вирусов в клетки живых  организмов  разнообразны.  Проникновение  вируса  в  растительную  клетку,  защищенную прочной  клеточной  стенкой,  происходит  в  местах  ее  механических  повреждений,  наносимых вредит</w:t>
      </w:r>
      <w:r w:rsidRPr="00FB2217">
        <w:rPr>
          <w:rFonts w:ascii="Times New Roman" w:eastAsia="Calibri" w:hAnsi="Times New Roman" w:cs="Times New Roman"/>
          <w:sz w:val="28"/>
          <w:szCs w:val="28"/>
        </w:rPr>
        <w:t>е</w:t>
      </w:r>
      <w:r w:rsidRPr="00FB2217">
        <w:rPr>
          <w:rFonts w:ascii="Times New Roman" w:eastAsia="Calibri" w:hAnsi="Times New Roman" w:cs="Times New Roman"/>
          <w:sz w:val="28"/>
          <w:szCs w:val="28"/>
        </w:rPr>
        <w:t>лями.</w:t>
      </w:r>
    </w:p>
    <w:p w:rsidR="00880444" w:rsidRPr="00FB2217" w:rsidRDefault="00880444" w:rsidP="00880444">
      <w:pPr>
        <w:rPr>
          <w:rFonts w:ascii="Times New Roman" w:hAnsi="Times New Roman" w:cs="Times New Roman"/>
          <w:sz w:val="28"/>
          <w:szCs w:val="28"/>
        </w:rPr>
      </w:pPr>
      <w:r w:rsidRPr="00FB2217">
        <w:rPr>
          <w:rFonts w:ascii="Times New Roman" w:hAnsi="Times New Roman" w:cs="Times New Roman"/>
          <w:sz w:val="28"/>
          <w:szCs w:val="28"/>
        </w:rPr>
        <w:t>Размножение вирусов (репродукция) – это многоступенчатый процесс. Процесс проникн</w:t>
      </w:r>
      <w:r w:rsidRPr="00FB2217">
        <w:rPr>
          <w:rFonts w:ascii="Times New Roman" w:hAnsi="Times New Roman" w:cs="Times New Roman"/>
          <w:sz w:val="28"/>
          <w:szCs w:val="28"/>
        </w:rPr>
        <w:t>о</w:t>
      </w:r>
      <w:r w:rsidRPr="00FB2217">
        <w:rPr>
          <w:rFonts w:ascii="Times New Roman" w:hAnsi="Times New Roman" w:cs="Times New Roman"/>
          <w:sz w:val="28"/>
          <w:szCs w:val="28"/>
        </w:rPr>
        <w:t>вения вириона в клетку хозяина включает несколько этапов:</w:t>
      </w:r>
    </w:p>
    <w:p w:rsidR="00880444" w:rsidRPr="007901E4" w:rsidRDefault="00880444" w:rsidP="00880444">
      <w:pPr>
        <w:pStyle w:val="a5"/>
        <w:numPr>
          <w:ilvl w:val="0"/>
          <w:numId w:val="4"/>
        </w:numPr>
        <w:rPr>
          <w:bCs/>
          <w:sz w:val="28"/>
          <w:szCs w:val="28"/>
        </w:rPr>
      </w:pPr>
      <w:r w:rsidRPr="007901E4">
        <w:rPr>
          <w:bCs/>
          <w:sz w:val="28"/>
          <w:szCs w:val="28"/>
        </w:rPr>
        <w:t xml:space="preserve">Адсорбция – прикрепление </w:t>
      </w:r>
      <w:proofErr w:type="spellStart"/>
      <w:r w:rsidRPr="007901E4">
        <w:rPr>
          <w:bCs/>
          <w:sz w:val="28"/>
          <w:szCs w:val="28"/>
        </w:rPr>
        <w:t>вариона</w:t>
      </w:r>
      <w:proofErr w:type="spellEnd"/>
      <w:r w:rsidRPr="007901E4">
        <w:rPr>
          <w:bCs/>
          <w:sz w:val="28"/>
          <w:szCs w:val="28"/>
        </w:rPr>
        <w:t xml:space="preserve"> к поверхности клетки.</w:t>
      </w:r>
    </w:p>
    <w:p w:rsidR="00880444" w:rsidRPr="007901E4" w:rsidRDefault="00880444" w:rsidP="00880444">
      <w:pPr>
        <w:pStyle w:val="a5"/>
        <w:numPr>
          <w:ilvl w:val="0"/>
          <w:numId w:val="4"/>
        </w:numPr>
        <w:rPr>
          <w:bCs/>
          <w:sz w:val="28"/>
          <w:szCs w:val="28"/>
        </w:rPr>
      </w:pPr>
      <w:r w:rsidRPr="007901E4">
        <w:rPr>
          <w:bCs/>
          <w:sz w:val="28"/>
          <w:szCs w:val="28"/>
        </w:rPr>
        <w:t xml:space="preserve">Инъекция – проникновение </w:t>
      </w:r>
      <w:proofErr w:type="spellStart"/>
      <w:r w:rsidRPr="007901E4">
        <w:rPr>
          <w:bCs/>
          <w:sz w:val="28"/>
          <w:szCs w:val="28"/>
        </w:rPr>
        <w:t>вариона</w:t>
      </w:r>
      <w:proofErr w:type="spellEnd"/>
      <w:r w:rsidRPr="007901E4">
        <w:rPr>
          <w:bCs/>
          <w:sz w:val="28"/>
          <w:szCs w:val="28"/>
        </w:rPr>
        <w:t xml:space="preserve"> в клетку и выведение </w:t>
      </w:r>
      <w:proofErr w:type="gramStart"/>
      <w:r w:rsidRPr="007901E4">
        <w:rPr>
          <w:bCs/>
          <w:sz w:val="28"/>
          <w:szCs w:val="28"/>
        </w:rPr>
        <w:t>свой</w:t>
      </w:r>
      <w:proofErr w:type="gramEnd"/>
      <w:r w:rsidRPr="007901E4">
        <w:rPr>
          <w:bCs/>
          <w:sz w:val="28"/>
          <w:szCs w:val="28"/>
        </w:rPr>
        <w:t xml:space="preserve"> НК из </w:t>
      </w:r>
      <w:proofErr w:type="spellStart"/>
      <w:r w:rsidRPr="007901E4">
        <w:rPr>
          <w:bCs/>
          <w:sz w:val="28"/>
          <w:szCs w:val="28"/>
        </w:rPr>
        <w:t>капсида</w:t>
      </w:r>
      <w:proofErr w:type="spellEnd"/>
      <w:r w:rsidRPr="007901E4">
        <w:rPr>
          <w:bCs/>
          <w:sz w:val="28"/>
          <w:szCs w:val="28"/>
        </w:rPr>
        <w:t>.</w:t>
      </w:r>
    </w:p>
    <w:p w:rsidR="00880444" w:rsidRPr="007901E4" w:rsidRDefault="00880444" w:rsidP="00880444">
      <w:pPr>
        <w:pStyle w:val="a5"/>
        <w:numPr>
          <w:ilvl w:val="0"/>
          <w:numId w:val="4"/>
        </w:numPr>
        <w:rPr>
          <w:bCs/>
          <w:sz w:val="28"/>
          <w:szCs w:val="28"/>
        </w:rPr>
      </w:pPr>
      <w:r w:rsidRPr="007901E4">
        <w:rPr>
          <w:bCs/>
          <w:sz w:val="28"/>
          <w:szCs w:val="28"/>
        </w:rPr>
        <w:t xml:space="preserve">Репликация молекул </w:t>
      </w:r>
      <w:proofErr w:type="gramStart"/>
      <w:r w:rsidRPr="007901E4">
        <w:rPr>
          <w:bCs/>
          <w:sz w:val="28"/>
          <w:szCs w:val="28"/>
        </w:rPr>
        <w:t>вирусной</w:t>
      </w:r>
      <w:proofErr w:type="gramEnd"/>
      <w:r w:rsidRPr="007901E4">
        <w:rPr>
          <w:bCs/>
          <w:sz w:val="28"/>
          <w:szCs w:val="28"/>
        </w:rPr>
        <w:t xml:space="preserve"> НК</w:t>
      </w:r>
      <w:r>
        <w:rPr>
          <w:bCs/>
          <w:sz w:val="28"/>
          <w:szCs w:val="28"/>
        </w:rPr>
        <w:t xml:space="preserve"> (л</w:t>
      </w:r>
      <w:r w:rsidRPr="00FB2217">
        <w:rPr>
          <w:bCs/>
          <w:sz w:val="28"/>
          <w:szCs w:val="28"/>
        </w:rPr>
        <w:t>ишение оболочек</w:t>
      </w:r>
      <w:r>
        <w:rPr>
          <w:bCs/>
          <w:sz w:val="28"/>
          <w:szCs w:val="28"/>
        </w:rPr>
        <w:t>)</w:t>
      </w:r>
    </w:p>
    <w:p w:rsidR="00880444" w:rsidRPr="007901E4" w:rsidRDefault="00880444" w:rsidP="00880444">
      <w:pPr>
        <w:pStyle w:val="a5"/>
        <w:numPr>
          <w:ilvl w:val="0"/>
          <w:numId w:val="4"/>
        </w:numPr>
        <w:rPr>
          <w:bCs/>
          <w:sz w:val="28"/>
          <w:szCs w:val="28"/>
        </w:rPr>
      </w:pPr>
      <w:r w:rsidRPr="007901E4">
        <w:rPr>
          <w:bCs/>
          <w:sz w:val="28"/>
          <w:szCs w:val="28"/>
        </w:rPr>
        <w:t>Синтез вирусных белков и ферментов</w:t>
      </w:r>
    </w:p>
    <w:p w:rsidR="00880444" w:rsidRPr="007901E4" w:rsidRDefault="00880444" w:rsidP="00880444">
      <w:pPr>
        <w:pStyle w:val="a5"/>
        <w:numPr>
          <w:ilvl w:val="0"/>
          <w:numId w:val="4"/>
        </w:numPr>
        <w:rPr>
          <w:bCs/>
          <w:sz w:val="28"/>
          <w:szCs w:val="28"/>
        </w:rPr>
      </w:pPr>
      <w:r w:rsidRPr="007901E4">
        <w:rPr>
          <w:bCs/>
          <w:sz w:val="28"/>
          <w:szCs w:val="28"/>
        </w:rPr>
        <w:t>Сборка вирусных частиц</w:t>
      </w:r>
    </w:p>
    <w:p w:rsidR="00880444" w:rsidRPr="00FB2217" w:rsidRDefault="00880444" w:rsidP="00880444">
      <w:pPr>
        <w:pStyle w:val="a5"/>
        <w:numPr>
          <w:ilvl w:val="0"/>
          <w:numId w:val="4"/>
        </w:numPr>
        <w:rPr>
          <w:bCs/>
          <w:sz w:val="28"/>
          <w:szCs w:val="28"/>
        </w:rPr>
      </w:pPr>
      <w:r w:rsidRPr="002F1B47">
        <w:rPr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596488</wp:posOffset>
            </wp:positionH>
            <wp:positionV relativeFrom="margin">
              <wp:posOffset>3736495</wp:posOffset>
            </wp:positionV>
            <wp:extent cx="4539812" cy="2877207"/>
            <wp:effectExtent l="114300" t="114300" r="108585" b="151765"/>
            <wp:wrapSquare wrapText="bothSides"/>
            <wp:docPr id="24" name="Рисунок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8"/>
                    <pic:cNvPicPr>
                      <a:picLocks noChangeAspect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4620"/>
                    <a:stretch/>
                  </pic:blipFill>
                  <pic:spPr>
                    <a:xfrm>
                      <a:off x="0" y="0"/>
                      <a:ext cx="4539812" cy="287720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bCs/>
          <w:sz w:val="28"/>
          <w:szCs w:val="28"/>
        </w:rPr>
        <w:t>Лизис (выход из клетки)</w:t>
      </w:r>
    </w:p>
    <w:p w:rsidR="00880444" w:rsidRPr="000F345A" w:rsidRDefault="00880444" w:rsidP="00880444">
      <w:pPr>
        <w:pStyle w:val="a5"/>
        <w:rPr>
          <w:b/>
          <w:bCs/>
          <w:sz w:val="28"/>
          <w:szCs w:val="28"/>
          <w:lang w:val="en-US"/>
        </w:rPr>
      </w:pPr>
    </w:p>
    <w:p w:rsidR="00880444" w:rsidRDefault="00880444" w:rsidP="00880444">
      <w:pPr>
        <w:shd w:val="clear" w:color="auto" w:fill="FFFFFF"/>
        <w:spacing w:after="0" w:line="375" w:lineRule="atLeast"/>
        <w:jc w:val="center"/>
        <w:rPr>
          <w:rFonts w:ascii="Times New Roman" w:eastAsia="Times New Roman" w:hAnsi="Times New Roman" w:cs="Times New Roman"/>
          <w:b/>
          <w:i/>
          <w:color w:val="010101"/>
          <w:sz w:val="28"/>
          <w:szCs w:val="28"/>
          <w:u w:val="single"/>
        </w:rPr>
      </w:pPr>
    </w:p>
    <w:p w:rsidR="00880444" w:rsidRPr="00FB2217" w:rsidRDefault="00880444" w:rsidP="00347561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B2217">
        <w:rPr>
          <w:rFonts w:ascii="Times New Roman" w:eastAsia="Times New Roman" w:hAnsi="Times New Roman" w:cs="Times New Roman"/>
          <w:b/>
          <w:i/>
          <w:color w:val="010101"/>
          <w:sz w:val="28"/>
          <w:szCs w:val="28"/>
          <w:u w:val="single"/>
        </w:rPr>
        <w:lastRenderedPageBreak/>
        <w:t>Основными путями передачи вирусной инфекции являются:</w:t>
      </w:r>
    </w:p>
    <w:p w:rsidR="00880444" w:rsidRPr="00FB2217" w:rsidRDefault="00880444" w:rsidP="00347561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FB2217"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  <w:t>1. Пищевой путь</w:t>
      </w:r>
      <w:r w:rsidRPr="00FB2217">
        <w:rPr>
          <w:rFonts w:ascii="Times New Roman" w:eastAsia="Times New Roman" w:hAnsi="Times New Roman" w:cs="Times New Roman"/>
          <w:color w:val="010101"/>
          <w:sz w:val="28"/>
          <w:szCs w:val="28"/>
        </w:rPr>
        <w:t>, при котором вирус попадает в организм человека с загря</w:t>
      </w:r>
      <w:r w:rsidRPr="00FB2217">
        <w:rPr>
          <w:rFonts w:ascii="Times New Roman" w:eastAsia="Times New Roman" w:hAnsi="Times New Roman" w:cs="Times New Roman"/>
          <w:color w:val="010101"/>
          <w:sz w:val="28"/>
          <w:szCs w:val="28"/>
        </w:rPr>
        <w:t>з</w:t>
      </w:r>
      <w:r w:rsidRPr="00FB2217">
        <w:rPr>
          <w:rFonts w:ascii="Times New Roman" w:eastAsia="Times New Roman" w:hAnsi="Times New Roman" w:cs="Times New Roman"/>
          <w:color w:val="010101"/>
          <w:sz w:val="28"/>
          <w:szCs w:val="28"/>
        </w:rPr>
        <w:t>ненными продуктами питания и водой (</w:t>
      </w:r>
      <w:proofErr w:type="spellStart"/>
      <w:r w:rsidRPr="00FB2217">
        <w:rPr>
          <w:rFonts w:ascii="Times New Roman" w:eastAsia="Times New Roman" w:hAnsi="Times New Roman" w:cs="Times New Roman"/>
          <w:color w:val="010101"/>
          <w:sz w:val="28"/>
          <w:szCs w:val="28"/>
        </w:rPr>
        <w:t>энтеровирусы</w:t>
      </w:r>
      <w:proofErr w:type="spellEnd"/>
      <w:r w:rsidRPr="00FB2217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, </w:t>
      </w:r>
      <w:proofErr w:type="spellStart"/>
      <w:r w:rsidRPr="00FB2217">
        <w:rPr>
          <w:rFonts w:ascii="Times New Roman" w:eastAsia="Times New Roman" w:hAnsi="Times New Roman" w:cs="Times New Roman"/>
          <w:color w:val="010101"/>
          <w:sz w:val="28"/>
          <w:szCs w:val="28"/>
        </w:rPr>
        <w:t>реовирусы</w:t>
      </w:r>
      <w:proofErr w:type="spellEnd"/>
      <w:r w:rsidRPr="00FB2217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, многие аденовирусы, некоторые </w:t>
      </w:r>
      <w:proofErr w:type="spellStart"/>
      <w:r w:rsidRPr="00FB2217">
        <w:rPr>
          <w:rFonts w:ascii="Times New Roman" w:eastAsia="Times New Roman" w:hAnsi="Times New Roman" w:cs="Times New Roman"/>
          <w:color w:val="010101"/>
          <w:sz w:val="28"/>
          <w:szCs w:val="28"/>
        </w:rPr>
        <w:t>парвовирусы</w:t>
      </w:r>
      <w:proofErr w:type="spellEnd"/>
      <w:r w:rsidRPr="00FB2217">
        <w:rPr>
          <w:rFonts w:ascii="Times New Roman" w:eastAsia="Times New Roman" w:hAnsi="Times New Roman" w:cs="Times New Roman"/>
          <w:color w:val="010101"/>
          <w:sz w:val="28"/>
          <w:szCs w:val="28"/>
        </w:rPr>
        <w:t>)</w:t>
      </w:r>
    </w:p>
    <w:p w:rsidR="00880444" w:rsidRPr="00FB2217" w:rsidRDefault="00880444" w:rsidP="00347561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FB2217"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  <w:t>2. Трансмиссивный</w:t>
      </w:r>
      <w:r w:rsidRPr="00FB2217">
        <w:rPr>
          <w:rFonts w:ascii="Times New Roman" w:eastAsia="Times New Roman" w:hAnsi="Times New Roman" w:cs="Times New Roman"/>
          <w:color w:val="010101"/>
          <w:sz w:val="28"/>
          <w:szCs w:val="28"/>
        </w:rPr>
        <w:t>. При укусе кровососущего насекомого (</w:t>
      </w:r>
      <w:proofErr w:type="spellStart"/>
      <w:r w:rsidRPr="00FB2217">
        <w:rPr>
          <w:rFonts w:ascii="Times New Roman" w:eastAsia="Times New Roman" w:hAnsi="Times New Roman" w:cs="Times New Roman"/>
          <w:color w:val="010101"/>
          <w:sz w:val="28"/>
          <w:szCs w:val="28"/>
        </w:rPr>
        <w:t>арбовирусы</w:t>
      </w:r>
      <w:proofErr w:type="spellEnd"/>
      <w:r w:rsidRPr="00FB2217">
        <w:rPr>
          <w:rFonts w:ascii="Times New Roman" w:eastAsia="Times New Roman" w:hAnsi="Times New Roman" w:cs="Times New Roman"/>
          <w:color w:val="010101"/>
          <w:sz w:val="28"/>
          <w:szCs w:val="28"/>
        </w:rPr>
        <w:t>, н</w:t>
      </w:r>
      <w:r w:rsidRPr="00FB2217">
        <w:rPr>
          <w:rFonts w:ascii="Times New Roman" w:eastAsia="Times New Roman" w:hAnsi="Times New Roman" w:cs="Times New Roman"/>
          <w:color w:val="010101"/>
          <w:sz w:val="28"/>
          <w:szCs w:val="28"/>
        </w:rPr>
        <w:t>е</w:t>
      </w:r>
      <w:r w:rsidRPr="00FB2217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которые представители семейства </w:t>
      </w:r>
      <w:proofErr w:type="spellStart"/>
      <w:r w:rsidRPr="00FB2217">
        <w:rPr>
          <w:rFonts w:ascii="Times New Roman" w:eastAsia="Times New Roman" w:hAnsi="Times New Roman" w:cs="Times New Roman"/>
          <w:color w:val="010101"/>
          <w:sz w:val="28"/>
          <w:szCs w:val="28"/>
        </w:rPr>
        <w:t>рабдовирусов</w:t>
      </w:r>
      <w:proofErr w:type="spellEnd"/>
      <w:r w:rsidRPr="00FB2217">
        <w:rPr>
          <w:rFonts w:ascii="Times New Roman" w:eastAsia="Times New Roman" w:hAnsi="Times New Roman" w:cs="Times New Roman"/>
          <w:color w:val="010101"/>
          <w:sz w:val="28"/>
          <w:szCs w:val="28"/>
        </w:rPr>
        <w:t>)</w:t>
      </w:r>
    </w:p>
    <w:p w:rsidR="00880444" w:rsidRPr="00FB2217" w:rsidRDefault="00880444" w:rsidP="00347561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FB2217"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  <w:t>3. Через кожу, через повреждения, трещинки</w:t>
      </w:r>
      <w:r w:rsidRPr="00FB2217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(вирус коровьей оспы, п</w:t>
      </w:r>
      <w:r w:rsidRPr="00FB2217">
        <w:rPr>
          <w:rFonts w:ascii="Times New Roman" w:eastAsia="Times New Roman" w:hAnsi="Times New Roman" w:cs="Times New Roman"/>
          <w:color w:val="010101"/>
          <w:sz w:val="28"/>
          <w:szCs w:val="28"/>
        </w:rPr>
        <w:t>а</w:t>
      </w:r>
      <w:r w:rsidRPr="00FB2217">
        <w:rPr>
          <w:rFonts w:ascii="Times New Roman" w:eastAsia="Times New Roman" w:hAnsi="Times New Roman" w:cs="Times New Roman"/>
          <w:color w:val="010101"/>
          <w:sz w:val="28"/>
          <w:szCs w:val="28"/>
        </w:rPr>
        <w:t>пилломы)</w:t>
      </w:r>
    </w:p>
    <w:p w:rsidR="00880444" w:rsidRPr="00FB2217" w:rsidRDefault="00880444" w:rsidP="00347561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FB2217"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  <w:t>4. Половой</w:t>
      </w:r>
      <w:r w:rsidRPr="00FB2217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(</w:t>
      </w:r>
      <w:proofErr w:type="spellStart"/>
      <w:r w:rsidRPr="00FB2217">
        <w:rPr>
          <w:rFonts w:ascii="Times New Roman" w:eastAsia="Times New Roman" w:hAnsi="Times New Roman" w:cs="Times New Roman"/>
          <w:color w:val="010101"/>
          <w:sz w:val="28"/>
          <w:szCs w:val="28"/>
        </w:rPr>
        <w:t>паповирусы</w:t>
      </w:r>
      <w:proofErr w:type="spellEnd"/>
      <w:r w:rsidRPr="00FB2217">
        <w:rPr>
          <w:rFonts w:ascii="Times New Roman" w:eastAsia="Times New Roman" w:hAnsi="Times New Roman" w:cs="Times New Roman"/>
          <w:color w:val="010101"/>
          <w:sz w:val="28"/>
          <w:szCs w:val="28"/>
        </w:rPr>
        <w:t>, вирусы герпеса, СПИД)</w:t>
      </w:r>
    </w:p>
    <w:p w:rsidR="00880444" w:rsidRPr="00FB2217" w:rsidRDefault="00880444" w:rsidP="00347561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FB2217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5. Вертикальный (от матери к плоду) - вирусы </w:t>
      </w:r>
      <w:proofErr w:type="spellStart"/>
      <w:r w:rsidRPr="00FB2217">
        <w:rPr>
          <w:rFonts w:ascii="Times New Roman" w:eastAsia="Times New Roman" w:hAnsi="Times New Roman" w:cs="Times New Roman"/>
          <w:color w:val="010101"/>
          <w:sz w:val="28"/>
          <w:szCs w:val="28"/>
        </w:rPr>
        <w:t>цитомегалии</w:t>
      </w:r>
      <w:proofErr w:type="spellEnd"/>
      <w:r w:rsidRPr="00FB2217">
        <w:rPr>
          <w:rFonts w:ascii="Times New Roman" w:eastAsia="Times New Roman" w:hAnsi="Times New Roman" w:cs="Times New Roman"/>
          <w:color w:val="010101"/>
          <w:sz w:val="28"/>
          <w:szCs w:val="28"/>
        </w:rPr>
        <w:t>, простого герп</w:t>
      </w:r>
      <w:r w:rsidRPr="00FB2217">
        <w:rPr>
          <w:rFonts w:ascii="Times New Roman" w:eastAsia="Times New Roman" w:hAnsi="Times New Roman" w:cs="Times New Roman"/>
          <w:color w:val="010101"/>
          <w:sz w:val="28"/>
          <w:szCs w:val="28"/>
        </w:rPr>
        <w:t>е</w:t>
      </w:r>
      <w:r w:rsidRPr="00FB2217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са, </w:t>
      </w:r>
      <w:proofErr w:type="spellStart"/>
      <w:r w:rsidRPr="00FB2217">
        <w:rPr>
          <w:rFonts w:ascii="Times New Roman" w:eastAsia="Times New Roman" w:hAnsi="Times New Roman" w:cs="Times New Roman"/>
          <w:color w:val="010101"/>
          <w:sz w:val="28"/>
          <w:szCs w:val="28"/>
        </w:rPr>
        <w:t>Коксаки</w:t>
      </w:r>
      <w:proofErr w:type="spellEnd"/>
      <w:r w:rsidRPr="00FB2217">
        <w:rPr>
          <w:rFonts w:ascii="Times New Roman" w:eastAsia="Times New Roman" w:hAnsi="Times New Roman" w:cs="Times New Roman"/>
          <w:color w:val="010101"/>
          <w:sz w:val="28"/>
          <w:szCs w:val="28"/>
        </w:rPr>
        <w:t>, СПИД.</w:t>
      </w:r>
    </w:p>
    <w:p w:rsidR="00880444" w:rsidRPr="00FB2217" w:rsidRDefault="00880444" w:rsidP="00347561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FB2217"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  <w:t>6. Парентеральный</w:t>
      </w:r>
      <w:r w:rsidRPr="00FB2217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, при </w:t>
      </w:r>
      <w:proofErr w:type="gramStart"/>
      <w:r w:rsidRPr="00FB2217">
        <w:rPr>
          <w:rFonts w:ascii="Times New Roman" w:eastAsia="Times New Roman" w:hAnsi="Times New Roman" w:cs="Times New Roman"/>
          <w:color w:val="010101"/>
          <w:sz w:val="28"/>
          <w:szCs w:val="28"/>
        </w:rPr>
        <w:t>котором</w:t>
      </w:r>
      <w:proofErr w:type="gramEnd"/>
      <w:r w:rsidRPr="00FB2217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вирус попадает непосредственно в кровь или внутреннюю среду человека. Главным образом это происходит при м</w:t>
      </w:r>
      <w:r w:rsidRPr="00FB2217">
        <w:rPr>
          <w:rFonts w:ascii="Times New Roman" w:eastAsia="Times New Roman" w:hAnsi="Times New Roman" w:cs="Times New Roman"/>
          <w:color w:val="010101"/>
          <w:sz w:val="28"/>
          <w:szCs w:val="28"/>
        </w:rPr>
        <w:t>а</w:t>
      </w:r>
      <w:r w:rsidRPr="00FB2217">
        <w:rPr>
          <w:rFonts w:ascii="Times New Roman" w:eastAsia="Times New Roman" w:hAnsi="Times New Roman" w:cs="Times New Roman"/>
          <w:color w:val="010101"/>
          <w:sz w:val="28"/>
          <w:szCs w:val="28"/>
        </w:rPr>
        <w:t>нипуляции зараженными хирургическими инструментами или шприцами.</w:t>
      </w:r>
    </w:p>
    <w:p w:rsidR="00880444" w:rsidRPr="00FB2217" w:rsidRDefault="00880444" w:rsidP="00347561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FB2217"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  <w:t>7. Дыхательный путь</w:t>
      </w:r>
      <w:r w:rsidRPr="00FB2217">
        <w:rPr>
          <w:rFonts w:ascii="Times New Roman" w:eastAsia="Times New Roman" w:hAnsi="Times New Roman" w:cs="Times New Roman"/>
          <w:color w:val="010101"/>
          <w:sz w:val="28"/>
          <w:szCs w:val="28"/>
        </w:rPr>
        <w:t>, для которого свойственен воздушно-капельный м</w:t>
      </w:r>
      <w:r w:rsidRPr="00FB2217">
        <w:rPr>
          <w:rFonts w:ascii="Times New Roman" w:eastAsia="Times New Roman" w:hAnsi="Times New Roman" w:cs="Times New Roman"/>
          <w:color w:val="010101"/>
          <w:sz w:val="28"/>
          <w:szCs w:val="28"/>
        </w:rPr>
        <w:t>е</w:t>
      </w:r>
      <w:r w:rsidRPr="00FB2217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ханизм передачи, при котором вирус попадает в организм человека вместе с вдыхаемым воздухом, который содержит частицы мокроты и </w:t>
      </w:r>
      <w:proofErr w:type="gramStart"/>
      <w:r w:rsidRPr="00FB2217">
        <w:rPr>
          <w:rFonts w:ascii="Times New Roman" w:eastAsia="Times New Roman" w:hAnsi="Times New Roman" w:cs="Times New Roman"/>
          <w:color w:val="010101"/>
          <w:sz w:val="28"/>
          <w:szCs w:val="28"/>
        </w:rPr>
        <w:t>слизи</w:t>
      </w:r>
      <w:proofErr w:type="gramEnd"/>
      <w:r w:rsidRPr="00FB2217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выбр</w:t>
      </w:r>
      <w:r w:rsidRPr="00FB2217">
        <w:rPr>
          <w:rFonts w:ascii="Times New Roman" w:eastAsia="Times New Roman" w:hAnsi="Times New Roman" w:cs="Times New Roman"/>
          <w:color w:val="010101"/>
          <w:sz w:val="28"/>
          <w:szCs w:val="28"/>
        </w:rPr>
        <w:t>о</w:t>
      </w:r>
      <w:r w:rsidRPr="00FB2217">
        <w:rPr>
          <w:rFonts w:ascii="Times New Roman" w:eastAsia="Times New Roman" w:hAnsi="Times New Roman" w:cs="Times New Roman"/>
          <w:color w:val="010101"/>
          <w:sz w:val="28"/>
          <w:szCs w:val="28"/>
        </w:rPr>
        <w:t>шенных больным человеком или животным. 2 группы вирусов, попадающих воздушно-капельным путем:</w:t>
      </w:r>
    </w:p>
    <w:p w:rsidR="00880444" w:rsidRPr="00FB2217" w:rsidRDefault="00880444" w:rsidP="00347561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FB2217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1) </w:t>
      </w:r>
      <w:proofErr w:type="spellStart"/>
      <w:r w:rsidRPr="00FB2217">
        <w:rPr>
          <w:rFonts w:ascii="Times New Roman" w:eastAsia="Times New Roman" w:hAnsi="Times New Roman" w:cs="Times New Roman"/>
          <w:color w:val="010101"/>
          <w:sz w:val="28"/>
          <w:szCs w:val="28"/>
        </w:rPr>
        <w:t>респираторые</w:t>
      </w:r>
      <w:proofErr w:type="spellEnd"/>
      <w:r w:rsidRPr="00FB2217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вирусы, которые репродуцируются в эпителии слизистых оболочек дыхательных путей, вызывают местную инфекцию.</w:t>
      </w:r>
    </w:p>
    <w:p w:rsidR="00880444" w:rsidRPr="00FB2217" w:rsidRDefault="00880444" w:rsidP="00347561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FB2217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2) вирусы, для которых дыхательные пути являются только воротами инфекции. Вызывают </w:t>
      </w:r>
      <w:proofErr w:type="spellStart"/>
      <w:r w:rsidRPr="00FB2217">
        <w:rPr>
          <w:rFonts w:ascii="Times New Roman" w:eastAsia="Times New Roman" w:hAnsi="Times New Roman" w:cs="Times New Roman"/>
          <w:color w:val="010101"/>
          <w:sz w:val="28"/>
          <w:szCs w:val="28"/>
        </w:rPr>
        <w:t>генерализованную</w:t>
      </w:r>
      <w:proofErr w:type="spellEnd"/>
      <w:r w:rsidRPr="00FB2217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инфекцию, часто </w:t>
      </w:r>
      <w:proofErr w:type="gramStart"/>
      <w:r w:rsidRPr="00FB2217">
        <w:rPr>
          <w:rFonts w:ascii="Times New Roman" w:eastAsia="Times New Roman" w:hAnsi="Times New Roman" w:cs="Times New Roman"/>
          <w:color w:val="010101"/>
          <w:sz w:val="28"/>
          <w:szCs w:val="28"/>
        </w:rPr>
        <w:t>со</w:t>
      </w:r>
      <w:proofErr w:type="gramEnd"/>
      <w:r w:rsidRPr="00FB2217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вторичным пораж</w:t>
      </w:r>
      <w:r w:rsidRPr="00FB2217">
        <w:rPr>
          <w:rFonts w:ascii="Times New Roman" w:eastAsia="Times New Roman" w:hAnsi="Times New Roman" w:cs="Times New Roman"/>
          <w:color w:val="010101"/>
          <w:sz w:val="28"/>
          <w:szCs w:val="28"/>
        </w:rPr>
        <w:t>е</w:t>
      </w:r>
      <w:r w:rsidRPr="00FB2217">
        <w:rPr>
          <w:rFonts w:ascii="Times New Roman" w:eastAsia="Times New Roman" w:hAnsi="Times New Roman" w:cs="Times New Roman"/>
          <w:color w:val="010101"/>
          <w:sz w:val="28"/>
          <w:szCs w:val="28"/>
        </w:rPr>
        <w:t>нием дыхательных путей (кори, свинки, ветряной и натуральной оспы).</w:t>
      </w:r>
    </w:p>
    <w:p w:rsidR="00880444" w:rsidRDefault="00880444" w:rsidP="00347561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b/>
          <w:i/>
          <w:color w:val="010101"/>
          <w:sz w:val="28"/>
          <w:szCs w:val="28"/>
          <w:u w:val="single"/>
        </w:rPr>
      </w:pPr>
    </w:p>
    <w:p w:rsidR="00880444" w:rsidRPr="00FB2217" w:rsidRDefault="00880444" w:rsidP="00347561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</w:pPr>
      <w:r w:rsidRPr="00FB2217">
        <w:rPr>
          <w:rFonts w:ascii="Times New Roman" w:eastAsia="Times New Roman" w:hAnsi="Times New Roman" w:cs="Times New Roman"/>
          <w:b/>
          <w:i/>
          <w:color w:val="010101"/>
          <w:sz w:val="28"/>
          <w:szCs w:val="28"/>
          <w:u w:val="single"/>
        </w:rPr>
        <w:t>Значение вирусов.</w:t>
      </w:r>
    </w:p>
    <w:p w:rsidR="00880444" w:rsidRPr="00FB2217" w:rsidRDefault="00880444" w:rsidP="00347561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b/>
          <w:i/>
          <w:color w:val="010101"/>
          <w:sz w:val="28"/>
          <w:szCs w:val="28"/>
        </w:rPr>
      </w:pPr>
    </w:p>
    <w:p w:rsidR="00880444" w:rsidRPr="00FB2217" w:rsidRDefault="00880444" w:rsidP="003475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2217">
        <w:rPr>
          <w:rFonts w:ascii="Times New Roman" w:hAnsi="Times New Roman" w:cs="Times New Roman"/>
          <w:sz w:val="28"/>
          <w:szCs w:val="28"/>
        </w:rPr>
        <w:t>Вирусы вызывают многие опасные заболевания человека: оспу, ветряную о</w:t>
      </w:r>
      <w:r w:rsidRPr="00FB2217">
        <w:rPr>
          <w:rFonts w:ascii="Times New Roman" w:hAnsi="Times New Roman" w:cs="Times New Roman"/>
          <w:sz w:val="28"/>
          <w:szCs w:val="28"/>
        </w:rPr>
        <w:t>с</w:t>
      </w:r>
      <w:r w:rsidRPr="00FB2217">
        <w:rPr>
          <w:rFonts w:ascii="Times New Roman" w:hAnsi="Times New Roman" w:cs="Times New Roman"/>
          <w:sz w:val="28"/>
          <w:szCs w:val="28"/>
        </w:rPr>
        <w:t>пу, корь, грипп, гепатит, герпес, бешенство, полиомиелит, СПИД.</w:t>
      </w:r>
      <w:proofErr w:type="gramEnd"/>
    </w:p>
    <w:p w:rsidR="00880444" w:rsidRPr="00FB2217" w:rsidRDefault="00880444" w:rsidP="003475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217">
        <w:rPr>
          <w:rFonts w:ascii="Times New Roman" w:hAnsi="Times New Roman" w:cs="Times New Roman"/>
          <w:sz w:val="28"/>
          <w:szCs w:val="28"/>
        </w:rPr>
        <w:t>Вирусные заболевания поражают животных и растения, принося ущерб сел</w:t>
      </w:r>
      <w:r w:rsidRPr="00FB2217">
        <w:rPr>
          <w:rFonts w:ascii="Times New Roman" w:hAnsi="Times New Roman" w:cs="Times New Roman"/>
          <w:sz w:val="28"/>
          <w:szCs w:val="28"/>
        </w:rPr>
        <w:t>ь</w:t>
      </w:r>
      <w:r w:rsidRPr="00FB2217">
        <w:rPr>
          <w:rFonts w:ascii="Times New Roman" w:hAnsi="Times New Roman" w:cs="Times New Roman"/>
          <w:sz w:val="28"/>
          <w:szCs w:val="28"/>
        </w:rPr>
        <w:t>скому хозяйству.</w:t>
      </w:r>
    </w:p>
    <w:p w:rsidR="00880444" w:rsidRPr="00FB2217" w:rsidRDefault="00880444" w:rsidP="003475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2217">
        <w:rPr>
          <w:rFonts w:ascii="Times New Roman" w:hAnsi="Times New Roman" w:cs="Times New Roman"/>
          <w:sz w:val="28"/>
          <w:szCs w:val="28"/>
        </w:rPr>
        <w:t xml:space="preserve">Вирус классифицировали как биологическое оружие. Сегодня использование биологического оружия считается незаконным, благодаря подписанию конвенции о запрещении биологического оружия 1972 года и Женевского протокола. Но, несмотря на то, что многие страны уже давно уничтожили свои запасы биологического оружия и прекратили его исследования и </w:t>
      </w:r>
      <w:r w:rsidRPr="00FB2217">
        <w:rPr>
          <w:rFonts w:ascii="Times New Roman" w:hAnsi="Times New Roman" w:cs="Times New Roman"/>
          <w:sz w:val="28"/>
          <w:szCs w:val="28"/>
        </w:rPr>
        <w:lastRenderedPageBreak/>
        <w:t>распростр</w:t>
      </w:r>
      <w:r w:rsidRPr="00FB2217">
        <w:rPr>
          <w:rFonts w:ascii="Times New Roman" w:hAnsi="Times New Roman" w:cs="Times New Roman"/>
          <w:sz w:val="28"/>
          <w:szCs w:val="28"/>
        </w:rPr>
        <w:t>а</w:t>
      </w:r>
      <w:r w:rsidRPr="00FB2217">
        <w:rPr>
          <w:rFonts w:ascii="Times New Roman" w:hAnsi="Times New Roman" w:cs="Times New Roman"/>
          <w:sz w:val="28"/>
          <w:szCs w:val="28"/>
        </w:rPr>
        <w:t xml:space="preserve">нение, угроза все еще сохраняется (например, вирусы оспы, сибирской язвы, чумы, туляремии, </w:t>
      </w:r>
      <w:proofErr w:type="spellStart"/>
      <w:r w:rsidRPr="00FB2217">
        <w:rPr>
          <w:rFonts w:ascii="Times New Roman" w:hAnsi="Times New Roman" w:cs="Times New Roman"/>
          <w:sz w:val="28"/>
          <w:szCs w:val="28"/>
        </w:rPr>
        <w:t>эболы</w:t>
      </w:r>
      <w:proofErr w:type="spellEnd"/>
      <w:r w:rsidRPr="00FB2217">
        <w:rPr>
          <w:rFonts w:ascii="Times New Roman" w:hAnsi="Times New Roman" w:cs="Times New Roman"/>
          <w:sz w:val="28"/>
          <w:szCs w:val="28"/>
        </w:rPr>
        <w:t xml:space="preserve"> и др.)</w:t>
      </w:r>
    </w:p>
    <w:p w:rsidR="00880444" w:rsidRPr="00FB2217" w:rsidRDefault="00880444" w:rsidP="003475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217">
        <w:rPr>
          <w:rFonts w:ascii="Times New Roman" w:hAnsi="Times New Roman" w:cs="Times New Roman"/>
          <w:sz w:val="28"/>
          <w:szCs w:val="28"/>
        </w:rPr>
        <w:t xml:space="preserve">Однако вирусы могут быть полезными. Прежде </w:t>
      </w:r>
      <w:proofErr w:type="gramStart"/>
      <w:r w:rsidRPr="00FB2217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Pr="00FB2217">
        <w:rPr>
          <w:rFonts w:ascii="Times New Roman" w:hAnsi="Times New Roman" w:cs="Times New Roman"/>
          <w:sz w:val="28"/>
          <w:szCs w:val="28"/>
        </w:rPr>
        <w:t xml:space="preserve"> вирусы, как и любые другие паразиты, стимулируют деятельность защитных сил организмов, н</w:t>
      </w:r>
      <w:r w:rsidRPr="00FB2217">
        <w:rPr>
          <w:rFonts w:ascii="Times New Roman" w:hAnsi="Times New Roman" w:cs="Times New Roman"/>
          <w:sz w:val="28"/>
          <w:szCs w:val="28"/>
        </w:rPr>
        <w:t>а</w:t>
      </w:r>
      <w:r w:rsidRPr="00FB2217">
        <w:rPr>
          <w:rFonts w:ascii="Times New Roman" w:hAnsi="Times New Roman" w:cs="Times New Roman"/>
          <w:sz w:val="28"/>
          <w:szCs w:val="28"/>
        </w:rPr>
        <w:t xml:space="preserve">правляя, в известной степени, эволюционный процесс. </w:t>
      </w:r>
    </w:p>
    <w:p w:rsidR="00880444" w:rsidRPr="00FB2217" w:rsidRDefault="00880444" w:rsidP="003475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217">
        <w:rPr>
          <w:rFonts w:ascii="Times New Roman" w:hAnsi="Times New Roman" w:cs="Times New Roman"/>
          <w:sz w:val="28"/>
          <w:szCs w:val="28"/>
        </w:rPr>
        <w:t>Многие вирусы, поражающие бактерии, чрезвычайно важны для медицины и ветеринарии, поскольку позволяют естественным путем и без химических реагентов побеждать многие бактериальные инфекции.</w:t>
      </w:r>
    </w:p>
    <w:p w:rsidR="00880444" w:rsidRPr="00FB2217" w:rsidRDefault="00880444" w:rsidP="003475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217">
        <w:rPr>
          <w:rFonts w:ascii="Times New Roman" w:hAnsi="Times New Roman" w:cs="Times New Roman"/>
          <w:sz w:val="28"/>
          <w:szCs w:val="28"/>
        </w:rPr>
        <w:t>Вирусы - бактериофаги используются для изучения синтеза белка, строения гена, раковых заболеваний.</w:t>
      </w:r>
    </w:p>
    <w:p w:rsidR="00880444" w:rsidRPr="00FB2217" w:rsidRDefault="00880444" w:rsidP="003475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217">
        <w:rPr>
          <w:rFonts w:ascii="Times New Roman" w:hAnsi="Times New Roman" w:cs="Times New Roman"/>
          <w:sz w:val="28"/>
          <w:szCs w:val="28"/>
        </w:rPr>
        <w:t>Вирусы используются для борьбы с насекомыми-вредителями (например, с хлопковой совкой в США, кроликами в Австралии).</w:t>
      </w:r>
    </w:p>
    <w:p w:rsidR="00880444" w:rsidRPr="00FB2217" w:rsidRDefault="00880444" w:rsidP="00347561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FB2217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Они играют важную роль в регуляции численности популяций некоторых видов живых организмов (например, вирус </w:t>
      </w:r>
      <w:proofErr w:type="spellStart"/>
      <w:r w:rsidRPr="00FB2217">
        <w:rPr>
          <w:rFonts w:ascii="Times New Roman" w:eastAsia="Times New Roman" w:hAnsi="Times New Roman" w:cs="Times New Roman"/>
          <w:color w:val="010101"/>
          <w:sz w:val="28"/>
          <w:szCs w:val="28"/>
        </w:rPr>
        <w:t>дикования</w:t>
      </w:r>
      <w:proofErr w:type="spellEnd"/>
      <w:r w:rsidRPr="00FB2217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с периодом в нескол</w:t>
      </w:r>
      <w:r w:rsidRPr="00FB2217">
        <w:rPr>
          <w:rFonts w:ascii="Times New Roman" w:eastAsia="Times New Roman" w:hAnsi="Times New Roman" w:cs="Times New Roman"/>
          <w:color w:val="010101"/>
          <w:sz w:val="28"/>
          <w:szCs w:val="28"/>
        </w:rPr>
        <w:t>ь</w:t>
      </w:r>
      <w:r w:rsidRPr="00FB2217">
        <w:rPr>
          <w:rFonts w:ascii="Times New Roman" w:eastAsia="Times New Roman" w:hAnsi="Times New Roman" w:cs="Times New Roman"/>
          <w:color w:val="010101"/>
          <w:sz w:val="28"/>
          <w:szCs w:val="28"/>
        </w:rPr>
        <w:t>ко лет сокращает численность песцов в несколько раз).</w:t>
      </w:r>
    </w:p>
    <w:p w:rsidR="00880444" w:rsidRPr="00FB2217" w:rsidRDefault="00880444" w:rsidP="00347561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</w:p>
    <w:p w:rsidR="00880444" w:rsidRPr="00FB2217" w:rsidRDefault="00880444" w:rsidP="00347561">
      <w:pPr>
        <w:jc w:val="both"/>
        <w:rPr>
          <w:rFonts w:ascii="Times New Roman" w:hAnsi="Times New Roman" w:cs="Times New Roman"/>
          <w:sz w:val="28"/>
          <w:szCs w:val="28"/>
        </w:rPr>
      </w:pPr>
      <w:r w:rsidRPr="00FB2217">
        <w:rPr>
          <w:rFonts w:ascii="Times New Roman" w:hAnsi="Times New Roman" w:cs="Times New Roman"/>
          <w:sz w:val="28"/>
          <w:szCs w:val="28"/>
        </w:rPr>
        <w:t>Вирусы как возбудители заболеваний человека, животных, растений известны с глубокой древности. В прошлые века вирусные инфекции носили хара</w:t>
      </w:r>
      <w:r w:rsidRPr="00FB2217">
        <w:rPr>
          <w:rFonts w:ascii="Times New Roman" w:hAnsi="Times New Roman" w:cs="Times New Roman"/>
          <w:sz w:val="28"/>
          <w:szCs w:val="28"/>
        </w:rPr>
        <w:t>к</w:t>
      </w:r>
      <w:r w:rsidRPr="00FB2217">
        <w:rPr>
          <w:rFonts w:ascii="Times New Roman" w:hAnsi="Times New Roman" w:cs="Times New Roman"/>
          <w:sz w:val="28"/>
          <w:szCs w:val="28"/>
        </w:rPr>
        <w:t>тер опустошительных эпидемий, охватывавших обширные территории. В 18 веке в Москве оспа уничтожила почти 80% населения. Заболевания вирусной природы широко распространены и в настоящее время.</w:t>
      </w:r>
    </w:p>
    <w:p w:rsidR="00880444" w:rsidRPr="00FB2217" w:rsidRDefault="00880444" w:rsidP="008804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217">
        <w:rPr>
          <w:rFonts w:ascii="Times New Roman" w:hAnsi="Times New Roman" w:cs="Times New Roman"/>
          <w:b/>
          <w:sz w:val="28"/>
          <w:szCs w:val="28"/>
        </w:rPr>
        <w:t>Заболевания человека, животных и растений, вызываемых вирусами.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48"/>
        <w:gridCol w:w="3149"/>
        <w:gridCol w:w="3166"/>
      </w:tblGrid>
      <w:tr w:rsidR="00880444" w:rsidRPr="00FB2217" w:rsidTr="005C318E">
        <w:trPr>
          <w:trHeight w:val="547"/>
        </w:trPr>
        <w:tc>
          <w:tcPr>
            <w:tcW w:w="3240" w:type="dxa"/>
          </w:tcPr>
          <w:p w:rsidR="00880444" w:rsidRPr="00FB2217" w:rsidRDefault="00880444" w:rsidP="005C3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2217">
              <w:rPr>
                <w:rFonts w:ascii="Times New Roman" w:hAnsi="Times New Roman" w:cs="Times New Roman"/>
                <w:sz w:val="24"/>
                <w:szCs w:val="24"/>
              </w:rPr>
              <w:t>Болезни человека</w:t>
            </w:r>
          </w:p>
        </w:tc>
        <w:tc>
          <w:tcPr>
            <w:tcW w:w="3240" w:type="dxa"/>
          </w:tcPr>
          <w:p w:rsidR="00880444" w:rsidRPr="00FB2217" w:rsidRDefault="00880444" w:rsidP="005C318E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2217">
              <w:rPr>
                <w:rFonts w:ascii="Times New Roman" w:hAnsi="Times New Roman" w:cs="Times New Roman"/>
                <w:sz w:val="24"/>
                <w:szCs w:val="24"/>
              </w:rPr>
              <w:t>Болезни животных</w:t>
            </w:r>
          </w:p>
        </w:tc>
        <w:tc>
          <w:tcPr>
            <w:tcW w:w="3240" w:type="dxa"/>
          </w:tcPr>
          <w:p w:rsidR="00880444" w:rsidRPr="00FB2217" w:rsidRDefault="00880444" w:rsidP="005C318E">
            <w:pPr>
              <w:spacing w:after="0"/>
              <w:ind w:left="-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217">
              <w:rPr>
                <w:rFonts w:ascii="Times New Roman" w:hAnsi="Times New Roman" w:cs="Times New Roman"/>
                <w:sz w:val="24"/>
                <w:szCs w:val="24"/>
              </w:rPr>
              <w:t>Болезни растений</w:t>
            </w:r>
          </w:p>
        </w:tc>
      </w:tr>
      <w:tr w:rsidR="00880444" w:rsidRPr="00FB2217" w:rsidTr="005C318E">
        <w:trPr>
          <w:trHeight w:val="1850"/>
        </w:trPr>
        <w:tc>
          <w:tcPr>
            <w:tcW w:w="3240" w:type="dxa"/>
          </w:tcPr>
          <w:p w:rsidR="00880444" w:rsidRPr="00FB2217" w:rsidRDefault="00880444" w:rsidP="005C318E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B2217">
              <w:rPr>
                <w:rFonts w:ascii="Times New Roman" w:hAnsi="Times New Roman" w:cs="Times New Roman"/>
                <w:sz w:val="24"/>
                <w:szCs w:val="24"/>
              </w:rPr>
              <w:t xml:space="preserve">1. Грипп. </w:t>
            </w:r>
          </w:p>
          <w:p w:rsidR="00880444" w:rsidRPr="00FB2217" w:rsidRDefault="00880444" w:rsidP="005C318E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B2217">
              <w:rPr>
                <w:rFonts w:ascii="Times New Roman" w:hAnsi="Times New Roman" w:cs="Times New Roman"/>
                <w:sz w:val="24"/>
                <w:szCs w:val="24"/>
              </w:rPr>
              <w:t xml:space="preserve">2. Оспа. </w:t>
            </w:r>
          </w:p>
          <w:p w:rsidR="00880444" w:rsidRPr="00FB2217" w:rsidRDefault="00880444" w:rsidP="005C318E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B2217">
              <w:rPr>
                <w:rFonts w:ascii="Times New Roman" w:hAnsi="Times New Roman" w:cs="Times New Roman"/>
                <w:sz w:val="24"/>
                <w:szCs w:val="24"/>
              </w:rPr>
              <w:t>3. Корь.</w:t>
            </w:r>
          </w:p>
          <w:p w:rsidR="00880444" w:rsidRPr="00FB2217" w:rsidRDefault="00880444" w:rsidP="005C318E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B2217">
              <w:rPr>
                <w:rFonts w:ascii="Times New Roman" w:hAnsi="Times New Roman" w:cs="Times New Roman"/>
                <w:sz w:val="24"/>
                <w:szCs w:val="24"/>
              </w:rPr>
              <w:t xml:space="preserve">4. Свинка. </w:t>
            </w:r>
          </w:p>
          <w:p w:rsidR="00880444" w:rsidRPr="00FB2217" w:rsidRDefault="00880444" w:rsidP="005C318E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B2217">
              <w:rPr>
                <w:rFonts w:ascii="Times New Roman" w:hAnsi="Times New Roman" w:cs="Times New Roman"/>
                <w:sz w:val="24"/>
                <w:szCs w:val="24"/>
              </w:rPr>
              <w:t>5. Бешенство.</w:t>
            </w:r>
          </w:p>
          <w:p w:rsidR="00880444" w:rsidRPr="00FB2217" w:rsidRDefault="00880444" w:rsidP="005C318E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B2217">
              <w:rPr>
                <w:rFonts w:ascii="Times New Roman" w:hAnsi="Times New Roman" w:cs="Times New Roman"/>
                <w:sz w:val="24"/>
                <w:szCs w:val="24"/>
              </w:rPr>
              <w:t xml:space="preserve">6. Полиомиелит. </w:t>
            </w:r>
          </w:p>
          <w:p w:rsidR="00880444" w:rsidRPr="00FB2217" w:rsidRDefault="00880444" w:rsidP="005C318E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B2217">
              <w:rPr>
                <w:rFonts w:ascii="Times New Roman" w:hAnsi="Times New Roman" w:cs="Times New Roman"/>
                <w:sz w:val="24"/>
                <w:szCs w:val="24"/>
              </w:rPr>
              <w:t>7. Гепатит.</w:t>
            </w:r>
          </w:p>
          <w:p w:rsidR="00880444" w:rsidRPr="00FB2217" w:rsidRDefault="00880444" w:rsidP="005C318E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B2217">
              <w:rPr>
                <w:rFonts w:ascii="Times New Roman" w:hAnsi="Times New Roman" w:cs="Times New Roman"/>
                <w:sz w:val="24"/>
                <w:szCs w:val="24"/>
              </w:rPr>
              <w:t xml:space="preserve">8. Желтая лихорадка. </w:t>
            </w:r>
          </w:p>
          <w:p w:rsidR="00880444" w:rsidRPr="00FB2217" w:rsidRDefault="00880444" w:rsidP="005C318E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B2217">
              <w:rPr>
                <w:rFonts w:ascii="Times New Roman" w:hAnsi="Times New Roman" w:cs="Times New Roman"/>
                <w:sz w:val="24"/>
                <w:szCs w:val="24"/>
              </w:rPr>
              <w:t xml:space="preserve">9. Краснуха. </w:t>
            </w:r>
          </w:p>
          <w:p w:rsidR="00880444" w:rsidRPr="00FB2217" w:rsidRDefault="00880444" w:rsidP="005C318E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B2217">
              <w:rPr>
                <w:rFonts w:ascii="Times New Roman" w:hAnsi="Times New Roman" w:cs="Times New Roman"/>
                <w:sz w:val="24"/>
                <w:szCs w:val="24"/>
              </w:rPr>
              <w:t>10. Некоторые злокачестве</w:t>
            </w:r>
            <w:r w:rsidRPr="00FB221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B2217">
              <w:rPr>
                <w:rFonts w:ascii="Times New Roman" w:hAnsi="Times New Roman" w:cs="Times New Roman"/>
                <w:sz w:val="24"/>
                <w:szCs w:val="24"/>
              </w:rPr>
              <w:t>ные опухоли (рак).</w:t>
            </w:r>
          </w:p>
          <w:p w:rsidR="00880444" w:rsidRPr="00FB2217" w:rsidRDefault="00880444" w:rsidP="005C318E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B2217">
              <w:rPr>
                <w:rFonts w:ascii="Times New Roman" w:hAnsi="Times New Roman" w:cs="Times New Roman"/>
                <w:sz w:val="24"/>
                <w:szCs w:val="24"/>
              </w:rPr>
              <w:t>11. ВИЧ.</w:t>
            </w:r>
          </w:p>
        </w:tc>
        <w:tc>
          <w:tcPr>
            <w:tcW w:w="3240" w:type="dxa"/>
          </w:tcPr>
          <w:p w:rsidR="00880444" w:rsidRPr="00FB2217" w:rsidRDefault="00880444" w:rsidP="005C318E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B2217">
              <w:rPr>
                <w:rFonts w:ascii="Times New Roman" w:hAnsi="Times New Roman" w:cs="Times New Roman"/>
                <w:sz w:val="24"/>
                <w:szCs w:val="24"/>
              </w:rPr>
              <w:t xml:space="preserve">1. Ящур. </w:t>
            </w:r>
          </w:p>
          <w:p w:rsidR="00880444" w:rsidRPr="00FB2217" w:rsidRDefault="00880444" w:rsidP="005C318E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B2217">
              <w:rPr>
                <w:rFonts w:ascii="Times New Roman" w:hAnsi="Times New Roman" w:cs="Times New Roman"/>
                <w:sz w:val="24"/>
                <w:szCs w:val="24"/>
              </w:rPr>
              <w:t xml:space="preserve">2. Рак. </w:t>
            </w:r>
          </w:p>
          <w:p w:rsidR="00880444" w:rsidRPr="00FB2217" w:rsidRDefault="00880444" w:rsidP="005C318E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B2217">
              <w:rPr>
                <w:rFonts w:ascii="Times New Roman" w:hAnsi="Times New Roman" w:cs="Times New Roman"/>
                <w:sz w:val="24"/>
                <w:szCs w:val="24"/>
              </w:rPr>
              <w:t>3. Инфекционная анемия лошадей.</w:t>
            </w:r>
          </w:p>
          <w:p w:rsidR="00880444" w:rsidRPr="00FB2217" w:rsidRDefault="00880444" w:rsidP="005C318E">
            <w:pPr>
              <w:spacing w:after="0" w:line="240" w:lineRule="auto"/>
              <w:ind w:left="256"/>
              <w:rPr>
                <w:rFonts w:ascii="Times New Roman" w:hAnsi="Times New Roman" w:cs="Times New Roman"/>
                <w:sz w:val="24"/>
                <w:szCs w:val="24"/>
              </w:rPr>
            </w:pPr>
            <w:r w:rsidRPr="00FB2217">
              <w:rPr>
                <w:rFonts w:ascii="Times New Roman" w:hAnsi="Times New Roman" w:cs="Times New Roman"/>
                <w:sz w:val="24"/>
                <w:szCs w:val="24"/>
              </w:rPr>
              <w:t>4. Чума свиней и птиц.</w:t>
            </w:r>
          </w:p>
          <w:p w:rsidR="00880444" w:rsidRPr="00FB2217" w:rsidRDefault="00880444" w:rsidP="005C318E">
            <w:pPr>
              <w:spacing w:after="0" w:line="240" w:lineRule="auto"/>
              <w:ind w:left="-540" w:firstLine="796"/>
              <w:rPr>
                <w:rFonts w:ascii="Times New Roman" w:hAnsi="Times New Roman" w:cs="Times New Roman"/>
                <w:sz w:val="24"/>
                <w:szCs w:val="24"/>
              </w:rPr>
            </w:pPr>
            <w:r w:rsidRPr="00FB2217">
              <w:rPr>
                <w:rFonts w:ascii="Times New Roman" w:hAnsi="Times New Roman" w:cs="Times New Roman"/>
                <w:sz w:val="24"/>
                <w:szCs w:val="24"/>
              </w:rPr>
              <w:t>5. Птичий грипп.</w:t>
            </w:r>
          </w:p>
          <w:p w:rsidR="00880444" w:rsidRPr="00FB2217" w:rsidRDefault="00880444" w:rsidP="005C318E">
            <w:pPr>
              <w:spacing w:after="0" w:line="240" w:lineRule="auto"/>
              <w:ind w:left="-540"/>
              <w:rPr>
                <w:rFonts w:ascii="Times New Roman" w:hAnsi="Times New Roman" w:cs="Times New Roman"/>
                <w:sz w:val="24"/>
                <w:szCs w:val="24"/>
              </w:rPr>
            </w:pPr>
            <w:r w:rsidRPr="00FB221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880444" w:rsidRPr="00FB2217" w:rsidRDefault="00880444" w:rsidP="005C318E">
            <w:pPr>
              <w:spacing w:after="0" w:line="240" w:lineRule="auto"/>
              <w:ind w:left="-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880444" w:rsidRPr="00FB2217" w:rsidRDefault="00880444" w:rsidP="005C318E">
            <w:pPr>
              <w:spacing w:after="0"/>
              <w:ind w:left="372"/>
              <w:rPr>
                <w:rFonts w:ascii="Times New Roman" w:hAnsi="Times New Roman" w:cs="Times New Roman"/>
                <w:sz w:val="24"/>
                <w:szCs w:val="24"/>
              </w:rPr>
            </w:pPr>
            <w:r w:rsidRPr="00FB2217">
              <w:rPr>
                <w:rFonts w:ascii="Times New Roman" w:hAnsi="Times New Roman" w:cs="Times New Roman"/>
                <w:sz w:val="24"/>
                <w:szCs w:val="24"/>
              </w:rPr>
              <w:t>1. Мозаичная болезнь табака, огурцов, том</w:t>
            </w:r>
            <w:r w:rsidRPr="00FB221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2217">
              <w:rPr>
                <w:rFonts w:ascii="Times New Roman" w:hAnsi="Times New Roman" w:cs="Times New Roman"/>
                <w:sz w:val="24"/>
                <w:szCs w:val="24"/>
              </w:rPr>
              <w:t xml:space="preserve">тов. </w:t>
            </w:r>
          </w:p>
          <w:p w:rsidR="00880444" w:rsidRPr="00FB2217" w:rsidRDefault="00880444" w:rsidP="005C318E">
            <w:pPr>
              <w:spacing w:after="0"/>
              <w:ind w:left="372"/>
              <w:rPr>
                <w:rFonts w:ascii="Times New Roman" w:hAnsi="Times New Roman" w:cs="Times New Roman"/>
                <w:sz w:val="24"/>
                <w:szCs w:val="24"/>
              </w:rPr>
            </w:pPr>
            <w:r w:rsidRPr="00FB2217">
              <w:rPr>
                <w:rFonts w:ascii="Times New Roman" w:hAnsi="Times New Roman" w:cs="Times New Roman"/>
                <w:sz w:val="24"/>
                <w:szCs w:val="24"/>
              </w:rPr>
              <w:t xml:space="preserve">2. Карликовость. 3.Скручивание листьев. </w:t>
            </w:r>
          </w:p>
          <w:p w:rsidR="00880444" w:rsidRPr="00FB2217" w:rsidRDefault="00880444" w:rsidP="005C318E">
            <w:pPr>
              <w:spacing w:after="0"/>
              <w:ind w:left="372"/>
              <w:rPr>
                <w:rFonts w:ascii="Times New Roman" w:hAnsi="Times New Roman" w:cs="Times New Roman"/>
                <w:sz w:val="24"/>
                <w:szCs w:val="24"/>
              </w:rPr>
            </w:pPr>
            <w:r w:rsidRPr="00FB2217">
              <w:rPr>
                <w:rFonts w:ascii="Times New Roman" w:hAnsi="Times New Roman" w:cs="Times New Roman"/>
                <w:sz w:val="24"/>
                <w:szCs w:val="24"/>
              </w:rPr>
              <w:t>4. Желтуха.</w:t>
            </w:r>
          </w:p>
        </w:tc>
      </w:tr>
    </w:tbl>
    <w:p w:rsidR="00880444" w:rsidRPr="00FB2217" w:rsidRDefault="00880444" w:rsidP="00880444">
      <w:pPr>
        <w:rPr>
          <w:rFonts w:ascii="Times New Roman" w:hAnsi="Times New Roman" w:cs="Times New Roman"/>
          <w:sz w:val="28"/>
          <w:szCs w:val="28"/>
        </w:rPr>
      </w:pPr>
      <w:r w:rsidRPr="00FB2217">
        <w:rPr>
          <w:rFonts w:ascii="Times New Roman" w:hAnsi="Times New Roman" w:cs="Times New Roman"/>
          <w:sz w:val="28"/>
          <w:szCs w:val="28"/>
        </w:rPr>
        <w:t xml:space="preserve">Из-за </w:t>
      </w:r>
      <w:proofErr w:type="gramStart"/>
      <w:r w:rsidRPr="00FB2217">
        <w:rPr>
          <w:rFonts w:ascii="Times New Roman" w:hAnsi="Times New Roman" w:cs="Times New Roman"/>
          <w:sz w:val="28"/>
          <w:szCs w:val="28"/>
        </w:rPr>
        <w:t>высокой</w:t>
      </w:r>
      <w:proofErr w:type="gramEnd"/>
      <w:r w:rsidRPr="00FB22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2217">
        <w:rPr>
          <w:rFonts w:ascii="Times New Roman" w:hAnsi="Times New Roman" w:cs="Times New Roman"/>
          <w:sz w:val="28"/>
          <w:szCs w:val="28"/>
        </w:rPr>
        <w:t>мутабельности</w:t>
      </w:r>
      <w:proofErr w:type="spellEnd"/>
      <w:r w:rsidRPr="00FB2217">
        <w:rPr>
          <w:rFonts w:ascii="Times New Roman" w:hAnsi="Times New Roman" w:cs="Times New Roman"/>
          <w:sz w:val="28"/>
          <w:szCs w:val="28"/>
        </w:rPr>
        <w:t xml:space="preserve"> вирусов лечение вирусных заболеваний д</w:t>
      </w:r>
      <w:r w:rsidRPr="00FB2217">
        <w:rPr>
          <w:rFonts w:ascii="Times New Roman" w:hAnsi="Times New Roman" w:cs="Times New Roman"/>
          <w:sz w:val="28"/>
          <w:szCs w:val="28"/>
        </w:rPr>
        <w:t>о</w:t>
      </w:r>
      <w:r w:rsidRPr="00FB2217">
        <w:rPr>
          <w:rFonts w:ascii="Times New Roman" w:hAnsi="Times New Roman" w:cs="Times New Roman"/>
          <w:sz w:val="28"/>
          <w:szCs w:val="28"/>
        </w:rPr>
        <w:t xml:space="preserve">вольно сложно. Гораздо успешнее применять вакцинацию, заключающуюся во введении </w:t>
      </w:r>
      <w:proofErr w:type="spellStart"/>
      <w:r w:rsidRPr="00FB2217">
        <w:rPr>
          <w:rFonts w:ascii="Times New Roman" w:hAnsi="Times New Roman" w:cs="Times New Roman"/>
          <w:sz w:val="28"/>
          <w:szCs w:val="28"/>
        </w:rPr>
        <w:t>аттенуированных</w:t>
      </w:r>
      <w:proofErr w:type="spellEnd"/>
      <w:r w:rsidRPr="00FB2217">
        <w:rPr>
          <w:rFonts w:ascii="Times New Roman" w:hAnsi="Times New Roman" w:cs="Times New Roman"/>
          <w:sz w:val="28"/>
          <w:szCs w:val="28"/>
        </w:rPr>
        <w:t xml:space="preserve"> (то есть ослабленных) микроорганизмов или умеренных (близкородственных, но не патогенных) </w:t>
      </w:r>
      <w:r w:rsidRPr="00FB2217">
        <w:rPr>
          <w:rFonts w:ascii="Times New Roman" w:hAnsi="Times New Roman" w:cs="Times New Roman"/>
          <w:sz w:val="28"/>
          <w:szCs w:val="28"/>
        </w:rPr>
        <w:lastRenderedPageBreak/>
        <w:t xml:space="preserve">штаммов. В 1796 году Эдуард </w:t>
      </w:r>
      <w:proofErr w:type="spellStart"/>
      <w:r w:rsidRPr="00FB2217">
        <w:rPr>
          <w:rFonts w:ascii="Times New Roman" w:hAnsi="Times New Roman" w:cs="Times New Roman"/>
          <w:sz w:val="28"/>
          <w:szCs w:val="28"/>
        </w:rPr>
        <w:t>Дженнер</w:t>
      </w:r>
      <w:proofErr w:type="spellEnd"/>
      <w:r w:rsidRPr="00FB2217">
        <w:rPr>
          <w:rFonts w:ascii="Times New Roman" w:hAnsi="Times New Roman" w:cs="Times New Roman"/>
          <w:sz w:val="28"/>
          <w:szCs w:val="28"/>
        </w:rPr>
        <w:t xml:space="preserve"> изобрел оспопрививание (сейчас вирус оспы остался только в нескольких научных лабораториях), а в 1885 году Луи Пастер</w:t>
      </w:r>
      <w:r w:rsidR="000F345A" w:rsidRPr="000F345A">
        <w:rPr>
          <w:rFonts w:ascii="Times New Roman" w:hAnsi="Times New Roman" w:cs="Times New Roman"/>
          <w:sz w:val="28"/>
          <w:szCs w:val="28"/>
        </w:rPr>
        <w:t xml:space="preserve"> </w:t>
      </w:r>
      <w:r w:rsidRPr="00FB2217">
        <w:rPr>
          <w:rFonts w:ascii="Times New Roman" w:hAnsi="Times New Roman" w:cs="Times New Roman"/>
          <w:sz w:val="28"/>
          <w:szCs w:val="28"/>
        </w:rPr>
        <w:t>сделал пе</w:t>
      </w:r>
      <w:r w:rsidRPr="00FB2217">
        <w:rPr>
          <w:rFonts w:ascii="Times New Roman" w:hAnsi="Times New Roman" w:cs="Times New Roman"/>
          <w:sz w:val="28"/>
          <w:szCs w:val="28"/>
        </w:rPr>
        <w:t>р</w:t>
      </w:r>
      <w:r w:rsidRPr="00FB2217">
        <w:rPr>
          <w:rFonts w:ascii="Times New Roman" w:hAnsi="Times New Roman" w:cs="Times New Roman"/>
          <w:sz w:val="28"/>
          <w:szCs w:val="28"/>
        </w:rPr>
        <w:t>вую прививку от бешенства. Также практикуют пассивную иммунизацию, то есть введение уже готовых антител из крови животных.</w:t>
      </w:r>
    </w:p>
    <w:p w:rsidR="00880444" w:rsidRDefault="00880444" w:rsidP="0088044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80444" w:rsidRPr="00B548D0" w:rsidRDefault="00880444" w:rsidP="008804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48D0">
        <w:rPr>
          <w:rFonts w:ascii="Times New Roman" w:hAnsi="Times New Roman" w:cs="Times New Roman"/>
          <w:b/>
          <w:sz w:val="28"/>
          <w:szCs w:val="28"/>
        </w:rPr>
        <w:t>Контрольные вопросы.</w:t>
      </w:r>
    </w:p>
    <w:p w:rsidR="00880444" w:rsidRDefault="00880444" w:rsidP="00880444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вирусы</w:t>
      </w:r>
      <w:r w:rsidRPr="00B548D0">
        <w:rPr>
          <w:rFonts w:ascii="Times New Roman" w:hAnsi="Times New Roman" w:cs="Times New Roman"/>
          <w:sz w:val="28"/>
          <w:szCs w:val="28"/>
        </w:rPr>
        <w:t>?</w:t>
      </w:r>
    </w:p>
    <w:p w:rsidR="00880444" w:rsidRDefault="00880444" w:rsidP="00880444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открыл вирусы?</w:t>
      </w:r>
    </w:p>
    <w:p w:rsidR="00880444" w:rsidRDefault="00880444" w:rsidP="00880444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ввел термин «вирус»?</w:t>
      </w:r>
    </w:p>
    <w:p w:rsidR="00880444" w:rsidRDefault="00880444" w:rsidP="00880444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лат</w:t>
      </w:r>
      <w:proofErr w:type="gramStart"/>
      <w:r>
        <w:rPr>
          <w:rFonts w:ascii="Times New Roman" w:hAnsi="Times New Roman" w:cs="Times New Roman"/>
          <w:sz w:val="28"/>
          <w:szCs w:val="28"/>
        </w:rPr>
        <w:t>.я</w:t>
      </w:r>
      <w:proofErr w:type="gramEnd"/>
      <w:r>
        <w:rPr>
          <w:rFonts w:ascii="Times New Roman" w:hAnsi="Times New Roman" w:cs="Times New Roman"/>
          <w:sz w:val="28"/>
          <w:szCs w:val="28"/>
        </w:rPr>
        <w:t>зыка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означает </w:t>
      </w:r>
      <w:r>
        <w:rPr>
          <w:rFonts w:ascii="Times New Roman" w:hAnsi="Times New Roman" w:cs="Times New Roman"/>
          <w:sz w:val="28"/>
          <w:szCs w:val="28"/>
          <w:lang w:val="en-US"/>
        </w:rPr>
        <w:t>virus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880444" w:rsidRDefault="00880444" w:rsidP="00880444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называется наука о вирусах?</w:t>
      </w:r>
    </w:p>
    <w:p w:rsidR="00880444" w:rsidRDefault="00880444" w:rsidP="00880444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формы имеет вирус?</w:t>
      </w:r>
    </w:p>
    <w:p w:rsidR="00880444" w:rsidRDefault="00880444" w:rsidP="00880444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вирусы бывают по составу?</w:t>
      </w:r>
    </w:p>
    <w:p w:rsidR="00880444" w:rsidRDefault="00880444" w:rsidP="00880444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вирусы бывают по строению?</w:t>
      </w:r>
    </w:p>
    <w:p w:rsidR="00880444" w:rsidRDefault="00880444" w:rsidP="00880444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устроен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простой вирус?</w:t>
      </w:r>
    </w:p>
    <w:p w:rsidR="00880444" w:rsidRDefault="00880444" w:rsidP="00880444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такие бактериофаги?</w:t>
      </w:r>
    </w:p>
    <w:p w:rsidR="00880444" w:rsidRDefault="00880444" w:rsidP="00880444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Перечислите этапы размножения вирусов.</w:t>
      </w:r>
    </w:p>
    <w:p w:rsidR="00880444" w:rsidRDefault="00880444" w:rsidP="00880444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Перечислите пути передачи вирусов.</w:t>
      </w:r>
    </w:p>
    <w:p w:rsidR="00880444" w:rsidRDefault="00880444" w:rsidP="00880444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Перечислите вирусные заболевания: а) человека; б) животных; в) растений.</w:t>
      </w:r>
    </w:p>
    <w:p w:rsidR="00880444" w:rsidRDefault="00880444" w:rsidP="008804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0444" w:rsidRDefault="00880444" w:rsidP="00880444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</w:pPr>
      <w:r w:rsidRPr="00DF21A2"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  <w:t>С</w:t>
      </w:r>
      <w:r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  <w:t>РОК</w:t>
      </w:r>
      <w:r w:rsidRPr="00DF21A2"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  <w:t xml:space="preserve"> СДАЧИ: </w:t>
      </w:r>
      <w:r w:rsidR="000F345A">
        <w:rPr>
          <w:rFonts w:ascii="Times New Roman" w:hAnsi="Times New Roman" w:cs="Times New Roman"/>
          <w:b/>
          <w:color w:val="FF0000"/>
          <w:sz w:val="44"/>
          <w:szCs w:val="44"/>
          <w:u w:val="single"/>
          <w:lang w:val="en-US"/>
        </w:rPr>
        <w:t>20</w:t>
      </w:r>
      <w:r w:rsidRPr="00DF21A2"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  <w:t>.</w:t>
      </w:r>
      <w:r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  <w:t>10</w:t>
      </w:r>
      <w:r w:rsidRPr="00DF21A2"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  <w:t xml:space="preserve">.2020г  </w:t>
      </w:r>
      <w:r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  <w:t>в</w:t>
      </w:r>
      <w:r w:rsidRPr="00DF21A2"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  <w:t xml:space="preserve"> 1</w:t>
      </w:r>
      <w:r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  <w:t>3</w:t>
      </w:r>
      <w:r w:rsidRPr="00DF21A2"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  <w:t>:</w:t>
      </w:r>
      <w:r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  <w:t>05</w:t>
      </w:r>
    </w:p>
    <w:p w:rsidR="00880444" w:rsidRDefault="00880444" w:rsidP="0088044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80444" w:rsidRDefault="00880444" w:rsidP="00880444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1768BE">
        <w:rPr>
          <w:rFonts w:ascii="Times New Roman" w:hAnsi="Times New Roman" w:cs="Times New Roman"/>
          <w:b/>
          <w:sz w:val="28"/>
          <w:szCs w:val="28"/>
          <w:u w:val="single"/>
        </w:rPr>
        <w:t xml:space="preserve">Урок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  <w:r w:rsidRPr="001768BE">
        <w:rPr>
          <w:rFonts w:ascii="Times New Roman" w:hAnsi="Times New Roman" w:cs="Times New Roman"/>
          <w:b/>
          <w:sz w:val="28"/>
          <w:szCs w:val="28"/>
          <w:u w:val="single"/>
        </w:rPr>
        <w:t xml:space="preserve"> Тема: </w:t>
      </w:r>
      <w:r w:rsidRPr="00FB2217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Pr="00FB2217">
        <w:rPr>
          <w:rFonts w:ascii="Times New Roman" w:hAnsi="Times New Roman" w:cs="Times New Roman"/>
          <w:b/>
          <w:sz w:val="28"/>
          <w:szCs w:val="24"/>
          <w:u w:val="single"/>
        </w:rPr>
        <w:t xml:space="preserve">Обмен веществ и превращение энергии в клетке. </w:t>
      </w:r>
    </w:p>
    <w:p w:rsidR="00880444" w:rsidRPr="00FB2217" w:rsidRDefault="00880444" w:rsidP="0088044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B2217">
        <w:rPr>
          <w:rFonts w:ascii="Times New Roman" w:hAnsi="Times New Roman" w:cs="Times New Roman"/>
          <w:b/>
          <w:sz w:val="28"/>
          <w:szCs w:val="24"/>
          <w:u w:val="single"/>
        </w:rPr>
        <w:t>Фотосинтез и хемосинтез</w:t>
      </w:r>
      <w:r w:rsidRPr="00FB2217">
        <w:rPr>
          <w:rFonts w:ascii="Times New Roman" w:hAnsi="Times New Roman" w:cs="Times New Roman"/>
          <w:b/>
          <w:sz w:val="28"/>
          <w:szCs w:val="28"/>
          <w:u w:val="single"/>
        </w:rPr>
        <w:t>».</w:t>
      </w:r>
    </w:p>
    <w:p w:rsidR="00880444" w:rsidRDefault="00880444" w:rsidP="00880444">
      <w:pPr>
        <w:rPr>
          <w:sz w:val="24"/>
          <w:szCs w:val="24"/>
        </w:rPr>
      </w:pPr>
    </w:p>
    <w:p w:rsidR="00880444" w:rsidRDefault="00880444" w:rsidP="0088044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36632">
        <w:rPr>
          <w:rFonts w:ascii="Times New Roman" w:hAnsi="Times New Roman" w:cs="Times New Roman"/>
          <w:b/>
          <w:sz w:val="28"/>
          <w:szCs w:val="28"/>
          <w:u w:val="single"/>
        </w:rPr>
        <w:t>Задание: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80444" w:rsidRDefault="00880444" w:rsidP="00880444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Посмотрите видеоролик</w:t>
      </w:r>
      <w:r w:rsidR="00347561">
        <w:rPr>
          <w:rFonts w:ascii="Times New Roman" w:hAnsi="Times New Roman" w:cs="Times New Roman"/>
          <w:b/>
          <w:sz w:val="28"/>
          <w:szCs w:val="28"/>
        </w:rPr>
        <w:t xml:space="preserve"> ссылке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880444" w:rsidRPr="00A77415" w:rsidRDefault="00880444" w:rsidP="00880444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hyperlink r:id="rId18" w:history="1">
        <w:r w:rsidRPr="00A70A39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https://www.youtube.com</w:t>
        </w:r>
        <w:r w:rsidRPr="00A70A39">
          <w:rPr>
            <w:rStyle w:val="a3"/>
            <w:rFonts w:ascii="Times New Roman" w:hAnsi="Times New Roman" w:cs="Times New Roman"/>
            <w:b/>
            <w:sz w:val="28"/>
            <w:szCs w:val="28"/>
          </w:rPr>
          <w:t>/</w:t>
        </w:r>
        <w:r w:rsidRPr="00A70A39">
          <w:rPr>
            <w:rStyle w:val="a3"/>
            <w:rFonts w:ascii="Times New Roman" w:hAnsi="Times New Roman" w:cs="Times New Roman"/>
            <w:b/>
            <w:sz w:val="28"/>
            <w:szCs w:val="28"/>
          </w:rPr>
          <w:t>watch?v=ZULmfX1oCQ0&amp;feature=emb_logo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80444" w:rsidRPr="00347561" w:rsidRDefault="00880444" w:rsidP="00880444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Ответить письменно на контрольные вопросы в тетрадь. Ответы должны быть полными.</w:t>
      </w:r>
    </w:p>
    <w:p w:rsidR="00347561" w:rsidRDefault="00347561" w:rsidP="00347561">
      <w:pPr>
        <w:pStyle w:val="a4"/>
        <w:spacing w:after="0" w:line="240" w:lineRule="auto"/>
        <w:ind w:left="786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D73B25" w:rsidRDefault="00D73B25" w:rsidP="00D73B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3B25" w:rsidRDefault="00D73B25" w:rsidP="00D73B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Теоретический материал.</w:t>
      </w:r>
    </w:p>
    <w:p w:rsidR="00D73B25" w:rsidRDefault="00D73B25" w:rsidP="00347561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347561" w:rsidRPr="00347561" w:rsidRDefault="00347561" w:rsidP="00347561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47561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347561">
        <w:rPr>
          <w:rFonts w:ascii="Times New Roman" w:hAnsi="Times New Roman" w:cs="Times New Roman"/>
          <w:b/>
          <w:sz w:val="28"/>
          <w:szCs w:val="28"/>
          <w:u w:val="single"/>
        </w:rPr>
        <w:t xml:space="preserve">Обмен веществ и превращение энергии в клетке. Фотосинтез и хемосинтез. </w:t>
      </w:r>
    </w:p>
    <w:p w:rsidR="00347561" w:rsidRPr="00347561" w:rsidRDefault="00347561" w:rsidP="00347561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u w:val="single"/>
        </w:rPr>
      </w:pPr>
    </w:p>
    <w:p w:rsidR="00347561" w:rsidRPr="0044108D" w:rsidRDefault="00347561" w:rsidP="00347561">
      <w:pPr>
        <w:pStyle w:val="8"/>
        <w:shd w:val="clear" w:color="auto" w:fill="auto"/>
        <w:spacing w:after="0" w:line="240" w:lineRule="auto"/>
        <w:ind w:right="20" w:firstLine="0"/>
        <w:jc w:val="both"/>
        <w:rPr>
          <w:sz w:val="28"/>
          <w:szCs w:val="28"/>
        </w:rPr>
      </w:pPr>
      <w:r w:rsidRPr="0044108D">
        <w:rPr>
          <w:rStyle w:val="ab"/>
          <w:sz w:val="28"/>
          <w:szCs w:val="28"/>
        </w:rPr>
        <w:t>В</w:t>
      </w:r>
      <w:r w:rsidRPr="0044108D">
        <w:rPr>
          <w:sz w:val="28"/>
          <w:szCs w:val="28"/>
        </w:rPr>
        <w:t xml:space="preserve"> клетках постоянно осуществляются обмен веществ (метабо</w:t>
      </w:r>
      <w:r w:rsidRPr="0044108D">
        <w:rPr>
          <w:sz w:val="28"/>
          <w:szCs w:val="28"/>
        </w:rPr>
        <w:softHyphen/>
        <w:t>лизм) — многообразные химические превращения, обеспечиваю</w:t>
      </w:r>
      <w:r w:rsidRPr="0044108D">
        <w:rPr>
          <w:sz w:val="28"/>
          <w:szCs w:val="28"/>
        </w:rPr>
        <w:softHyphen/>
        <w:t>щие их рост, жизнедеятельность, постоянный контакт и обмен с окружающей средой. Благодаря обмену веществ белки, жиры, уг</w:t>
      </w:r>
      <w:r w:rsidRPr="0044108D">
        <w:rPr>
          <w:sz w:val="28"/>
          <w:szCs w:val="28"/>
        </w:rPr>
        <w:softHyphen/>
        <w:t>леводы и другие вещества, входящие в состав клетки, непрерывно расщепляются и синтезируются. Реакции, составляющие эти про</w:t>
      </w:r>
      <w:r w:rsidRPr="0044108D">
        <w:rPr>
          <w:sz w:val="28"/>
          <w:szCs w:val="28"/>
        </w:rPr>
        <w:softHyphen/>
        <w:t>цессы, происходят с помощью специальных ферментов в опреде</w:t>
      </w:r>
      <w:r w:rsidRPr="0044108D">
        <w:rPr>
          <w:sz w:val="28"/>
          <w:szCs w:val="28"/>
        </w:rPr>
        <w:softHyphen/>
        <w:t>ленном органоиде клетки и характеризуются высокой организо</w:t>
      </w:r>
      <w:r w:rsidRPr="0044108D">
        <w:rPr>
          <w:sz w:val="28"/>
          <w:szCs w:val="28"/>
        </w:rPr>
        <w:softHyphen/>
        <w:t>ванностью и упорядоченностью. Благодаря этому в клетках дости</w:t>
      </w:r>
      <w:r w:rsidRPr="0044108D">
        <w:rPr>
          <w:sz w:val="28"/>
          <w:szCs w:val="28"/>
        </w:rPr>
        <w:softHyphen/>
        <w:t>гается относительное постоянство состава, образование, разруше</w:t>
      </w:r>
      <w:r w:rsidRPr="0044108D">
        <w:rPr>
          <w:sz w:val="28"/>
          <w:szCs w:val="28"/>
        </w:rPr>
        <w:softHyphen/>
        <w:t>ние и обновление клеточных структур и межклеточного вещества. Обмен веществ неразрывно связан с процессами превращения энергии. В результате химических превращений потенциальная энер</w:t>
      </w:r>
      <w:r w:rsidRPr="0044108D">
        <w:rPr>
          <w:sz w:val="28"/>
          <w:szCs w:val="28"/>
        </w:rPr>
        <w:softHyphen/>
        <w:t>гия химических связей преобразуется в другие виды энергии, ис</w:t>
      </w:r>
      <w:r w:rsidRPr="0044108D">
        <w:rPr>
          <w:sz w:val="28"/>
          <w:szCs w:val="28"/>
        </w:rPr>
        <w:softHyphen/>
        <w:t>пользуемой на синтез новых соединений, для поддержания струк</w:t>
      </w:r>
      <w:r w:rsidRPr="0044108D">
        <w:rPr>
          <w:sz w:val="28"/>
          <w:szCs w:val="28"/>
        </w:rPr>
        <w:softHyphen/>
        <w:t xml:space="preserve">туры и функции клеток и т.д. Обмен веществ складывается из двух взаимосвязанных, одновременно протекающих </w:t>
      </w:r>
      <w:proofErr w:type="gramStart"/>
      <w:r w:rsidRPr="0044108D">
        <w:rPr>
          <w:sz w:val="28"/>
          <w:szCs w:val="28"/>
        </w:rPr>
        <w:t>в</w:t>
      </w:r>
      <w:proofErr w:type="gramEnd"/>
      <w:r w:rsidRPr="0044108D">
        <w:rPr>
          <w:sz w:val="28"/>
          <w:szCs w:val="28"/>
        </w:rPr>
        <w:t xml:space="preserve"> организме про</w:t>
      </w:r>
      <w:r w:rsidRPr="0044108D">
        <w:rPr>
          <w:sz w:val="28"/>
          <w:szCs w:val="28"/>
        </w:rPr>
        <w:softHyphen/>
        <w:t xml:space="preserve">цессов — </w:t>
      </w:r>
      <w:proofErr w:type="gramStart"/>
      <w:r w:rsidRPr="0044108D">
        <w:rPr>
          <w:sz w:val="28"/>
          <w:szCs w:val="28"/>
        </w:rPr>
        <w:t>пластического</w:t>
      </w:r>
      <w:proofErr w:type="gramEnd"/>
      <w:r w:rsidRPr="0044108D">
        <w:rPr>
          <w:sz w:val="28"/>
          <w:szCs w:val="28"/>
        </w:rPr>
        <w:t xml:space="preserve"> и энергетического обменов.</w:t>
      </w:r>
    </w:p>
    <w:p w:rsidR="00347561" w:rsidRPr="0044108D" w:rsidRDefault="00347561" w:rsidP="00347561">
      <w:pPr>
        <w:pStyle w:val="8"/>
        <w:shd w:val="clear" w:color="auto" w:fill="auto"/>
        <w:spacing w:after="0" w:line="240" w:lineRule="auto"/>
        <w:ind w:right="20" w:firstLine="0"/>
        <w:jc w:val="both"/>
        <w:rPr>
          <w:sz w:val="28"/>
          <w:szCs w:val="28"/>
        </w:rPr>
      </w:pPr>
      <w:r w:rsidRPr="0044108D">
        <w:rPr>
          <w:rStyle w:val="aa"/>
          <w:sz w:val="28"/>
          <w:szCs w:val="28"/>
        </w:rPr>
        <w:t>Пластический обмен</w:t>
      </w:r>
      <w:r w:rsidRPr="0044108D">
        <w:rPr>
          <w:sz w:val="28"/>
          <w:szCs w:val="28"/>
        </w:rPr>
        <w:t xml:space="preserve"> (анаболизм, ассимиляция) — совокупность всех реакций биологического синтеза. Эти вещества идут на пост</w:t>
      </w:r>
      <w:r w:rsidRPr="0044108D">
        <w:rPr>
          <w:sz w:val="28"/>
          <w:szCs w:val="28"/>
        </w:rPr>
        <w:softHyphen/>
        <w:t>роение органоидов клетки и создание новых клеток при делении. Пластический обмен всегда сопровождается поглощением энер</w:t>
      </w:r>
      <w:r w:rsidRPr="0044108D">
        <w:rPr>
          <w:sz w:val="28"/>
          <w:szCs w:val="28"/>
        </w:rPr>
        <w:softHyphen/>
        <w:t>гии.</w:t>
      </w:r>
    </w:p>
    <w:p w:rsidR="00347561" w:rsidRPr="0044108D" w:rsidRDefault="00347561" w:rsidP="00347561">
      <w:pPr>
        <w:pStyle w:val="8"/>
        <w:shd w:val="clear" w:color="auto" w:fill="auto"/>
        <w:spacing w:after="0" w:line="240" w:lineRule="auto"/>
        <w:ind w:right="20" w:firstLine="0"/>
        <w:jc w:val="both"/>
        <w:rPr>
          <w:sz w:val="28"/>
          <w:szCs w:val="28"/>
        </w:rPr>
      </w:pPr>
      <w:r w:rsidRPr="0044108D">
        <w:rPr>
          <w:rStyle w:val="aa"/>
          <w:sz w:val="28"/>
          <w:szCs w:val="28"/>
        </w:rPr>
        <w:t>Энергетический обмен</w:t>
      </w:r>
      <w:r w:rsidRPr="0044108D">
        <w:rPr>
          <w:sz w:val="28"/>
          <w:szCs w:val="28"/>
        </w:rPr>
        <w:t xml:space="preserve"> (катаболизм, диссимиляция) — совокуп</w:t>
      </w:r>
      <w:r w:rsidRPr="0044108D">
        <w:rPr>
          <w:sz w:val="28"/>
          <w:szCs w:val="28"/>
        </w:rPr>
        <w:softHyphen/>
        <w:t>ность реакций расщепления сложных высокомолекулярных орга</w:t>
      </w:r>
      <w:r w:rsidRPr="0044108D">
        <w:rPr>
          <w:sz w:val="28"/>
          <w:szCs w:val="28"/>
        </w:rPr>
        <w:softHyphen/>
        <w:t>нических веществ — белков, нуклеиновых кислот, жиров, углево</w:t>
      </w:r>
      <w:r w:rsidRPr="0044108D">
        <w:rPr>
          <w:sz w:val="28"/>
          <w:szCs w:val="28"/>
        </w:rPr>
        <w:softHyphen/>
        <w:t xml:space="preserve">дов </w:t>
      </w:r>
      <w:proofErr w:type="gramStart"/>
      <w:r w:rsidRPr="0044108D">
        <w:rPr>
          <w:sz w:val="28"/>
          <w:szCs w:val="28"/>
        </w:rPr>
        <w:t>на</w:t>
      </w:r>
      <w:proofErr w:type="gramEnd"/>
      <w:r w:rsidRPr="0044108D">
        <w:rPr>
          <w:sz w:val="28"/>
          <w:szCs w:val="28"/>
        </w:rPr>
        <w:t xml:space="preserve"> более простые, низкомолекулярные. При этом выделяется энергия, заключенная в химических связях крупных органических молекул. Освобожденная энергия запасается в форме богатых энер</w:t>
      </w:r>
      <w:r w:rsidRPr="0044108D">
        <w:rPr>
          <w:sz w:val="28"/>
          <w:szCs w:val="28"/>
        </w:rPr>
        <w:softHyphen/>
        <w:t>гией фосфатных связей АТФ.</w:t>
      </w:r>
    </w:p>
    <w:p w:rsidR="00347561" w:rsidRPr="0044108D" w:rsidRDefault="00347561" w:rsidP="00347561">
      <w:pPr>
        <w:pStyle w:val="8"/>
        <w:shd w:val="clear" w:color="auto" w:fill="auto"/>
        <w:spacing w:after="0" w:line="240" w:lineRule="auto"/>
        <w:ind w:right="20" w:firstLine="0"/>
        <w:jc w:val="both"/>
        <w:rPr>
          <w:sz w:val="28"/>
          <w:szCs w:val="28"/>
        </w:rPr>
      </w:pPr>
      <w:r w:rsidRPr="0044108D">
        <w:rPr>
          <w:sz w:val="28"/>
          <w:szCs w:val="28"/>
        </w:rPr>
        <w:t>Реакции пластического и энергетического обменов взаимосвя</w:t>
      </w:r>
      <w:r w:rsidRPr="0044108D">
        <w:rPr>
          <w:sz w:val="28"/>
          <w:szCs w:val="28"/>
        </w:rPr>
        <w:softHyphen/>
        <w:t>заны и в своем единстве составляют обмен веществ и превращение энергии в каждой клетке и в организме в целом.</w:t>
      </w:r>
    </w:p>
    <w:p w:rsidR="00347561" w:rsidRPr="0044108D" w:rsidRDefault="00347561" w:rsidP="00347561">
      <w:pPr>
        <w:pStyle w:val="90"/>
        <w:keepNext/>
        <w:keepLines/>
        <w:shd w:val="clear" w:color="auto" w:fill="auto"/>
        <w:spacing w:after="0" w:line="240" w:lineRule="auto"/>
        <w:jc w:val="left"/>
        <w:rPr>
          <w:b/>
          <w:sz w:val="28"/>
          <w:szCs w:val="28"/>
        </w:rPr>
      </w:pPr>
      <w:bookmarkStart w:id="1" w:name="bookmark33"/>
      <w:r w:rsidRPr="0044108D">
        <w:rPr>
          <w:sz w:val="28"/>
          <w:szCs w:val="28"/>
        </w:rPr>
        <w:t xml:space="preserve">                  </w:t>
      </w:r>
      <w:r w:rsidRPr="0044108D">
        <w:rPr>
          <w:b/>
          <w:sz w:val="28"/>
          <w:szCs w:val="28"/>
        </w:rPr>
        <w:t xml:space="preserve"> </w:t>
      </w:r>
      <w:proofErr w:type="spellStart"/>
      <w:r w:rsidRPr="0044108D">
        <w:rPr>
          <w:b/>
          <w:sz w:val="28"/>
          <w:szCs w:val="28"/>
        </w:rPr>
        <w:t>Авготрофные</w:t>
      </w:r>
      <w:proofErr w:type="spellEnd"/>
      <w:r w:rsidRPr="0044108D">
        <w:rPr>
          <w:b/>
          <w:sz w:val="28"/>
          <w:szCs w:val="28"/>
        </w:rPr>
        <w:t xml:space="preserve"> и гетеротрофные организмы</w:t>
      </w:r>
      <w:bookmarkEnd w:id="1"/>
    </w:p>
    <w:p w:rsidR="00347561" w:rsidRPr="0044108D" w:rsidRDefault="00347561" w:rsidP="00347561">
      <w:pPr>
        <w:pStyle w:val="8"/>
        <w:shd w:val="clear" w:color="auto" w:fill="auto"/>
        <w:spacing w:after="0" w:line="240" w:lineRule="auto"/>
        <w:ind w:right="20" w:firstLine="0"/>
        <w:jc w:val="both"/>
        <w:rPr>
          <w:sz w:val="28"/>
          <w:szCs w:val="28"/>
        </w:rPr>
      </w:pPr>
      <w:r w:rsidRPr="0044108D">
        <w:rPr>
          <w:sz w:val="28"/>
          <w:szCs w:val="28"/>
        </w:rPr>
        <w:t>По способу получения энергии все организмы делятся на две группы: автотрофные и гетеротрофные.</w:t>
      </w:r>
    </w:p>
    <w:p w:rsidR="00347561" w:rsidRPr="0044108D" w:rsidRDefault="00347561" w:rsidP="00347561">
      <w:pPr>
        <w:pStyle w:val="8"/>
        <w:shd w:val="clear" w:color="auto" w:fill="auto"/>
        <w:spacing w:after="0" w:line="240" w:lineRule="auto"/>
        <w:ind w:right="20" w:firstLine="0"/>
        <w:jc w:val="both"/>
        <w:rPr>
          <w:sz w:val="28"/>
          <w:szCs w:val="28"/>
        </w:rPr>
      </w:pPr>
      <w:proofErr w:type="spellStart"/>
      <w:r w:rsidRPr="0044108D">
        <w:rPr>
          <w:rStyle w:val="ab"/>
          <w:sz w:val="28"/>
          <w:szCs w:val="28"/>
        </w:rPr>
        <w:t>Авготрофные</w:t>
      </w:r>
      <w:proofErr w:type="spellEnd"/>
      <w:r w:rsidRPr="0044108D">
        <w:rPr>
          <w:rStyle w:val="ab"/>
          <w:sz w:val="28"/>
          <w:szCs w:val="28"/>
        </w:rPr>
        <w:t xml:space="preserve"> организмы</w:t>
      </w:r>
      <w:r w:rsidRPr="0044108D">
        <w:rPr>
          <w:sz w:val="28"/>
          <w:szCs w:val="28"/>
        </w:rPr>
        <w:t xml:space="preserve"> (автотрофы) — это организмы, синте</w:t>
      </w:r>
      <w:r w:rsidRPr="0044108D">
        <w:rPr>
          <w:sz w:val="28"/>
          <w:szCs w:val="28"/>
        </w:rPr>
        <w:softHyphen/>
        <w:t xml:space="preserve">зирующие из неорганических соединений органические вещества </w:t>
      </w:r>
      <w:proofErr w:type="gramStart"/>
      <w:r w:rsidRPr="0044108D">
        <w:rPr>
          <w:sz w:val="28"/>
          <w:szCs w:val="28"/>
        </w:rPr>
        <w:t>с</w:t>
      </w:r>
      <w:proofErr w:type="gramEnd"/>
      <w:r w:rsidRPr="0044108D">
        <w:rPr>
          <w:sz w:val="28"/>
          <w:szCs w:val="28"/>
        </w:rPr>
        <w:t xml:space="preserve"> использованием энергии солнца (</w:t>
      </w:r>
      <w:proofErr w:type="spellStart"/>
      <w:r w:rsidRPr="0044108D">
        <w:rPr>
          <w:sz w:val="28"/>
          <w:szCs w:val="28"/>
        </w:rPr>
        <w:t>фототрофы</w:t>
      </w:r>
      <w:proofErr w:type="spellEnd"/>
      <w:r w:rsidRPr="0044108D">
        <w:rPr>
          <w:sz w:val="28"/>
          <w:szCs w:val="28"/>
        </w:rPr>
        <w:t>) или энергии, ос</w:t>
      </w:r>
      <w:r w:rsidRPr="0044108D">
        <w:rPr>
          <w:sz w:val="28"/>
          <w:szCs w:val="28"/>
        </w:rPr>
        <w:softHyphen/>
        <w:t>вобождающейся при химических реакциях (</w:t>
      </w:r>
      <w:proofErr w:type="spellStart"/>
      <w:r w:rsidRPr="0044108D">
        <w:rPr>
          <w:sz w:val="28"/>
          <w:szCs w:val="28"/>
        </w:rPr>
        <w:t>хемотрофы</w:t>
      </w:r>
      <w:proofErr w:type="spellEnd"/>
      <w:r w:rsidRPr="0044108D">
        <w:rPr>
          <w:sz w:val="28"/>
          <w:szCs w:val="28"/>
        </w:rPr>
        <w:t>). К авт</w:t>
      </w:r>
      <w:proofErr w:type="gramStart"/>
      <w:r w:rsidRPr="0044108D">
        <w:rPr>
          <w:sz w:val="28"/>
          <w:szCs w:val="28"/>
        </w:rPr>
        <w:t>о-</w:t>
      </w:r>
      <w:proofErr w:type="gramEnd"/>
      <w:r w:rsidRPr="0044108D">
        <w:rPr>
          <w:sz w:val="28"/>
          <w:szCs w:val="28"/>
        </w:rPr>
        <w:t xml:space="preserve"> </w:t>
      </w:r>
      <w:proofErr w:type="spellStart"/>
      <w:r w:rsidRPr="0044108D">
        <w:rPr>
          <w:sz w:val="28"/>
          <w:szCs w:val="28"/>
        </w:rPr>
        <w:t>трофным</w:t>
      </w:r>
      <w:proofErr w:type="spellEnd"/>
      <w:r w:rsidRPr="0044108D">
        <w:rPr>
          <w:sz w:val="28"/>
          <w:szCs w:val="28"/>
        </w:rPr>
        <w:t xml:space="preserve"> организмам относятся наземные зеленые растения, во</w:t>
      </w:r>
      <w:r w:rsidRPr="0044108D">
        <w:rPr>
          <w:sz w:val="28"/>
          <w:szCs w:val="28"/>
        </w:rPr>
        <w:softHyphen/>
        <w:t xml:space="preserve">доросли, </w:t>
      </w:r>
      <w:proofErr w:type="spellStart"/>
      <w:r w:rsidRPr="0044108D">
        <w:rPr>
          <w:sz w:val="28"/>
          <w:szCs w:val="28"/>
        </w:rPr>
        <w:t>фототрофные</w:t>
      </w:r>
      <w:proofErr w:type="spellEnd"/>
      <w:r w:rsidRPr="0044108D">
        <w:rPr>
          <w:sz w:val="28"/>
          <w:szCs w:val="28"/>
        </w:rPr>
        <w:t xml:space="preserve"> бактерии, источником энергии для кото</w:t>
      </w:r>
      <w:r w:rsidRPr="0044108D">
        <w:rPr>
          <w:sz w:val="28"/>
          <w:szCs w:val="28"/>
        </w:rPr>
        <w:softHyphen/>
        <w:t xml:space="preserve">рых является свет, а также некоторые бактерии, использующие окисление неорганических веществ. Автотрофы — единственные созидатели первичных веществ — основной массы </w:t>
      </w:r>
      <w:r w:rsidRPr="0044108D">
        <w:rPr>
          <w:sz w:val="28"/>
          <w:szCs w:val="28"/>
        </w:rPr>
        <w:lastRenderedPageBreak/>
        <w:t>органического вещества в биосфере и главные накопители энергии. Созданные ими вещества — основа для большинства химических превраще</w:t>
      </w:r>
      <w:r w:rsidRPr="0044108D">
        <w:rPr>
          <w:sz w:val="28"/>
          <w:szCs w:val="28"/>
        </w:rPr>
        <w:softHyphen/>
        <w:t>ний, источник всей жизни на Земле, что определяет существова</w:t>
      </w:r>
      <w:r w:rsidRPr="0044108D">
        <w:rPr>
          <w:sz w:val="28"/>
          <w:szCs w:val="28"/>
        </w:rPr>
        <w:softHyphen/>
        <w:t>ние всех других организмов.</w:t>
      </w:r>
    </w:p>
    <w:p w:rsidR="00347561" w:rsidRPr="0044108D" w:rsidRDefault="00347561" w:rsidP="00347561">
      <w:pPr>
        <w:pStyle w:val="8"/>
        <w:shd w:val="clear" w:color="auto" w:fill="auto"/>
        <w:spacing w:after="321" w:line="240" w:lineRule="auto"/>
        <w:ind w:right="20" w:firstLine="0"/>
        <w:jc w:val="both"/>
        <w:rPr>
          <w:sz w:val="28"/>
          <w:szCs w:val="28"/>
        </w:rPr>
      </w:pPr>
      <w:proofErr w:type="gramStart"/>
      <w:r w:rsidRPr="0044108D">
        <w:rPr>
          <w:rStyle w:val="ab"/>
          <w:sz w:val="28"/>
          <w:szCs w:val="28"/>
        </w:rPr>
        <w:t>Гетеротрофные организмы</w:t>
      </w:r>
      <w:r w:rsidRPr="0044108D">
        <w:rPr>
          <w:sz w:val="28"/>
          <w:szCs w:val="28"/>
        </w:rPr>
        <w:t xml:space="preserve"> (гетеротрофы) — организмы, не спо</w:t>
      </w:r>
      <w:r w:rsidRPr="0044108D">
        <w:rPr>
          <w:sz w:val="28"/>
          <w:szCs w:val="28"/>
        </w:rPr>
        <w:softHyphen/>
        <w:t>собные синтезировать органические соединения из неорганичес</w:t>
      </w:r>
      <w:r w:rsidRPr="0044108D">
        <w:rPr>
          <w:sz w:val="28"/>
          <w:szCs w:val="28"/>
        </w:rPr>
        <w:softHyphen/>
        <w:t>ких, а потому использующие в виде пищи уже готовые органичес</w:t>
      </w:r>
      <w:r w:rsidRPr="0044108D">
        <w:rPr>
          <w:sz w:val="28"/>
          <w:szCs w:val="28"/>
        </w:rPr>
        <w:softHyphen/>
        <w:t>кие вещества, созданные автотрофами.</w:t>
      </w:r>
      <w:proofErr w:type="gramEnd"/>
      <w:r w:rsidRPr="0044108D">
        <w:rPr>
          <w:sz w:val="28"/>
          <w:szCs w:val="28"/>
        </w:rPr>
        <w:t xml:space="preserve"> К гетеротрофам относятся все животные, грибы, большинство бактерий, а также </w:t>
      </w:r>
      <w:proofErr w:type="spellStart"/>
      <w:r w:rsidRPr="0044108D">
        <w:rPr>
          <w:sz w:val="28"/>
          <w:szCs w:val="28"/>
        </w:rPr>
        <w:t>бесхлор</w:t>
      </w:r>
      <w:proofErr w:type="gramStart"/>
      <w:r w:rsidRPr="0044108D">
        <w:rPr>
          <w:sz w:val="28"/>
          <w:szCs w:val="28"/>
        </w:rPr>
        <w:t>о</w:t>
      </w:r>
      <w:proofErr w:type="spellEnd"/>
      <w:r w:rsidRPr="0044108D">
        <w:rPr>
          <w:sz w:val="28"/>
          <w:szCs w:val="28"/>
        </w:rPr>
        <w:t>-</w:t>
      </w:r>
      <w:proofErr w:type="gramEnd"/>
      <w:r w:rsidRPr="0044108D">
        <w:rPr>
          <w:sz w:val="28"/>
          <w:szCs w:val="28"/>
        </w:rPr>
        <w:t xml:space="preserve"> </w:t>
      </w:r>
      <w:proofErr w:type="spellStart"/>
      <w:r w:rsidRPr="0044108D">
        <w:rPr>
          <w:sz w:val="28"/>
          <w:szCs w:val="28"/>
        </w:rPr>
        <w:t>филльные</w:t>
      </w:r>
      <w:proofErr w:type="spellEnd"/>
      <w:r w:rsidRPr="0044108D">
        <w:rPr>
          <w:sz w:val="28"/>
          <w:szCs w:val="28"/>
        </w:rPr>
        <w:t xml:space="preserve"> наземные растения и водоросли. Гетеротрофные орга</w:t>
      </w:r>
      <w:r w:rsidRPr="0044108D">
        <w:rPr>
          <w:sz w:val="28"/>
          <w:szCs w:val="28"/>
        </w:rPr>
        <w:softHyphen/>
        <w:t>низмы вместе с автотрофами составляют единую биологическую систему, связанную пищевыми отношениями.</w:t>
      </w:r>
    </w:p>
    <w:p w:rsidR="00347561" w:rsidRPr="0044108D" w:rsidRDefault="00347561" w:rsidP="00347561">
      <w:pPr>
        <w:pStyle w:val="8"/>
        <w:shd w:val="clear" w:color="auto" w:fill="auto"/>
        <w:spacing w:after="0" w:line="240" w:lineRule="auto"/>
        <w:ind w:right="20" w:firstLine="0"/>
        <w:jc w:val="both"/>
        <w:rPr>
          <w:sz w:val="28"/>
          <w:szCs w:val="28"/>
        </w:rPr>
      </w:pPr>
      <w:r w:rsidRPr="0044108D">
        <w:rPr>
          <w:rStyle w:val="ab"/>
          <w:sz w:val="28"/>
          <w:szCs w:val="28"/>
        </w:rPr>
        <w:t>Фотосинтез.</w:t>
      </w:r>
      <w:r w:rsidRPr="0044108D">
        <w:rPr>
          <w:sz w:val="28"/>
          <w:szCs w:val="28"/>
        </w:rPr>
        <w:t xml:space="preserve"> Слово «фотосинтез» буквально означает соедине</w:t>
      </w:r>
      <w:r w:rsidRPr="0044108D">
        <w:rPr>
          <w:sz w:val="28"/>
          <w:szCs w:val="28"/>
        </w:rPr>
        <w:softHyphen/>
        <w:t>ние, создание под действием света. Фотосинтез — это образование клетками высших растений, водорослей и некоторыми бактерия</w:t>
      </w:r>
      <w:r w:rsidRPr="0044108D">
        <w:rPr>
          <w:sz w:val="28"/>
          <w:szCs w:val="28"/>
        </w:rPr>
        <w:softHyphen/>
        <w:t xml:space="preserve"> ми органических веществ из воды и углекислого газа при участии энергии света. С помощью хлорофилла (или других пигментов), содержащегося </w:t>
      </w:r>
      <w:proofErr w:type="gramStart"/>
      <w:r w:rsidRPr="0044108D">
        <w:rPr>
          <w:sz w:val="28"/>
          <w:szCs w:val="28"/>
        </w:rPr>
        <w:t>в</w:t>
      </w:r>
      <w:proofErr w:type="gramEnd"/>
      <w:r w:rsidRPr="0044108D">
        <w:rPr>
          <w:sz w:val="28"/>
          <w:szCs w:val="28"/>
        </w:rPr>
        <w:t xml:space="preserve"> </w:t>
      </w:r>
      <w:proofErr w:type="gramStart"/>
      <w:r w:rsidRPr="0044108D">
        <w:rPr>
          <w:sz w:val="28"/>
          <w:szCs w:val="28"/>
        </w:rPr>
        <w:t>хлоропластах</w:t>
      </w:r>
      <w:proofErr w:type="gramEnd"/>
      <w:r w:rsidRPr="0044108D">
        <w:rPr>
          <w:sz w:val="28"/>
          <w:szCs w:val="28"/>
        </w:rPr>
        <w:t xml:space="preserve"> и хроматофорах, они осуществля</w:t>
      </w:r>
      <w:r w:rsidRPr="0044108D">
        <w:rPr>
          <w:sz w:val="28"/>
          <w:szCs w:val="28"/>
        </w:rPr>
        <w:softHyphen/>
        <w:t>ют преобразование световой энергии в энергию химических свя</w:t>
      </w:r>
      <w:r w:rsidRPr="0044108D">
        <w:rPr>
          <w:sz w:val="28"/>
          <w:szCs w:val="28"/>
        </w:rPr>
        <w:softHyphen/>
        <w:t>зей. Это сложный, многоступенчатый процесс, протекающий с уча</w:t>
      </w:r>
      <w:r w:rsidRPr="0044108D">
        <w:rPr>
          <w:sz w:val="28"/>
          <w:szCs w:val="28"/>
        </w:rPr>
        <w:softHyphen/>
        <w:t>стием многих ферментов.</w:t>
      </w:r>
    </w:p>
    <w:p w:rsidR="00347561" w:rsidRPr="0044108D" w:rsidRDefault="00347561" w:rsidP="00347561">
      <w:pPr>
        <w:pStyle w:val="8"/>
        <w:shd w:val="clear" w:color="auto" w:fill="auto"/>
        <w:spacing w:after="0" w:line="240" w:lineRule="auto"/>
        <w:ind w:right="40" w:firstLine="0"/>
        <w:jc w:val="both"/>
        <w:rPr>
          <w:sz w:val="28"/>
          <w:szCs w:val="28"/>
        </w:rPr>
      </w:pPr>
      <w:r w:rsidRPr="0044108D">
        <w:rPr>
          <w:sz w:val="28"/>
          <w:szCs w:val="28"/>
        </w:rPr>
        <w:t xml:space="preserve">Различают </w:t>
      </w:r>
      <w:proofErr w:type="gramStart"/>
      <w:r w:rsidRPr="0044108D">
        <w:rPr>
          <w:sz w:val="28"/>
          <w:szCs w:val="28"/>
        </w:rPr>
        <w:t>световую</w:t>
      </w:r>
      <w:proofErr w:type="gramEnd"/>
      <w:r w:rsidRPr="0044108D">
        <w:rPr>
          <w:sz w:val="28"/>
          <w:szCs w:val="28"/>
        </w:rPr>
        <w:t xml:space="preserve"> и </w:t>
      </w:r>
      <w:proofErr w:type="spellStart"/>
      <w:r w:rsidRPr="0044108D">
        <w:rPr>
          <w:sz w:val="28"/>
          <w:szCs w:val="28"/>
        </w:rPr>
        <w:t>темновую</w:t>
      </w:r>
      <w:proofErr w:type="spellEnd"/>
      <w:r w:rsidRPr="0044108D">
        <w:rPr>
          <w:sz w:val="28"/>
          <w:szCs w:val="28"/>
        </w:rPr>
        <w:t xml:space="preserve"> фазы фотосинтеза (рис. 1.19). В</w:t>
      </w:r>
      <w:r w:rsidRPr="0044108D">
        <w:rPr>
          <w:rStyle w:val="aa"/>
          <w:sz w:val="28"/>
          <w:szCs w:val="28"/>
        </w:rPr>
        <w:t xml:space="preserve"> световую фазу</w:t>
      </w:r>
      <w:r w:rsidRPr="0044108D">
        <w:rPr>
          <w:sz w:val="28"/>
          <w:szCs w:val="28"/>
        </w:rPr>
        <w:t xml:space="preserve"> реакции происходят в мембранах хлоропластов на свету. Кванты света — фотоны — взаимодействуют с молекулами хлорофилла, переводя некоторые его электроны со стабильного энергетического уровня </w:t>
      </w:r>
      <w:proofErr w:type="gramStart"/>
      <w:r w:rsidRPr="0044108D">
        <w:rPr>
          <w:sz w:val="28"/>
          <w:szCs w:val="28"/>
        </w:rPr>
        <w:t>на</w:t>
      </w:r>
      <w:proofErr w:type="gramEnd"/>
      <w:r w:rsidRPr="0044108D">
        <w:rPr>
          <w:sz w:val="28"/>
          <w:szCs w:val="28"/>
        </w:rPr>
        <w:t xml:space="preserve"> более высокий. Так возникают возбуж</w:t>
      </w:r>
      <w:r w:rsidRPr="0044108D">
        <w:rPr>
          <w:sz w:val="28"/>
          <w:szCs w:val="28"/>
        </w:rPr>
        <w:softHyphen/>
        <w:t>денные светом электроны</w:t>
      </w:r>
      <w:r w:rsidRPr="0044108D">
        <w:rPr>
          <w:rStyle w:val="aa"/>
          <w:sz w:val="28"/>
          <w:szCs w:val="28"/>
        </w:rPr>
        <w:t xml:space="preserve"> (ё),</w:t>
      </w:r>
      <w:r w:rsidRPr="0044108D">
        <w:rPr>
          <w:sz w:val="28"/>
          <w:szCs w:val="28"/>
        </w:rPr>
        <w:t xml:space="preserve"> а сами молекулы на очень короткое время переходят в более богатое энергией «возбужденное» состоя</w:t>
      </w:r>
      <w:r w:rsidRPr="0044108D">
        <w:rPr>
          <w:sz w:val="28"/>
          <w:szCs w:val="28"/>
        </w:rPr>
        <w:softHyphen/>
        <w:t>ние. Возбужденные светом электроны способны отрываться от мо</w:t>
      </w:r>
      <w:r w:rsidRPr="0044108D">
        <w:rPr>
          <w:sz w:val="28"/>
          <w:szCs w:val="28"/>
        </w:rPr>
        <w:softHyphen/>
        <w:t>лекул хлорофилла и попадать на молекулы веществ — переносчи</w:t>
      </w:r>
      <w:r w:rsidRPr="0044108D">
        <w:rPr>
          <w:sz w:val="28"/>
          <w:szCs w:val="28"/>
        </w:rPr>
        <w:softHyphen/>
        <w:t>ков электронов. Перемещаясь по замкнутой цепи сложных органи</w:t>
      </w:r>
      <w:r w:rsidRPr="0044108D">
        <w:rPr>
          <w:sz w:val="28"/>
          <w:szCs w:val="28"/>
        </w:rPr>
        <w:softHyphen/>
        <w:t>ческих соединений, электроны возвращаются на свой основной уровень, но отдав энергию, расходующуюся на синтез АТФ и иных молекул — носителей энергии. АТФ синтезируется с использова</w:t>
      </w:r>
      <w:r w:rsidRPr="0044108D">
        <w:rPr>
          <w:sz w:val="28"/>
          <w:szCs w:val="28"/>
        </w:rPr>
        <w:softHyphen/>
        <w:t>нием энергии света из АДФ и фосфата без участия кислорода (</w:t>
      </w:r>
      <w:proofErr w:type="gramStart"/>
      <w:r w:rsidRPr="0044108D">
        <w:rPr>
          <w:sz w:val="28"/>
          <w:szCs w:val="28"/>
        </w:rPr>
        <w:t>фо</w:t>
      </w:r>
      <w:r w:rsidRPr="0044108D">
        <w:rPr>
          <w:sz w:val="28"/>
          <w:szCs w:val="28"/>
        </w:rPr>
        <w:softHyphen/>
        <w:t>тосинтетическое</w:t>
      </w:r>
      <w:proofErr w:type="gramEnd"/>
      <w:r w:rsidRPr="0044108D">
        <w:rPr>
          <w:sz w:val="28"/>
          <w:szCs w:val="28"/>
        </w:rPr>
        <w:t xml:space="preserve"> </w:t>
      </w:r>
      <w:proofErr w:type="spellStart"/>
      <w:r w:rsidRPr="0044108D">
        <w:rPr>
          <w:sz w:val="28"/>
          <w:szCs w:val="28"/>
        </w:rPr>
        <w:t>фосфорилирование</w:t>
      </w:r>
      <w:proofErr w:type="spellEnd"/>
      <w:r w:rsidRPr="0044108D">
        <w:rPr>
          <w:sz w:val="28"/>
          <w:szCs w:val="28"/>
        </w:rPr>
        <w:t>). Это очень эффективный про</w:t>
      </w:r>
      <w:r w:rsidRPr="0044108D">
        <w:rPr>
          <w:sz w:val="28"/>
          <w:szCs w:val="28"/>
        </w:rPr>
        <w:softHyphen/>
        <w:t>цесс: в хлоропластах образуется в 30 раз больше АТФ, чем в мито</w:t>
      </w:r>
      <w:r w:rsidRPr="0044108D">
        <w:rPr>
          <w:sz w:val="28"/>
          <w:szCs w:val="28"/>
        </w:rPr>
        <w:softHyphen/>
        <w:t>хондриях тех же растений с участием кислорода.</w:t>
      </w:r>
    </w:p>
    <w:p w:rsidR="00347561" w:rsidRPr="0044108D" w:rsidRDefault="00347561" w:rsidP="00347561">
      <w:pPr>
        <w:pStyle w:val="8"/>
        <w:shd w:val="clear" w:color="auto" w:fill="auto"/>
        <w:spacing w:after="0" w:line="240" w:lineRule="auto"/>
        <w:ind w:right="20" w:firstLine="0"/>
        <w:jc w:val="both"/>
        <w:rPr>
          <w:sz w:val="28"/>
          <w:szCs w:val="28"/>
        </w:rPr>
      </w:pPr>
      <w:r w:rsidRPr="0044108D">
        <w:rPr>
          <w:sz w:val="28"/>
          <w:szCs w:val="28"/>
        </w:rPr>
        <w:t>Одновременно происходит фотолиз воды — процесс разложе</w:t>
      </w:r>
      <w:r w:rsidRPr="0044108D">
        <w:rPr>
          <w:sz w:val="28"/>
          <w:szCs w:val="28"/>
        </w:rPr>
        <w:softHyphen/>
        <w:t>ния воды под влиянием света. В клетках листа и в межклетниках всегда есть некоторое количество ионов Н</w:t>
      </w:r>
      <w:r w:rsidRPr="0044108D">
        <w:rPr>
          <w:sz w:val="28"/>
          <w:szCs w:val="28"/>
          <w:vertAlign w:val="superscript"/>
        </w:rPr>
        <w:t>+</w:t>
      </w:r>
      <w:r w:rsidRPr="0044108D">
        <w:rPr>
          <w:sz w:val="28"/>
          <w:szCs w:val="28"/>
        </w:rPr>
        <w:t xml:space="preserve"> и ОН", образующихся в результате диссоциации воды, происходящей под влиянием све</w:t>
      </w:r>
      <w:r w:rsidRPr="0044108D">
        <w:rPr>
          <w:sz w:val="28"/>
          <w:szCs w:val="28"/>
        </w:rPr>
        <w:softHyphen/>
        <w:t>та. Некоторые возвращающиеся на свой стабильный уровень элек</w:t>
      </w:r>
      <w:r w:rsidRPr="0044108D">
        <w:rPr>
          <w:sz w:val="28"/>
          <w:szCs w:val="28"/>
        </w:rPr>
        <w:softHyphen/>
        <w:t>троны захватываются ионами водорода и превращаются в атомы: Н + ё = Н. Атомы водорода присоединяются к находящемуся в клетке органическому веществу НАДФ (</w:t>
      </w:r>
      <w:proofErr w:type="spellStart"/>
      <w:r w:rsidRPr="0044108D">
        <w:rPr>
          <w:sz w:val="28"/>
          <w:szCs w:val="28"/>
        </w:rPr>
        <w:t>никотинамидаденинди</w:t>
      </w:r>
      <w:proofErr w:type="spellEnd"/>
      <w:r w:rsidRPr="0044108D">
        <w:rPr>
          <w:sz w:val="28"/>
          <w:szCs w:val="28"/>
        </w:rPr>
        <w:t xml:space="preserve"> </w:t>
      </w:r>
      <w:proofErr w:type="spellStart"/>
      <w:r w:rsidRPr="0044108D">
        <w:rPr>
          <w:sz w:val="28"/>
          <w:szCs w:val="28"/>
        </w:rPr>
        <w:t>нуклеотидфосфат</w:t>
      </w:r>
      <w:proofErr w:type="spellEnd"/>
      <w:r w:rsidRPr="0044108D">
        <w:rPr>
          <w:sz w:val="28"/>
          <w:szCs w:val="28"/>
        </w:rPr>
        <w:t xml:space="preserve">), переводя его в восстановленное состояние — </w:t>
      </w:r>
      <w:r w:rsidRPr="0044108D">
        <w:rPr>
          <w:rStyle w:val="105pt0pt"/>
          <w:sz w:val="28"/>
          <w:szCs w:val="28"/>
        </w:rPr>
        <w:t>НАДФН</w:t>
      </w:r>
      <w:proofErr w:type="gramStart"/>
      <w:r w:rsidRPr="0044108D">
        <w:rPr>
          <w:rStyle w:val="105pt0pt"/>
          <w:sz w:val="28"/>
          <w:szCs w:val="28"/>
          <w:vertAlign w:val="subscript"/>
        </w:rPr>
        <w:t>2</w:t>
      </w:r>
      <w:proofErr w:type="gramEnd"/>
      <w:r w:rsidRPr="0044108D">
        <w:rPr>
          <w:rStyle w:val="105pt0pt"/>
          <w:sz w:val="28"/>
          <w:szCs w:val="28"/>
        </w:rPr>
        <w:t>. Ионы</w:t>
      </w:r>
      <w:r w:rsidRPr="0044108D">
        <w:rPr>
          <w:sz w:val="28"/>
          <w:szCs w:val="28"/>
        </w:rPr>
        <w:t xml:space="preserve"> гидроксила</w:t>
      </w:r>
      <w:r w:rsidRPr="0044108D">
        <w:rPr>
          <w:rStyle w:val="105pt0pt"/>
          <w:sz w:val="28"/>
          <w:szCs w:val="28"/>
        </w:rPr>
        <w:t xml:space="preserve"> (ОН"),</w:t>
      </w:r>
      <w:r w:rsidRPr="0044108D">
        <w:rPr>
          <w:sz w:val="28"/>
          <w:szCs w:val="28"/>
        </w:rPr>
        <w:t xml:space="preserve"> потеряв свой </w:t>
      </w:r>
      <w:proofErr w:type="spellStart"/>
      <w:r w:rsidRPr="0044108D">
        <w:rPr>
          <w:sz w:val="28"/>
          <w:szCs w:val="28"/>
        </w:rPr>
        <w:t>противоион</w:t>
      </w:r>
      <w:proofErr w:type="spellEnd"/>
      <w:r w:rsidRPr="0044108D">
        <w:rPr>
          <w:sz w:val="28"/>
          <w:szCs w:val="28"/>
        </w:rPr>
        <w:t xml:space="preserve">, </w:t>
      </w:r>
      <w:r w:rsidRPr="0044108D">
        <w:rPr>
          <w:sz w:val="28"/>
          <w:szCs w:val="28"/>
        </w:rPr>
        <w:lastRenderedPageBreak/>
        <w:t>отдают электроны молекулам других веществ и превращаются в свободные радикалы</w:t>
      </w:r>
      <w:r w:rsidRPr="0044108D">
        <w:rPr>
          <w:rStyle w:val="105pt0pt"/>
          <w:sz w:val="28"/>
          <w:szCs w:val="28"/>
        </w:rPr>
        <w:t xml:space="preserve"> ОН (ОН'-</w:t>
      </w:r>
      <w:r w:rsidRPr="0044108D">
        <w:rPr>
          <w:rStyle w:val="aa"/>
          <w:sz w:val="28"/>
          <w:szCs w:val="28"/>
        </w:rPr>
        <w:t xml:space="preserve"> ё =</w:t>
      </w:r>
      <w:r w:rsidRPr="0044108D">
        <w:rPr>
          <w:rStyle w:val="105pt0pt"/>
          <w:sz w:val="28"/>
          <w:szCs w:val="28"/>
        </w:rPr>
        <w:t xml:space="preserve"> ОН).</w:t>
      </w:r>
      <w:r w:rsidRPr="0044108D">
        <w:rPr>
          <w:sz w:val="28"/>
          <w:szCs w:val="28"/>
        </w:rPr>
        <w:t xml:space="preserve"> Радикалы</w:t>
      </w:r>
      <w:r w:rsidRPr="0044108D">
        <w:rPr>
          <w:rStyle w:val="105pt0pt"/>
          <w:sz w:val="28"/>
          <w:szCs w:val="28"/>
        </w:rPr>
        <w:t xml:space="preserve"> ОН</w:t>
      </w:r>
      <w:r w:rsidRPr="0044108D">
        <w:rPr>
          <w:sz w:val="28"/>
          <w:szCs w:val="28"/>
        </w:rPr>
        <w:t xml:space="preserve"> активны и взаимодействуют друг с другом, в результате чего образуется пе</w:t>
      </w:r>
      <w:r w:rsidRPr="0044108D">
        <w:rPr>
          <w:sz w:val="28"/>
          <w:szCs w:val="28"/>
        </w:rPr>
        <w:softHyphen/>
        <w:t>рекись водорода</w:t>
      </w:r>
      <w:r w:rsidRPr="0044108D">
        <w:rPr>
          <w:rStyle w:val="105pt0pt"/>
          <w:sz w:val="28"/>
          <w:szCs w:val="28"/>
        </w:rPr>
        <w:t xml:space="preserve"> (Н</w:t>
      </w:r>
      <w:r w:rsidRPr="0044108D">
        <w:rPr>
          <w:rStyle w:val="105pt0pt"/>
          <w:sz w:val="28"/>
          <w:szCs w:val="28"/>
          <w:vertAlign w:val="subscript"/>
        </w:rPr>
        <w:t>2</w:t>
      </w:r>
      <w:r w:rsidRPr="0044108D">
        <w:rPr>
          <w:rStyle w:val="105pt0pt"/>
          <w:sz w:val="28"/>
          <w:szCs w:val="28"/>
        </w:rPr>
        <w:t>0</w:t>
      </w:r>
      <w:r w:rsidRPr="0044108D">
        <w:rPr>
          <w:rStyle w:val="105pt0pt"/>
          <w:sz w:val="28"/>
          <w:szCs w:val="28"/>
          <w:vertAlign w:val="subscript"/>
        </w:rPr>
        <w:t>2</w:t>
      </w:r>
      <w:r w:rsidRPr="0044108D">
        <w:rPr>
          <w:rStyle w:val="105pt0pt"/>
          <w:sz w:val="28"/>
          <w:szCs w:val="28"/>
        </w:rPr>
        <w:t>)</w:t>
      </w:r>
      <w:r w:rsidRPr="0044108D">
        <w:rPr>
          <w:sz w:val="28"/>
          <w:szCs w:val="28"/>
        </w:rPr>
        <w:t xml:space="preserve"> — нестойкое соединение, на свету разла</w:t>
      </w:r>
      <w:r w:rsidRPr="0044108D">
        <w:rPr>
          <w:sz w:val="28"/>
          <w:szCs w:val="28"/>
        </w:rPr>
        <w:softHyphen/>
        <w:t>гающееся на воду и атомарный кислород. Атомы кислорода соеди</w:t>
      </w:r>
      <w:r w:rsidRPr="0044108D">
        <w:rPr>
          <w:sz w:val="28"/>
          <w:szCs w:val="28"/>
        </w:rPr>
        <w:softHyphen/>
        <w:t>няются в молекулы кислорода. Свободный кислород частично ис</w:t>
      </w:r>
      <w:r w:rsidRPr="0044108D">
        <w:rPr>
          <w:sz w:val="28"/>
          <w:szCs w:val="28"/>
        </w:rPr>
        <w:softHyphen/>
        <w:t xml:space="preserve">пользуется для внутриклеточного дыхания, но </w:t>
      </w:r>
      <w:proofErr w:type="gramStart"/>
      <w:r w:rsidRPr="0044108D">
        <w:rPr>
          <w:sz w:val="28"/>
          <w:szCs w:val="28"/>
        </w:rPr>
        <w:t>значительно боль</w:t>
      </w:r>
      <w:r w:rsidRPr="0044108D">
        <w:rPr>
          <w:sz w:val="28"/>
          <w:szCs w:val="28"/>
        </w:rPr>
        <w:softHyphen/>
        <w:t>шая</w:t>
      </w:r>
      <w:proofErr w:type="gramEnd"/>
      <w:r w:rsidRPr="0044108D">
        <w:rPr>
          <w:sz w:val="28"/>
          <w:szCs w:val="28"/>
        </w:rPr>
        <w:t xml:space="preserve"> его часть выделяется во внешнюю среду через </w:t>
      </w:r>
      <w:proofErr w:type="spellStart"/>
      <w:r w:rsidRPr="0044108D">
        <w:rPr>
          <w:sz w:val="28"/>
          <w:szCs w:val="28"/>
        </w:rPr>
        <w:t>устьипа</w:t>
      </w:r>
      <w:proofErr w:type="spellEnd"/>
      <w:r w:rsidRPr="0044108D">
        <w:rPr>
          <w:sz w:val="28"/>
          <w:szCs w:val="28"/>
        </w:rPr>
        <w:t xml:space="preserve"> листа. Следовательно, источником молекулярного кислорода, образую</w:t>
      </w:r>
      <w:r w:rsidRPr="0044108D">
        <w:rPr>
          <w:sz w:val="28"/>
          <w:szCs w:val="28"/>
        </w:rPr>
        <w:softHyphen/>
        <w:t>щегося в процессе фотосинтеза и выделяющегося в атмосферу, является фотолиз воды.</w:t>
      </w:r>
    </w:p>
    <w:p w:rsidR="00347561" w:rsidRPr="0044108D" w:rsidRDefault="00347561" w:rsidP="00347561">
      <w:pPr>
        <w:pStyle w:val="8"/>
        <w:shd w:val="clear" w:color="auto" w:fill="auto"/>
        <w:spacing w:after="0" w:line="240" w:lineRule="auto"/>
        <w:ind w:right="20" w:firstLine="0"/>
        <w:jc w:val="both"/>
        <w:rPr>
          <w:sz w:val="28"/>
          <w:szCs w:val="28"/>
        </w:rPr>
      </w:pPr>
      <w:r w:rsidRPr="0044108D">
        <w:rPr>
          <w:sz w:val="28"/>
          <w:szCs w:val="28"/>
        </w:rPr>
        <w:t>Таким образом, синтез АТФ, фотолиз воды и восстановление НАДФ до НАДФ • Н</w:t>
      </w:r>
      <w:proofErr w:type="gramStart"/>
      <w:r w:rsidRPr="0044108D">
        <w:rPr>
          <w:sz w:val="28"/>
          <w:szCs w:val="28"/>
          <w:vertAlign w:val="subscript"/>
        </w:rPr>
        <w:t>2</w:t>
      </w:r>
      <w:proofErr w:type="gramEnd"/>
      <w:r w:rsidRPr="0044108D">
        <w:rPr>
          <w:sz w:val="28"/>
          <w:szCs w:val="28"/>
        </w:rPr>
        <w:t xml:space="preserve"> составляют световую фазу процесса фото</w:t>
      </w:r>
      <w:r w:rsidRPr="0044108D">
        <w:rPr>
          <w:sz w:val="28"/>
          <w:szCs w:val="28"/>
        </w:rPr>
        <w:softHyphen/>
        <w:t>синтеза. Энергия квантов света превращается в химическую энер</w:t>
      </w:r>
      <w:r w:rsidRPr="0044108D">
        <w:rPr>
          <w:sz w:val="28"/>
          <w:szCs w:val="28"/>
        </w:rPr>
        <w:softHyphen/>
        <w:t>гию макроэргических связей АТФ и НАДФН</w:t>
      </w:r>
      <w:proofErr w:type="gramStart"/>
      <w:r w:rsidRPr="0044108D">
        <w:rPr>
          <w:sz w:val="28"/>
          <w:szCs w:val="28"/>
          <w:vertAlign w:val="subscript"/>
        </w:rPr>
        <w:t>2</w:t>
      </w:r>
      <w:proofErr w:type="gramEnd"/>
      <w:r w:rsidRPr="0044108D">
        <w:rPr>
          <w:sz w:val="28"/>
          <w:szCs w:val="28"/>
        </w:rPr>
        <w:t>. Таким путем на</w:t>
      </w:r>
      <w:r w:rsidRPr="0044108D">
        <w:rPr>
          <w:sz w:val="28"/>
          <w:szCs w:val="28"/>
        </w:rPr>
        <w:softHyphen/>
        <w:t xml:space="preserve">капливается энергия, необходимая для процессов, происходящих в </w:t>
      </w:r>
      <w:proofErr w:type="spellStart"/>
      <w:r w:rsidRPr="0044108D">
        <w:rPr>
          <w:sz w:val="28"/>
          <w:szCs w:val="28"/>
        </w:rPr>
        <w:t>темновой</w:t>
      </w:r>
      <w:proofErr w:type="spellEnd"/>
      <w:r w:rsidRPr="0044108D">
        <w:rPr>
          <w:sz w:val="28"/>
          <w:szCs w:val="28"/>
        </w:rPr>
        <w:t xml:space="preserve"> фазе фотосинтеза. В комплексе химических реакций </w:t>
      </w:r>
      <w:proofErr w:type="spellStart"/>
      <w:r w:rsidRPr="0044108D">
        <w:rPr>
          <w:rStyle w:val="aa"/>
          <w:sz w:val="28"/>
          <w:szCs w:val="28"/>
        </w:rPr>
        <w:t>темновой</w:t>
      </w:r>
      <w:proofErr w:type="spellEnd"/>
      <w:r w:rsidRPr="0044108D">
        <w:rPr>
          <w:rStyle w:val="aa"/>
          <w:sz w:val="28"/>
          <w:szCs w:val="28"/>
        </w:rPr>
        <w:t xml:space="preserve"> фазы,</w:t>
      </w:r>
      <w:r w:rsidRPr="0044108D">
        <w:rPr>
          <w:sz w:val="28"/>
          <w:szCs w:val="28"/>
        </w:rPr>
        <w:t xml:space="preserve"> для течения которой свет не нужен, ключевое ме</w:t>
      </w:r>
      <w:r w:rsidRPr="0044108D">
        <w:rPr>
          <w:sz w:val="28"/>
          <w:szCs w:val="28"/>
        </w:rPr>
        <w:softHyphen/>
        <w:t xml:space="preserve">сто занимает процесс </w:t>
      </w:r>
      <w:proofErr w:type="spellStart"/>
      <w:r w:rsidRPr="0044108D">
        <w:rPr>
          <w:sz w:val="28"/>
          <w:szCs w:val="28"/>
        </w:rPr>
        <w:t>карбоксилирования</w:t>
      </w:r>
      <w:proofErr w:type="spellEnd"/>
      <w:r w:rsidRPr="0044108D">
        <w:rPr>
          <w:sz w:val="28"/>
          <w:szCs w:val="28"/>
        </w:rPr>
        <w:t xml:space="preserve"> диоксида углерода и об</w:t>
      </w:r>
      <w:r w:rsidRPr="0044108D">
        <w:rPr>
          <w:sz w:val="28"/>
          <w:szCs w:val="28"/>
        </w:rPr>
        <w:softHyphen/>
        <w:t>разование органических веществ, происходящее за счет энергии, накопленной в химических связях АТФ и НАДФН</w:t>
      </w:r>
      <w:proofErr w:type="gramStart"/>
      <w:r w:rsidRPr="0044108D">
        <w:rPr>
          <w:sz w:val="28"/>
          <w:szCs w:val="28"/>
          <w:vertAlign w:val="subscript"/>
        </w:rPr>
        <w:t>2</w:t>
      </w:r>
      <w:proofErr w:type="gramEnd"/>
      <w:r w:rsidRPr="0044108D">
        <w:rPr>
          <w:sz w:val="28"/>
          <w:szCs w:val="28"/>
        </w:rPr>
        <w:t xml:space="preserve"> в световой фазе.</w:t>
      </w:r>
    </w:p>
    <w:p w:rsidR="00347561" w:rsidRPr="0044108D" w:rsidRDefault="00347561" w:rsidP="00347561">
      <w:pPr>
        <w:pStyle w:val="8"/>
        <w:shd w:val="clear" w:color="auto" w:fill="auto"/>
        <w:spacing w:after="0" w:line="240" w:lineRule="auto"/>
        <w:ind w:right="20" w:firstLine="0"/>
        <w:jc w:val="both"/>
        <w:rPr>
          <w:sz w:val="28"/>
          <w:szCs w:val="28"/>
        </w:rPr>
      </w:pPr>
      <w:r w:rsidRPr="0044108D">
        <w:rPr>
          <w:sz w:val="28"/>
          <w:szCs w:val="28"/>
        </w:rPr>
        <w:t>Восстановленные молекулы НАДФН</w:t>
      </w:r>
      <w:r w:rsidRPr="0044108D">
        <w:rPr>
          <w:sz w:val="28"/>
          <w:szCs w:val="28"/>
          <w:vertAlign w:val="subscript"/>
        </w:rPr>
        <w:t>2</w:t>
      </w:r>
      <w:r w:rsidRPr="0044108D">
        <w:rPr>
          <w:sz w:val="28"/>
          <w:szCs w:val="28"/>
        </w:rPr>
        <w:t xml:space="preserve"> участвуют в </w:t>
      </w:r>
      <w:proofErr w:type="spellStart"/>
      <w:r w:rsidRPr="0044108D">
        <w:rPr>
          <w:sz w:val="28"/>
          <w:szCs w:val="28"/>
        </w:rPr>
        <w:t>карбокс</w:t>
      </w:r>
      <w:proofErr w:type="gramStart"/>
      <w:r w:rsidRPr="0044108D">
        <w:rPr>
          <w:sz w:val="28"/>
          <w:szCs w:val="28"/>
        </w:rPr>
        <w:t>и</w:t>
      </w:r>
      <w:proofErr w:type="spellEnd"/>
      <w:r w:rsidRPr="0044108D">
        <w:rPr>
          <w:sz w:val="28"/>
          <w:szCs w:val="28"/>
        </w:rPr>
        <w:t>-</w:t>
      </w:r>
      <w:proofErr w:type="gramEnd"/>
      <w:r w:rsidRPr="0044108D">
        <w:rPr>
          <w:sz w:val="28"/>
          <w:szCs w:val="28"/>
        </w:rPr>
        <w:t xml:space="preserve"> </w:t>
      </w:r>
      <w:proofErr w:type="spellStart"/>
      <w:r w:rsidRPr="0044108D">
        <w:rPr>
          <w:sz w:val="28"/>
          <w:szCs w:val="28"/>
        </w:rPr>
        <w:t>лировании</w:t>
      </w:r>
      <w:proofErr w:type="spellEnd"/>
      <w:r w:rsidRPr="0044108D">
        <w:rPr>
          <w:sz w:val="28"/>
          <w:szCs w:val="28"/>
        </w:rPr>
        <w:t xml:space="preserve"> С0</w:t>
      </w:r>
      <w:r w:rsidRPr="0044108D">
        <w:rPr>
          <w:sz w:val="28"/>
          <w:szCs w:val="28"/>
          <w:vertAlign w:val="subscript"/>
        </w:rPr>
        <w:t>2</w:t>
      </w:r>
      <w:r w:rsidRPr="0044108D">
        <w:rPr>
          <w:sz w:val="28"/>
          <w:szCs w:val="28"/>
        </w:rPr>
        <w:t>, поступающего через устьица из воздуха. При этом С0</w:t>
      </w:r>
      <w:r w:rsidRPr="0044108D">
        <w:rPr>
          <w:sz w:val="28"/>
          <w:szCs w:val="28"/>
          <w:vertAlign w:val="subscript"/>
        </w:rPr>
        <w:t>2</w:t>
      </w:r>
      <w:r w:rsidRPr="0044108D">
        <w:rPr>
          <w:sz w:val="28"/>
          <w:szCs w:val="28"/>
        </w:rPr>
        <w:t>, соединяясь с водородом, образует карбоксильные группы СООН. Из них (с поглощением энергии) получается первичное органическое вещество (например, С</w:t>
      </w:r>
      <w:r w:rsidRPr="0044108D">
        <w:rPr>
          <w:sz w:val="28"/>
          <w:szCs w:val="28"/>
          <w:vertAlign w:val="subscript"/>
        </w:rPr>
        <w:t>6</w:t>
      </w:r>
      <w:r w:rsidRPr="0044108D">
        <w:rPr>
          <w:sz w:val="28"/>
          <w:szCs w:val="28"/>
        </w:rPr>
        <w:t>Н.</w:t>
      </w:r>
      <w:r w:rsidRPr="0044108D">
        <w:rPr>
          <w:sz w:val="28"/>
          <w:szCs w:val="28"/>
          <w:vertAlign w:val="subscript"/>
        </w:rPr>
        <w:t>2</w:t>
      </w:r>
      <w:r w:rsidRPr="0044108D">
        <w:rPr>
          <w:sz w:val="28"/>
          <w:szCs w:val="28"/>
        </w:rPr>
        <w:t>0</w:t>
      </w:r>
      <w:r w:rsidRPr="0044108D">
        <w:rPr>
          <w:sz w:val="28"/>
          <w:szCs w:val="28"/>
          <w:vertAlign w:val="subscript"/>
        </w:rPr>
        <w:t>6</w:t>
      </w:r>
      <w:r w:rsidRPr="0044108D">
        <w:rPr>
          <w:sz w:val="28"/>
          <w:szCs w:val="28"/>
        </w:rPr>
        <w:t xml:space="preserve"> — глюкоза). Все эти ферментативные реакции завершаются получением </w:t>
      </w:r>
      <w:proofErr w:type="spellStart"/>
      <w:r w:rsidRPr="0044108D">
        <w:rPr>
          <w:sz w:val="28"/>
          <w:szCs w:val="28"/>
        </w:rPr>
        <w:t>фосфоглиц</w:t>
      </w:r>
      <w:proofErr w:type="gramStart"/>
      <w:r w:rsidRPr="0044108D">
        <w:rPr>
          <w:sz w:val="28"/>
          <w:szCs w:val="28"/>
        </w:rPr>
        <w:t>е</w:t>
      </w:r>
      <w:proofErr w:type="spellEnd"/>
      <w:r w:rsidRPr="0044108D">
        <w:rPr>
          <w:sz w:val="28"/>
          <w:szCs w:val="28"/>
        </w:rPr>
        <w:t>-</w:t>
      </w:r>
      <w:proofErr w:type="gramEnd"/>
      <w:r w:rsidRPr="0044108D">
        <w:rPr>
          <w:sz w:val="28"/>
          <w:szCs w:val="28"/>
        </w:rPr>
        <w:t xml:space="preserve"> </w:t>
      </w:r>
      <w:proofErr w:type="spellStart"/>
      <w:r w:rsidRPr="0044108D">
        <w:rPr>
          <w:sz w:val="28"/>
          <w:szCs w:val="28"/>
        </w:rPr>
        <w:t>риновой</w:t>
      </w:r>
      <w:proofErr w:type="spellEnd"/>
      <w:r w:rsidRPr="0044108D">
        <w:rPr>
          <w:sz w:val="28"/>
          <w:szCs w:val="28"/>
        </w:rPr>
        <w:t xml:space="preserve"> кислоты (ФГК), которая восстанавливается, присоеди</w:t>
      </w:r>
      <w:r w:rsidRPr="0044108D">
        <w:rPr>
          <w:sz w:val="28"/>
          <w:szCs w:val="28"/>
        </w:rPr>
        <w:softHyphen/>
        <w:t>няя атомы водорода, в фосфоглицериновый альдегид (ФГА). При участии ферментов ФГА образует глюкозу, превращающуюся в пер</w:t>
      </w:r>
      <w:r w:rsidRPr="0044108D">
        <w:rPr>
          <w:sz w:val="28"/>
          <w:szCs w:val="28"/>
        </w:rPr>
        <w:softHyphen/>
        <w:t>вичный крахмал. Днем крахмал накапливается в хлорофилловых зернах, а ночью при действии фермента диастазы первичный крах</w:t>
      </w:r>
      <w:r w:rsidRPr="0044108D">
        <w:rPr>
          <w:sz w:val="28"/>
          <w:szCs w:val="28"/>
        </w:rPr>
        <w:softHyphen/>
        <w:t>мал переходит в сахар, который оттекает по проводящим путям из листьев в корень, стебель, плоды, семена и здесь откладывается в виде запасного питательного вещества — вторичного крахмала. В процессе фотосинтеза кроме углеводов образуются также и другие органические вещества. Так энергия солнечного света преобразу</w:t>
      </w:r>
      <w:r w:rsidRPr="0044108D">
        <w:rPr>
          <w:sz w:val="28"/>
          <w:szCs w:val="28"/>
        </w:rPr>
        <w:softHyphen/>
        <w:t>ется в энергию химических связей сложных органических соеди</w:t>
      </w:r>
      <w:r w:rsidRPr="0044108D">
        <w:rPr>
          <w:sz w:val="28"/>
          <w:szCs w:val="28"/>
        </w:rPr>
        <w:softHyphen/>
        <w:t>нений.</w:t>
      </w:r>
    </w:p>
    <w:p w:rsidR="00347561" w:rsidRPr="0044108D" w:rsidRDefault="00347561" w:rsidP="00347561">
      <w:pPr>
        <w:pStyle w:val="8"/>
        <w:shd w:val="clear" w:color="auto" w:fill="auto"/>
        <w:spacing w:after="261" w:line="240" w:lineRule="auto"/>
        <w:ind w:right="20" w:firstLine="0"/>
        <w:jc w:val="both"/>
        <w:rPr>
          <w:sz w:val="28"/>
          <w:szCs w:val="28"/>
        </w:rPr>
      </w:pPr>
      <w:r w:rsidRPr="0044108D">
        <w:rPr>
          <w:rStyle w:val="ab"/>
          <w:sz w:val="28"/>
          <w:szCs w:val="28"/>
        </w:rPr>
        <w:t>Хемосинтез.</w:t>
      </w:r>
      <w:r w:rsidRPr="0044108D">
        <w:rPr>
          <w:sz w:val="28"/>
          <w:szCs w:val="28"/>
        </w:rPr>
        <w:t xml:space="preserve"> Некоторые бактерии, лишенные хлорофилла, тоже способны к синтезу органических соединений, при этом они ис</w:t>
      </w:r>
      <w:r w:rsidRPr="0044108D">
        <w:rPr>
          <w:sz w:val="28"/>
          <w:szCs w:val="28"/>
        </w:rPr>
        <w:softHyphen/>
        <w:t>пользуют энергию, извлеченную в ходе химических реакций, окис</w:t>
      </w:r>
      <w:r w:rsidRPr="0044108D">
        <w:rPr>
          <w:sz w:val="28"/>
          <w:szCs w:val="28"/>
        </w:rPr>
        <w:softHyphen/>
        <w:t>ления неорганических соединений (аммиака, сероводорода), иду</w:t>
      </w:r>
      <w:r w:rsidRPr="0044108D">
        <w:rPr>
          <w:sz w:val="28"/>
          <w:szCs w:val="28"/>
        </w:rPr>
        <w:softHyphen/>
        <w:t>щих с выделением тепла. Преобразование энергии химических ре</w:t>
      </w:r>
      <w:r w:rsidRPr="0044108D">
        <w:rPr>
          <w:sz w:val="28"/>
          <w:szCs w:val="28"/>
        </w:rPr>
        <w:softHyphen/>
        <w:t>акций в химическую энергию синтезируемых органических соеди</w:t>
      </w:r>
      <w:r w:rsidRPr="0044108D">
        <w:rPr>
          <w:sz w:val="28"/>
          <w:szCs w:val="28"/>
        </w:rPr>
        <w:softHyphen/>
        <w:t xml:space="preserve">нений называется хемосинтезом. К группе </w:t>
      </w:r>
      <w:proofErr w:type="spellStart"/>
      <w:r w:rsidRPr="0044108D">
        <w:rPr>
          <w:sz w:val="28"/>
          <w:szCs w:val="28"/>
        </w:rPr>
        <w:t>автотрофов-хемосинт</w:t>
      </w:r>
      <w:proofErr w:type="gramStart"/>
      <w:r w:rsidRPr="0044108D">
        <w:rPr>
          <w:sz w:val="28"/>
          <w:szCs w:val="28"/>
        </w:rPr>
        <w:t>е</w:t>
      </w:r>
      <w:proofErr w:type="spellEnd"/>
      <w:r w:rsidRPr="0044108D">
        <w:rPr>
          <w:sz w:val="28"/>
          <w:szCs w:val="28"/>
        </w:rPr>
        <w:t>-</w:t>
      </w:r>
      <w:proofErr w:type="gramEnd"/>
      <w:r w:rsidRPr="0044108D">
        <w:rPr>
          <w:sz w:val="28"/>
          <w:szCs w:val="28"/>
        </w:rPr>
        <w:t xml:space="preserve"> тиков (</w:t>
      </w:r>
      <w:proofErr w:type="spellStart"/>
      <w:r w:rsidRPr="0044108D">
        <w:rPr>
          <w:sz w:val="28"/>
          <w:szCs w:val="28"/>
        </w:rPr>
        <w:t>хемотрофов</w:t>
      </w:r>
      <w:proofErr w:type="spellEnd"/>
      <w:r w:rsidRPr="0044108D">
        <w:rPr>
          <w:sz w:val="28"/>
          <w:szCs w:val="28"/>
        </w:rPr>
        <w:t xml:space="preserve">) относятся нитрифицирующие бактерии, </w:t>
      </w:r>
      <w:proofErr w:type="spellStart"/>
      <w:r w:rsidRPr="0044108D">
        <w:rPr>
          <w:sz w:val="28"/>
          <w:szCs w:val="28"/>
        </w:rPr>
        <w:t>ам</w:t>
      </w:r>
      <w:r w:rsidRPr="0044108D">
        <w:rPr>
          <w:sz w:val="28"/>
          <w:szCs w:val="28"/>
        </w:rPr>
        <w:softHyphen/>
        <w:t>монифицирующие</w:t>
      </w:r>
      <w:proofErr w:type="spellEnd"/>
      <w:r w:rsidRPr="0044108D">
        <w:rPr>
          <w:sz w:val="28"/>
          <w:szCs w:val="28"/>
        </w:rPr>
        <w:t xml:space="preserve"> бактерии, серобактерии. Фиксируя атмосферный кислород, переводя нерастворимые минералы в форму, пригод</w:t>
      </w:r>
      <w:r w:rsidRPr="0044108D">
        <w:rPr>
          <w:sz w:val="28"/>
          <w:szCs w:val="28"/>
        </w:rPr>
        <w:softHyphen/>
        <w:t xml:space="preserve">ную для усвоения растениями, </w:t>
      </w:r>
      <w:proofErr w:type="spellStart"/>
      <w:r w:rsidRPr="0044108D">
        <w:rPr>
          <w:sz w:val="28"/>
          <w:szCs w:val="28"/>
        </w:rPr>
        <w:t>хемосинтезирующие</w:t>
      </w:r>
      <w:proofErr w:type="spellEnd"/>
      <w:r w:rsidRPr="0044108D">
        <w:rPr>
          <w:sz w:val="28"/>
          <w:szCs w:val="28"/>
        </w:rPr>
        <w:t xml:space="preserve"> бактерии иг</w:t>
      </w:r>
      <w:r w:rsidRPr="0044108D">
        <w:rPr>
          <w:sz w:val="28"/>
          <w:szCs w:val="28"/>
        </w:rPr>
        <w:softHyphen/>
        <w:t>рают важную роль в круговороте веще</w:t>
      </w:r>
      <w:proofErr w:type="gramStart"/>
      <w:r w:rsidRPr="0044108D">
        <w:rPr>
          <w:sz w:val="28"/>
          <w:szCs w:val="28"/>
        </w:rPr>
        <w:t>ств в пр</w:t>
      </w:r>
      <w:proofErr w:type="gramEnd"/>
      <w:r w:rsidRPr="0044108D">
        <w:rPr>
          <w:sz w:val="28"/>
          <w:szCs w:val="28"/>
        </w:rPr>
        <w:t>ироде.</w:t>
      </w:r>
    </w:p>
    <w:p w:rsidR="00347561" w:rsidRDefault="00347561" w:rsidP="00347561">
      <w:pPr>
        <w:pStyle w:val="a4"/>
        <w:ind w:left="0"/>
      </w:pPr>
    </w:p>
    <w:p w:rsidR="00347561" w:rsidRPr="00EF7FA2" w:rsidRDefault="00347561" w:rsidP="00347561">
      <w:pPr>
        <w:pStyle w:val="a4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880444" w:rsidRDefault="00880444" w:rsidP="00347561">
      <w:pPr>
        <w:pStyle w:val="a4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880444" w:rsidRPr="00B548D0" w:rsidRDefault="00880444" w:rsidP="003475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48D0">
        <w:rPr>
          <w:rFonts w:ascii="Times New Roman" w:hAnsi="Times New Roman" w:cs="Times New Roman"/>
          <w:b/>
          <w:sz w:val="28"/>
          <w:szCs w:val="28"/>
        </w:rPr>
        <w:t>Контрольные вопросы.</w:t>
      </w:r>
    </w:p>
    <w:p w:rsidR="00880444" w:rsidRDefault="00880444" w:rsidP="00347561">
      <w:pPr>
        <w:pStyle w:val="a4"/>
        <w:numPr>
          <w:ilvl w:val="0"/>
          <w:numId w:val="6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обмен веществ?</w:t>
      </w:r>
    </w:p>
    <w:p w:rsidR="00880444" w:rsidRDefault="00880444" w:rsidP="00347561">
      <w:pPr>
        <w:pStyle w:val="a4"/>
        <w:numPr>
          <w:ilvl w:val="0"/>
          <w:numId w:val="6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пластический обмен?</w:t>
      </w:r>
    </w:p>
    <w:p w:rsidR="00880444" w:rsidRDefault="00880444" w:rsidP="00347561">
      <w:pPr>
        <w:pStyle w:val="a4"/>
        <w:numPr>
          <w:ilvl w:val="0"/>
          <w:numId w:val="6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энергетический обмен?</w:t>
      </w:r>
    </w:p>
    <w:p w:rsidR="00880444" w:rsidRDefault="00880444" w:rsidP="00347561">
      <w:pPr>
        <w:pStyle w:val="a4"/>
        <w:numPr>
          <w:ilvl w:val="0"/>
          <w:numId w:val="6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Перечислите этапы энергетического обмена.</w:t>
      </w:r>
    </w:p>
    <w:p w:rsidR="00880444" w:rsidRDefault="00880444" w:rsidP="00347561">
      <w:pPr>
        <w:pStyle w:val="a4"/>
        <w:numPr>
          <w:ilvl w:val="0"/>
          <w:numId w:val="6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Дайте определение – «автотрофы».</w:t>
      </w:r>
    </w:p>
    <w:p w:rsidR="00880444" w:rsidRDefault="00880444" w:rsidP="00347561">
      <w:pPr>
        <w:pStyle w:val="a4"/>
        <w:numPr>
          <w:ilvl w:val="0"/>
          <w:numId w:val="6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Дайте определение – «гетеротрофы».</w:t>
      </w:r>
    </w:p>
    <w:p w:rsidR="00880444" w:rsidRDefault="00880444" w:rsidP="00347561">
      <w:pPr>
        <w:pStyle w:val="a4"/>
        <w:numPr>
          <w:ilvl w:val="0"/>
          <w:numId w:val="6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фотосинтез?</w:t>
      </w:r>
    </w:p>
    <w:p w:rsidR="00880444" w:rsidRPr="00A77415" w:rsidRDefault="00880444" w:rsidP="00347561">
      <w:pPr>
        <w:pStyle w:val="a4"/>
        <w:numPr>
          <w:ilvl w:val="0"/>
          <w:numId w:val="6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хемосинтез?</w:t>
      </w:r>
    </w:p>
    <w:p w:rsidR="00880444" w:rsidRDefault="00880444" w:rsidP="00347561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</w:pPr>
      <w:r w:rsidRPr="00DF21A2"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  <w:t>С</w:t>
      </w:r>
      <w:r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  <w:t>РОК</w:t>
      </w:r>
      <w:r w:rsidRPr="00DF21A2"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  <w:t xml:space="preserve"> СДАЧИ: </w:t>
      </w:r>
      <w:r w:rsidR="000F345A">
        <w:rPr>
          <w:rFonts w:ascii="Times New Roman" w:hAnsi="Times New Roman" w:cs="Times New Roman"/>
          <w:b/>
          <w:color w:val="FF0000"/>
          <w:sz w:val="44"/>
          <w:szCs w:val="44"/>
          <w:u w:val="single"/>
          <w:lang w:val="en-US"/>
        </w:rPr>
        <w:t>20</w:t>
      </w:r>
      <w:r w:rsidRPr="00DF21A2"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  <w:t>.</w:t>
      </w:r>
      <w:r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  <w:t>10</w:t>
      </w:r>
      <w:r w:rsidRPr="00DF21A2"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  <w:t xml:space="preserve">.2020г  </w:t>
      </w:r>
      <w:r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  <w:t>в</w:t>
      </w:r>
      <w:r w:rsidRPr="00DF21A2"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  <w:t xml:space="preserve"> 1</w:t>
      </w:r>
      <w:r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  <w:t>3</w:t>
      </w:r>
      <w:r w:rsidRPr="00DF21A2"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  <w:t>:</w:t>
      </w:r>
      <w:r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  <w:t>55</w:t>
      </w:r>
    </w:p>
    <w:p w:rsidR="00880444" w:rsidRDefault="00880444" w:rsidP="00347561">
      <w:pPr>
        <w:rPr>
          <w:sz w:val="24"/>
          <w:szCs w:val="24"/>
        </w:rPr>
      </w:pPr>
    </w:p>
    <w:p w:rsidR="00000000" w:rsidRDefault="00D73B25" w:rsidP="00347561"/>
    <w:p w:rsidR="00347561" w:rsidRDefault="00347561"/>
    <w:sectPr w:rsidR="00347561" w:rsidSect="00751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273E0"/>
    <w:multiLevelType w:val="hybridMultilevel"/>
    <w:tmpl w:val="B7C0C5F2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C5DA7"/>
    <w:multiLevelType w:val="hybridMultilevel"/>
    <w:tmpl w:val="C860A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3E2E9D"/>
    <w:multiLevelType w:val="hybridMultilevel"/>
    <w:tmpl w:val="C860A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E02144"/>
    <w:multiLevelType w:val="hybridMultilevel"/>
    <w:tmpl w:val="E9F296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27286B"/>
    <w:multiLevelType w:val="hybridMultilevel"/>
    <w:tmpl w:val="B0427AE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1104F87"/>
    <w:multiLevelType w:val="hybridMultilevel"/>
    <w:tmpl w:val="89C26906"/>
    <w:lvl w:ilvl="0" w:tplc="89F60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64A9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35424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FCE5B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EE01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52F7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00E5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8866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205E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231158"/>
    <w:multiLevelType w:val="hybridMultilevel"/>
    <w:tmpl w:val="B7C0C5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0444"/>
    <w:rsid w:val="000F345A"/>
    <w:rsid w:val="00347561"/>
    <w:rsid w:val="00880444"/>
    <w:rsid w:val="00D73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044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80444"/>
    <w:pPr>
      <w:suppressAutoHyphens/>
      <w:ind w:left="720"/>
      <w:contextualSpacing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unhideWhenUsed/>
    <w:rsid w:val="00880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80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0444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0F345A"/>
    <w:rPr>
      <w:color w:val="800080" w:themeColor="followedHyperlink"/>
      <w:u w:val="single"/>
    </w:rPr>
  </w:style>
  <w:style w:type="character" w:customStyle="1" w:styleId="a9">
    <w:name w:val="Основной текст_"/>
    <w:basedOn w:val="a0"/>
    <w:link w:val="8"/>
    <w:locked/>
    <w:rsid w:val="0034756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8">
    <w:name w:val="Основной текст8"/>
    <w:basedOn w:val="a"/>
    <w:link w:val="a9"/>
    <w:rsid w:val="00347561"/>
    <w:pPr>
      <w:shd w:val="clear" w:color="auto" w:fill="FFFFFF"/>
      <w:spacing w:after="120" w:line="240" w:lineRule="exact"/>
      <w:ind w:hanging="260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Основной текст + Курсив"/>
    <w:basedOn w:val="a9"/>
    <w:rsid w:val="00347561"/>
    <w:rPr>
      <w:b w:val="0"/>
      <w:bCs w:val="0"/>
      <w:i/>
      <w:iCs/>
      <w:smallCaps w:val="0"/>
      <w:strike w:val="0"/>
      <w:spacing w:val="0"/>
    </w:rPr>
  </w:style>
  <w:style w:type="character" w:customStyle="1" w:styleId="ab">
    <w:name w:val="Основной текст + Полужирный"/>
    <w:basedOn w:val="a9"/>
    <w:rsid w:val="00347561"/>
    <w:rPr>
      <w:b/>
      <w:bCs/>
      <w:i w:val="0"/>
      <w:iCs w:val="0"/>
      <w:smallCaps w:val="0"/>
      <w:strike w:val="0"/>
      <w:spacing w:val="0"/>
    </w:rPr>
  </w:style>
  <w:style w:type="character" w:customStyle="1" w:styleId="9">
    <w:name w:val="Заголовок №9_"/>
    <w:basedOn w:val="a0"/>
    <w:link w:val="90"/>
    <w:rsid w:val="0034756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90">
    <w:name w:val="Заголовок №9"/>
    <w:basedOn w:val="a"/>
    <w:link w:val="9"/>
    <w:rsid w:val="00347561"/>
    <w:pPr>
      <w:shd w:val="clear" w:color="auto" w:fill="FFFFFF"/>
      <w:spacing w:after="120" w:line="0" w:lineRule="atLeast"/>
      <w:jc w:val="center"/>
      <w:outlineLvl w:val="8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5pt0pt">
    <w:name w:val="Основной текст + 10;5 pt;Малые прописные;Интервал 0 pt"/>
    <w:basedOn w:val="a9"/>
    <w:rsid w:val="00347561"/>
    <w:rPr>
      <w:b w:val="0"/>
      <w:bCs w:val="0"/>
      <w:i w:val="0"/>
      <w:iCs w:val="0"/>
      <w:smallCaps/>
      <w:strike w:val="0"/>
      <w:spacing w:val="1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ru.wikipedia.org/wiki/%D0%91%D0%B0%D0%BA%D1%82%D0%B5%D1%80%D0%B8%D0%B8" TargetMode="External"/><Relationship Id="rId18" Type="http://schemas.openxmlformats.org/officeDocument/2006/relationships/hyperlink" Target="https://www.youtube.com/watch?v=ZULmfX1oCQ0&amp;feature=emb_log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s://ru.wikipedia.org/wiki/%D0%92%D0%B8%D1%80%D1%83%D1%81%D1%8B" TargetMode="External"/><Relationship Id="rId17" Type="http://schemas.openxmlformats.org/officeDocument/2006/relationships/image" Target="media/image7.gif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A0%D0%B8%D0%B1%D0%BE%D0%BD%D1%83%D0%BA%D0%BB%D0%B5%D0%B8%D0%BD%D0%BE%D0%B2%D1%8B%D0%B5_%D0%BA%D0%B8%D1%81%D0%BB%D0%BE%D1%82%D1%8B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hyperlink" Target="http://academia-moscow.ru/inet_order/" TargetMode="External"/><Relationship Id="rId15" Type="http://schemas.openxmlformats.org/officeDocument/2006/relationships/hyperlink" Target="https://ru.wikipedia.org/wiki/%D0%94%D0%B5%D0%B7%D0%BE%D0%BA%D1%81%D0%B8%D1%80%D0%B8%D0%B1%D0%BE%D0%BD%D1%83%D0%BA%D0%BB%D0%B5%D0%B8%D0%BD%D0%BE%D0%B2%D0%B0%D1%8F_%D0%BA%D0%B8%D1%81%D0%BB%D0%BE%D1%82%D0%B0" TargetMode="External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hyperlink" Target="https://ru.wikipedia.org/wiki/%D0%9D%D1%83%D0%BA%D0%BB%D0%B5%D0%B8%D0%BD%D0%BE%D0%B2%D1%8B%D0%B5_%D0%BA%D0%B8%D1%81%D0%BB%D0%BE%D1%82%D1%8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12</Pages>
  <Words>3195</Words>
  <Characters>18214</Characters>
  <Application>Microsoft Office Word</Application>
  <DocSecurity>0</DocSecurity>
  <Lines>151</Lines>
  <Paragraphs>42</Paragraphs>
  <ScaleCrop>false</ScaleCrop>
  <Company>Microsoft</Company>
  <LinksUpToDate>false</LinksUpToDate>
  <CharactersWithSpaces>21367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2020-10-20T03:55:00Z</dcterms:created>
  <dcterms:modified xsi:type="dcterms:W3CDTF">2020-10-20T04:10:00Z</dcterms:modified>
</cp:coreProperties>
</file>